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344" w:rsidRDefault="00886B45" w:rsidP="00E25EE8">
      <w:pPr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37785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Точка (</w:t>
      </w:r>
      <w:proofErr w:type="spellStart"/>
      <w:r w:rsidRPr="0037785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Point</w:t>
      </w:r>
      <w:proofErr w:type="spellEnd"/>
      <w:r w:rsidRPr="0037785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72746E" w:rsidRDefault="00DE45BF" w:rsidP="00E25EE8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_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41D" w:rsidRPr="0077650C" w:rsidRDefault="00DE45BF" w:rsidP="00E25EE8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724266" cy="866896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83" w:rsidRPr="0037785B" w:rsidRDefault="00886B45" w:rsidP="00E25EE8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37785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864983" w:rsidRPr="0037785B" w:rsidRDefault="00886B45" w:rsidP="00E25EE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7785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Кликнуть в панели примитивов по кнопке </w:t>
      </w:r>
      <w:r w:rsidR="00DE45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_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785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864983" w:rsidRPr="0037785B" w:rsidRDefault="00886B45" w:rsidP="00E25EE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7785B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редактора.</w:t>
      </w:r>
    </w:p>
    <w:p w:rsidR="00864983" w:rsidRPr="0037785B" w:rsidRDefault="00886B45" w:rsidP="00E25EE8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37785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864983" w:rsidRPr="0037785B" w:rsidRDefault="00886B45" w:rsidP="00E25EE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7785B">
        <w:rPr>
          <w:rFonts w:ascii="Times New Roman" w:hAnsi="Times New Roman" w:cs="Times New Roman"/>
          <w:noProof/>
          <w:sz w:val="28"/>
          <w:szCs w:val="28"/>
          <w:lang w:eastAsia="ru-RU"/>
        </w:rPr>
        <w:t>1. Выделить точку, кликнув на его изображени</w:t>
      </w:r>
      <w:r w:rsidR="009E37E2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37785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864983" w:rsidRDefault="00886B45" w:rsidP="00E25EE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7785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точки навести на неё указатель мыши </w:t>
      </w:r>
      <w:r w:rsidR="005A5ECD"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 w:rsidRPr="0037785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отрезок на новое место.</w:t>
      </w:r>
    </w:p>
    <w:p w:rsidR="00864983" w:rsidRPr="0037785B" w:rsidRDefault="00886B45" w:rsidP="00E25EE8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37785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864983" w:rsidRDefault="009B3489" w:rsidP="00E25EE8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15025" cy="5762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0A0" w:firstRow="1" w:lastRow="0" w:firstColumn="1" w:lastColumn="0" w:noHBand="0" w:noVBand="0"/>
      </w:tblPr>
      <w:tblGrid>
        <w:gridCol w:w="1875"/>
        <w:gridCol w:w="1697"/>
        <w:gridCol w:w="1426"/>
        <w:gridCol w:w="2287"/>
        <w:gridCol w:w="2286"/>
      </w:tblGrid>
      <w:tr w:rsidR="00E81857" w:rsidRPr="00D50C3F" w:rsidTr="00C545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Calibri"/>
                <w:b w:val="0"/>
              </w:rPr>
            </w:pPr>
            <w:r w:rsidRPr="00D50C3F">
              <w:rPr>
                <w:rFonts w:ascii="Calibri" w:eastAsia="Times New Roman" w:hAnsi="Calibri" w:cs="Calibri"/>
              </w:rPr>
              <w:t>Название</w:t>
            </w:r>
          </w:p>
        </w:tc>
        <w:tc>
          <w:tcPr>
            <w:tcW w:w="1750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Имя</w:t>
            </w:r>
          </w:p>
        </w:tc>
        <w:tc>
          <w:tcPr>
            <w:tcW w:w="2410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Значение по</w:t>
            </w:r>
            <w:r w:rsidR="00B111C4" w:rsidRPr="00D50C3F">
              <w:rPr>
                <w:rFonts w:ascii="Calibri" w:eastAsia="Times New Roman" w:hAnsi="Calibri" w:cs="Arial"/>
              </w:rPr>
              <w:t xml:space="preserve"> </w:t>
            </w:r>
            <w:r w:rsidRPr="00D50C3F">
              <w:rPr>
                <w:rFonts w:ascii="Calibri" w:eastAsia="Times New Roman" w:hAnsi="Calibri" w:cs="Arial"/>
              </w:rPr>
              <w:t>умолчанию</w:t>
            </w:r>
          </w:p>
        </w:tc>
        <w:tc>
          <w:tcPr>
            <w:tcW w:w="3685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Допустимые значения</w:t>
            </w:r>
          </w:p>
          <w:p w:rsidR="002D2AF5" w:rsidRPr="00A1641D" w:rsidRDefault="00E26496" w:rsidP="00E25EE8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b w:val="0"/>
              </w:rPr>
            </w:pPr>
            <w:r w:rsidRPr="00A1641D">
              <w:rPr>
                <w:rFonts w:ascii="Calibri" w:eastAsia="Times New Roman" w:hAnsi="Calibri" w:cs="Arial"/>
              </w:rPr>
              <w:t>{</w:t>
            </w:r>
            <w:r w:rsidR="002D2AF5" w:rsidRPr="00D50C3F">
              <w:rPr>
                <w:rFonts w:ascii="Calibri" w:eastAsia="Times New Roman" w:hAnsi="Calibri" w:cs="Arial"/>
              </w:rPr>
              <w:t>в скрипте</w:t>
            </w:r>
            <w:r w:rsidRPr="00A1641D">
              <w:rPr>
                <w:rFonts w:ascii="Calibri" w:eastAsia="Times New Roman" w:hAnsi="Calibri" w:cs="Arial"/>
              </w:rPr>
              <w:t>}</w:t>
            </w:r>
            <w:r w:rsidR="002D2AF5" w:rsidRPr="00D50C3F">
              <w:rPr>
                <w:rFonts w:ascii="Calibri" w:eastAsia="Times New Roman" w:hAnsi="Calibri" w:cs="Arial"/>
              </w:rPr>
              <w:t xml:space="preserve"> в окне с</w:t>
            </w:r>
            <w:r w:rsidR="007573A7" w:rsidRPr="00D50C3F">
              <w:rPr>
                <w:rFonts w:ascii="Calibri" w:eastAsia="Times New Roman" w:hAnsi="Calibri" w:cs="Arial"/>
              </w:rPr>
              <w:t>войств</w:t>
            </w:r>
          </w:p>
        </w:tc>
        <w:tc>
          <w:tcPr>
            <w:tcW w:w="6946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Справка</w:t>
            </w:r>
          </w:p>
        </w:tc>
      </w:tr>
      <w:tr w:rsidR="00E81857" w:rsidRPr="00D50C3F" w:rsidTr="00C5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Имя объекта</w:t>
            </w:r>
          </w:p>
        </w:tc>
        <w:tc>
          <w:tcPr>
            <w:tcW w:w="1750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Name</w:t>
            </w:r>
          </w:p>
        </w:tc>
        <w:tc>
          <w:tcPr>
            <w:tcW w:w="2410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proofErr w:type="spellStart"/>
            <w:r w:rsidRPr="00D50C3F">
              <w:rPr>
                <w:rFonts w:ascii="Calibri" w:eastAsia="Times New Roman" w:hAnsi="Calibri" w:cs="Arial"/>
              </w:rPr>
              <w:t>Point</w:t>
            </w:r>
            <w:proofErr w:type="spellEnd"/>
            <w:r w:rsidRPr="00D50C3F">
              <w:rPr>
                <w:rFonts w:ascii="Calibri" w:eastAsia="Times New Roman" w:hAnsi="Calibri" w:cs="Arial"/>
              </w:rPr>
              <w:t>&lt;N&gt;</w:t>
            </w:r>
          </w:p>
        </w:tc>
        <w:tc>
          <w:tcPr>
            <w:tcW w:w="3685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Непрерывная Последовательность цифр и латинских букв</w:t>
            </w:r>
          </w:p>
        </w:tc>
        <w:tc>
          <w:tcPr>
            <w:tcW w:w="6946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 xml:space="preserve">Данное имя используется для обращения к </w:t>
            </w:r>
            <w:r w:rsidR="001E53B8" w:rsidRPr="00D50C3F">
              <w:rPr>
                <w:rFonts w:ascii="Calibri" w:eastAsia="Times New Roman" w:hAnsi="Calibri" w:cs="Arial"/>
              </w:rPr>
              <w:t>свойствам</w:t>
            </w:r>
            <w:r w:rsidRPr="00D50C3F">
              <w:rPr>
                <w:rFonts w:ascii="Calibri" w:eastAsia="Times New Roman" w:hAnsi="Calibri" w:cs="Arial"/>
              </w:rPr>
              <w:t xml:space="preserve"> объекта, например, в скрипте:</w:t>
            </w:r>
          </w:p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proofErr w:type="spellStart"/>
            <w:r w:rsidRPr="00D50C3F">
              <w:rPr>
                <w:rFonts w:ascii="Calibri" w:eastAsia="Times New Roman" w:hAnsi="Calibri" w:cs="Arial"/>
              </w:rPr>
              <w:t>Point</w:t>
            </w:r>
            <w:proofErr w:type="spellEnd"/>
            <w:r w:rsidR="001B3549" w:rsidRPr="00D50C3F">
              <w:rPr>
                <w:rFonts w:ascii="Calibri" w:eastAsia="Times New Roman" w:hAnsi="Calibri" w:cs="Arial"/>
                <w:lang w:val="en-US"/>
              </w:rPr>
              <w:t>7</w:t>
            </w:r>
            <w:r w:rsidRPr="00D50C3F">
              <w:rPr>
                <w:rFonts w:ascii="Calibri" w:eastAsia="Times New Roman" w:hAnsi="Calibri" w:cs="Arial"/>
              </w:rPr>
              <w:t>.</w:t>
            </w:r>
            <w:proofErr w:type="spellStart"/>
            <w:r w:rsidRPr="00D50C3F">
              <w:rPr>
                <w:rFonts w:ascii="Calibri" w:eastAsia="Times New Roman" w:hAnsi="Calibri" w:cs="Arial"/>
              </w:rPr>
              <w:t>Visible</w:t>
            </w:r>
            <w:proofErr w:type="spellEnd"/>
            <w:r w:rsidRPr="00D50C3F">
              <w:rPr>
                <w:rFonts w:ascii="Calibri" w:eastAsia="Times New Roman" w:hAnsi="Calibri" w:cs="Arial"/>
              </w:rPr>
              <w:t>.</w:t>
            </w:r>
          </w:p>
        </w:tc>
      </w:tr>
      <w:tr w:rsidR="00E81857" w:rsidRPr="00D50C3F" w:rsidTr="00C5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Тип элемента</w:t>
            </w:r>
          </w:p>
        </w:tc>
        <w:tc>
          <w:tcPr>
            <w:tcW w:w="1750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proofErr w:type="spellStart"/>
            <w:r w:rsidRPr="00D50C3F">
              <w:rPr>
                <w:rFonts w:ascii="Calibri" w:eastAsia="Times New Roman" w:hAnsi="Calibri" w:cs="Arial"/>
                <w:lang w:val="en-US"/>
              </w:rPr>
              <w:t>ClassName</w:t>
            </w:r>
            <w:proofErr w:type="spellEnd"/>
          </w:p>
        </w:tc>
        <w:tc>
          <w:tcPr>
            <w:tcW w:w="2410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proofErr w:type="spellStart"/>
            <w:r w:rsidRPr="00D50C3F">
              <w:rPr>
                <w:rFonts w:ascii="Calibri" w:eastAsia="Times New Roman" w:hAnsi="Calibri" w:cs="Arial"/>
              </w:rPr>
              <w:t>Point</w:t>
            </w:r>
            <w:proofErr w:type="spellEnd"/>
          </w:p>
        </w:tc>
        <w:tc>
          <w:tcPr>
            <w:tcW w:w="3685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 xml:space="preserve">Последовательность цифр, латинских и русских букв. </w:t>
            </w:r>
          </w:p>
        </w:tc>
        <w:tc>
          <w:tcPr>
            <w:tcW w:w="6946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Тип объекта, определяющий его внешний вид объекта, набор свойств и математическую модель, которая будет применяться при моделировании.</w:t>
            </w:r>
          </w:p>
        </w:tc>
      </w:tr>
      <w:tr w:rsidR="00E81857" w:rsidRPr="00D50C3F" w:rsidTr="00C5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Подсказка</w:t>
            </w:r>
          </w:p>
        </w:tc>
        <w:tc>
          <w:tcPr>
            <w:tcW w:w="1750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Hint</w:t>
            </w:r>
          </w:p>
        </w:tc>
        <w:tc>
          <w:tcPr>
            <w:tcW w:w="2410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  <w:i/>
              </w:rPr>
              <w:t>&lt;нет&gt;</w:t>
            </w:r>
          </w:p>
        </w:tc>
        <w:tc>
          <w:tcPr>
            <w:tcW w:w="3685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 xml:space="preserve">Любой текст в </w:t>
            </w:r>
            <w:proofErr w:type="spellStart"/>
            <w:r w:rsidRPr="00D50C3F">
              <w:rPr>
                <w:rFonts w:ascii="Calibri" w:eastAsia="Times New Roman" w:hAnsi="Calibri" w:cs="Arial"/>
              </w:rPr>
              <w:t>т.ч</w:t>
            </w:r>
            <w:proofErr w:type="spellEnd"/>
            <w:r w:rsidRPr="00D50C3F">
              <w:rPr>
                <w:rFonts w:ascii="Calibri" w:eastAsia="Times New Roman" w:hAnsi="Calibri" w:cs="Arial"/>
              </w:rPr>
              <w:t>. и многострочный.</w:t>
            </w:r>
          </w:p>
        </w:tc>
        <w:tc>
          <w:tcPr>
            <w:tcW w:w="6946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Текст подсказки, всплывающей при наведении курсора мыши на объект.</w:t>
            </w:r>
          </w:p>
        </w:tc>
      </w:tr>
      <w:tr w:rsidR="00E26496" w:rsidRPr="00D50C3F" w:rsidTr="00C5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proofErr w:type="spellStart"/>
            <w:r w:rsidRPr="00D50C3F">
              <w:rPr>
                <w:rFonts w:ascii="Calibri" w:eastAsia="Times New Roman" w:hAnsi="Calibri" w:cs="Arial"/>
                <w:lang w:val="en-US"/>
              </w:rPr>
              <w:t>ShowHintOnEdit</w:t>
            </w:r>
            <w:proofErr w:type="spellEnd"/>
          </w:p>
        </w:tc>
        <w:tc>
          <w:tcPr>
            <w:tcW w:w="241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Нет</w:t>
            </w:r>
          </w:p>
        </w:tc>
        <w:tc>
          <w:tcPr>
            <w:tcW w:w="3685" w:type="dxa"/>
          </w:tcPr>
          <w:p w:rsidR="00E26496" w:rsidRPr="0070758E" w:rsidRDefault="00E26496" w:rsidP="00E25EE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70758E">
              <w:rPr>
                <w:noProof/>
                <w:lang w:eastAsia="ru-RU"/>
              </w:rPr>
              <w:t>{0} Нет</w:t>
            </w:r>
          </w:p>
          <w:p w:rsidR="00E26496" w:rsidRPr="0070758E" w:rsidRDefault="00E26496" w:rsidP="00E25EE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70758E">
              <w:rPr>
                <w:noProof/>
                <w:lang w:eastAsia="ru-RU"/>
              </w:rPr>
              <w:t>{1} Да</w:t>
            </w:r>
          </w:p>
        </w:tc>
        <w:tc>
          <w:tcPr>
            <w:tcW w:w="6946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E26496" w:rsidRPr="00D50C3F" w:rsidTr="00C5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Видимость при выполнении</w:t>
            </w:r>
          </w:p>
        </w:tc>
        <w:tc>
          <w:tcPr>
            <w:tcW w:w="175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Visible</w:t>
            </w:r>
          </w:p>
        </w:tc>
        <w:tc>
          <w:tcPr>
            <w:tcW w:w="241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Нет</w:t>
            </w:r>
          </w:p>
        </w:tc>
        <w:tc>
          <w:tcPr>
            <w:tcW w:w="3685" w:type="dxa"/>
          </w:tcPr>
          <w:p w:rsidR="00E26496" w:rsidRPr="0070758E" w:rsidRDefault="00E26496" w:rsidP="00E25EE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70758E">
              <w:rPr>
                <w:noProof/>
                <w:lang w:eastAsia="ru-RU"/>
              </w:rPr>
              <w:t>{0} Нет</w:t>
            </w:r>
          </w:p>
          <w:p w:rsidR="00E26496" w:rsidRPr="0070758E" w:rsidRDefault="00E26496" w:rsidP="00E25EE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70758E">
              <w:rPr>
                <w:noProof/>
                <w:lang w:eastAsia="ru-RU"/>
              </w:rPr>
              <w:t>{1} Да</w:t>
            </w:r>
          </w:p>
        </w:tc>
        <w:tc>
          <w:tcPr>
            <w:tcW w:w="6946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E81857" w:rsidRPr="00D50C3F" w:rsidTr="00C5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Цвет</w:t>
            </w:r>
          </w:p>
        </w:tc>
        <w:tc>
          <w:tcPr>
            <w:tcW w:w="1750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Color</w:t>
            </w:r>
          </w:p>
        </w:tc>
        <w:tc>
          <w:tcPr>
            <w:tcW w:w="2410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i/>
                <w:lang w:val="en-US"/>
              </w:rPr>
            </w:pPr>
            <w:r w:rsidRPr="00D50C3F">
              <w:rPr>
                <w:rFonts w:ascii="Calibri" w:eastAsia="Times New Roman" w:hAnsi="Calibri" w:cs="Arial"/>
                <w:i/>
              </w:rPr>
              <w:t>&lt;черный&gt;</w:t>
            </w:r>
          </w:p>
        </w:tc>
        <w:tc>
          <w:tcPr>
            <w:tcW w:w="3685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Цвет выбирается из стандартной системной палитры.</w:t>
            </w:r>
          </w:p>
        </w:tc>
        <w:tc>
          <w:tcPr>
            <w:tcW w:w="6946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 xml:space="preserve">Цвет отображаемой точки. </w:t>
            </w:r>
          </w:p>
        </w:tc>
      </w:tr>
      <w:tr w:rsidR="00E81857" w:rsidRPr="00D50C3F" w:rsidTr="00C5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Координаты точек</w:t>
            </w:r>
          </w:p>
        </w:tc>
        <w:tc>
          <w:tcPr>
            <w:tcW w:w="1750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Points</w:t>
            </w:r>
          </w:p>
        </w:tc>
        <w:tc>
          <w:tcPr>
            <w:tcW w:w="2410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[(</w:t>
            </w:r>
            <w:proofErr w:type="gramStart"/>
            <w:r w:rsidRPr="00D50C3F">
              <w:rPr>
                <w:rFonts w:ascii="Calibri" w:eastAsia="Times New Roman" w:hAnsi="Calibri" w:cs="Arial"/>
              </w:rPr>
              <w:t>X ,</w:t>
            </w:r>
            <w:proofErr w:type="gramEnd"/>
            <w:r w:rsidRPr="00D50C3F">
              <w:rPr>
                <w:rFonts w:ascii="Calibri" w:eastAsia="Times New Roman" w:hAnsi="Calibri" w:cs="Arial"/>
              </w:rPr>
              <w:t xml:space="preserve"> Y)]</w:t>
            </w:r>
          </w:p>
        </w:tc>
        <w:tc>
          <w:tcPr>
            <w:tcW w:w="3685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 xml:space="preserve">Значения </w:t>
            </w:r>
            <w:proofErr w:type="spellStart"/>
            <w:r w:rsidRPr="00D50C3F">
              <w:rPr>
                <w:rFonts w:ascii="Calibri" w:eastAsia="Times New Roman" w:hAnsi="Calibri" w:cs="Arial"/>
              </w:rPr>
              <w:t>float</w:t>
            </w:r>
            <w:proofErr w:type="spellEnd"/>
            <w:r w:rsidRPr="00D50C3F">
              <w:rPr>
                <w:rFonts w:ascii="Calibri" w:eastAsia="Times New Roman" w:hAnsi="Calibri" w:cs="Arial"/>
              </w:rPr>
              <w:t>, интерпретируемые выражения:</w:t>
            </w:r>
          </w:p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[(</w:t>
            </w:r>
            <w:proofErr w:type="gramStart"/>
            <w:r w:rsidRPr="00D50C3F">
              <w:rPr>
                <w:rFonts w:ascii="Calibri" w:eastAsia="Times New Roman" w:hAnsi="Calibri" w:cs="Arial"/>
              </w:rPr>
              <w:t>56.7 ,</w:t>
            </w:r>
            <w:proofErr w:type="gramEnd"/>
            <w:r w:rsidRPr="00D50C3F">
              <w:rPr>
                <w:rFonts w:ascii="Calibri" w:eastAsia="Times New Roman" w:hAnsi="Calibri" w:cs="Arial"/>
              </w:rPr>
              <w:t xml:space="preserve"> coord3*k4)]</w:t>
            </w:r>
          </w:p>
        </w:tc>
        <w:tc>
          <w:tcPr>
            <w:tcW w:w="6946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Координаты X и Y отображаемой точки в координатном пространстве окна.</w:t>
            </w:r>
          </w:p>
        </w:tc>
      </w:tr>
      <w:tr w:rsidR="00E81857" w:rsidRPr="00D50C3F" w:rsidTr="00C5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Ссылка</w:t>
            </w:r>
          </w:p>
        </w:tc>
        <w:tc>
          <w:tcPr>
            <w:tcW w:w="1750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Instance</w:t>
            </w:r>
          </w:p>
        </w:tc>
        <w:tc>
          <w:tcPr>
            <w:tcW w:w="2410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  <w:i/>
              </w:rPr>
              <w:t>&lt;нет&gt;</w:t>
            </w:r>
          </w:p>
        </w:tc>
        <w:tc>
          <w:tcPr>
            <w:tcW w:w="3685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Значения, задаваемые в окне «Выбор ссылки».</w:t>
            </w:r>
          </w:p>
        </w:tc>
        <w:tc>
          <w:tcPr>
            <w:tcW w:w="6946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 xml:space="preserve">Вызов окна «Выбор ссылки». Объект используется в качестве чувствительной области для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E26496" w:rsidRPr="00D50C3F" w:rsidTr="00C5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Ссылка при редактировании</w:t>
            </w:r>
          </w:p>
        </w:tc>
        <w:tc>
          <w:tcPr>
            <w:tcW w:w="175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proofErr w:type="spellStart"/>
            <w:r w:rsidRPr="00D50C3F">
              <w:rPr>
                <w:rFonts w:ascii="Calibri" w:eastAsia="Times New Roman" w:hAnsi="Calibri" w:cs="Arial"/>
                <w:lang w:val="en-US"/>
              </w:rPr>
              <w:t>EditInstance</w:t>
            </w:r>
            <w:proofErr w:type="spellEnd"/>
          </w:p>
        </w:tc>
        <w:tc>
          <w:tcPr>
            <w:tcW w:w="241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Нет</w:t>
            </w:r>
          </w:p>
        </w:tc>
        <w:tc>
          <w:tcPr>
            <w:tcW w:w="3685" w:type="dxa"/>
          </w:tcPr>
          <w:p w:rsidR="00E26496" w:rsidRPr="0070758E" w:rsidRDefault="00E26496" w:rsidP="00E25EE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70758E">
              <w:rPr>
                <w:noProof/>
                <w:lang w:eastAsia="ru-RU"/>
              </w:rPr>
              <w:t>{0} Нет</w:t>
            </w:r>
          </w:p>
          <w:p w:rsidR="00E26496" w:rsidRPr="00D50C3F" w:rsidRDefault="00E26496" w:rsidP="00E25EE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70758E">
              <w:rPr>
                <w:noProof/>
                <w:lang w:eastAsia="ru-RU"/>
              </w:rPr>
              <w:t>{1} Да</w:t>
            </w:r>
          </w:p>
        </w:tc>
        <w:tc>
          <w:tcPr>
            <w:tcW w:w="6946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Обработка объектом вызова ссылки в режиме редактирования.</w:t>
            </w:r>
          </w:p>
        </w:tc>
      </w:tr>
      <w:tr w:rsidR="00E26496" w:rsidRPr="00D50C3F" w:rsidTr="00C5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Действие для вывода ссылки</w:t>
            </w:r>
          </w:p>
        </w:tc>
        <w:tc>
          <w:tcPr>
            <w:tcW w:w="175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proofErr w:type="spellStart"/>
            <w:r w:rsidRPr="00D50C3F">
              <w:rPr>
                <w:rFonts w:ascii="Calibri" w:eastAsia="Times New Roman" w:hAnsi="Calibri" w:cs="Arial"/>
                <w:lang w:val="en-US"/>
              </w:rPr>
              <w:t>InstanceMode</w:t>
            </w:r>
            <w:proofErr w:type="spellEnd"/>
          </w:p>
        </w:tc>
        <w:tc>
          <w:tcPr>
            <w:tcW w:w="241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Двойной щелчок</w:t>
            </w:r>
          </w:p>
        </w:tc>
        <w:tc>
          <w:tcPr>
            <w:tcW w:w="3685" w:type="dxa"/>
          </w:tcPr>
          <w:p w:rsidR="00E26496" w:rsidRPr="0070758E" w:rsidRDefault="00E26496" w:rsidP="00E25EE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70758E">
              <w:rPr>
                <w:noProof/>
                <w:lang w:eastAsia="ru-RU"/>
              </w:rPr>
              <w:t>{0} Двойной щелчок</w:t>
            </w:r>
          </w:p>
          <w:p w:rsidR="00E26496" w:rsidRPr="0070758E" w:rsidRDefault="00E26496" w:rsidP="00E25EE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70758E">
              <w:rPr>
                <w:noProof/>
                <w:lang w:eastAsia="ru-RU"/>
              </w:rPr>
              <w:t>{1} Щелчок левой кнопкой</w:t>
            </w:r>
          </w:p>
          <w:p w:rsidR="00E26496" w:rsidRPr="00D50C3F" w:rsidRDefault="00E26496" w:rsidP="00E25EE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70758E">
              <w:rPr>
                <w:noProof/>
                <w:lang w:eastAsia="ru-RU"/>
              </w:rPr>
              <w:t>{2} Щелчок правой кнопкой</w:t>
            </w:r>
          </w:p>
        </w:tc>
        <w:tc>
          <w:tcPr>
            <w:tcW w:w="6946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Выбор варианта активации ссылки.</w:t>
            </w:r>
          </w:p>
        </w:tc>
      </w:tr>
      <w:tr w:rsidR="00E26496" w:rsidRPr="00D50C3F" w:rsidTr="00C5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Ярлык</w:t>
            </w:r>
          </w:p>
        </w:tc>
        <w:tc>
          <w:tcPr>
            <w:tcW w:w="175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Tag</w:t>
            </w:r>
          </w:p>
        </w:tc>
        <w:tc>
          <w:tcPr>
            <w:tcW w:w="241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0</w:t>
            </w:r>
          </w:p>
        </w:tc>
        <w:tc>
          <w:tcPr>
            <w:tcW w:w="3685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Любое целое число или интерпретируемое выражение</w:t>
            </w:r>
          </w:p>
        </w:tc>
        <w:tc>
          <w:tcPr>
            <w:tcW w:w="6946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E26496" w:rsidRPr="00D50C3F" w:rsidTr="00C5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Шаблон автозаполнения</w:t>
            </w:r>
          </w:p>
        </w:tc>
        <w:tc>
          <w:tcPr>
            <w:tcW w:w="175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Template</w:t>
            </w:r>
          </w:p>
        </w:tc>
        <w:tc>
          <w:tcPr>
            <w:tcW w:w="241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  <w:i/>
              </w:rPr>
              <w:t>&lt;нет&gt;</w:t>
            </w:r>
          </w:p>
        </w:tc>
        <w:tc>
          <w:tcPr>
            <w:tcW w:w="3685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color w:val="4F81BD"/>
              </w:rPr>
            </w:pPr>
            <w:r w:rsidRPr="00297F76">
              <w:rPr>
                <w:rFonts w:ascii="Calibri" w:eastAsia="Times New Roman" w:hAnsi="Calibri" w:cs="Arial"/>
              </w:rPr>
              <w:t>Подробнее о шаблонах автозаполнения.</w:t>
            </w:r>
          </w:p>
        </w:tc>
        <w:tc>
          <w:tcPr>
            <w:tcW w:w="6946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color w:val="4F81BD"/>
              </w:rPr>
            </w:pPr>
            <w:r w:rsidRPr="00D50C3F">
              <w:rPr>
                <w:rFonts w:ascii="Calibri" w:eastAsia="Times New Roman" w:hAnsi="Calibri" w:cs="Arial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E26496" w:rsidRPr="00D50C3F" w:rsidTr="00C5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Номер решателя</w:t>
            </w:r>
          </w:p>
        </w:tc>
        <w:tc>
          <w:tcPr>
            <w:tcW w:w="175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Layer</w:t>
            </w:r>
          </w:p>
        </w:tc>
        <w:tc>
          <w:tcPr>
            <w:tcW w:w="241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0</w:t>
            </w:r>
          </w:p>
        </w:tc>
        <w:tc>
          <w:tcPr>
            <w:tcW w:w="3685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Любое целое число или интерпретируемое выражение</w:t>
            </w:r>
          </w:p>
        </w:tc>
        <w:tc>
          <w:tcPr>
            <w:tcW w:w="6946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E26496" w:rsidRPr="00D50C3F" w:rsidTr="00C5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proofErr w:type="spellStart"/>
            <w:r w:rsidRPr="00D50C3F">
              <w:rPr>
                <w:rFonts w:ascii="Calibri" w:eastAsia="Times New Roman" w:hAnsi="Calibri" w:cs="Arial"/>
                <w:lang w:val="en-US"/>
              </w:rPr>
              <w:t>OnInitScript</w:t>
            </w:r>
            <w:proofErr w:type="spellEnd"/>
          </w:p>
        </w:tc>
        <w:tc>
          <w:tcPr>
            <w:tcW w:w="241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  <w:i/>
              </w:rPr>
              <w:t>&lt;нет&gt;</w:t>
            </w:r>
          </w:p>
        </w:tc>
        <w:tc>
          <w:tcPr>
            <w:tcW w:w="3685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Текст скрипта</w:t>
            </w:r>
          </w:p>
        </w:tc>
        <w:tc>
          <w:tcPr>
            <w:tcW w:w="6946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Текст скрипта, исполняемого непосредственно перед запуском расчёта.</w:t>
            </w:r>
          </w:p>
        </w:tc>
      </w:tr>
      <w:tr w:rsidR="00E26496" w:rsidRPr="00D50C3F" w:rsidTr="00C5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Скрипт исполнения объекта</w:t>
            </w:r>
          </w:p>
        </w:tc>
        <w:tc>
          <w:tcPr>
            <w:tcW w:w="175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proofErr w:type="spellStart"/>
            <w:r w:rsidRPr="00D50C3F">
              <w:rPr>
                <w:rFonts w:ascii="Calibri" w:eastAsia="Times New Roman" w:hAnsi="Calibri" w:cs="Arial"/>
                <w:lang w:val="en-US"/>
              </w:rPr>
              <w:t>OnRunScript</w:t>
            </w:r>
            <w:proofErr w:type="spellEnd"/>
          </w:p>
        </w:tc>
        <w:tc>
          <w:tcPr>
            <w:tcW w:w="241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  <w:i/>
              </w:rPr>
              <w:t>&lt;нет&gt;</w:t>
            </w:r>
          </w:p>
        </w:tc>
        <w:tc>
          <w:tcPr>
            <w:tcW w:w="3685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Текст скрипта</w:t>
            </w:r>
          </w:p>
        </w:tc>
        <w:tc>
          <w:tcPr>
            <w:tcW w:w="6946" w:type="dxa"/>
          </w:tcPr>
          <w:p w:rsidR="00E26496" w:rsidRPr="00D50C3F" w:rsidRDefault="00C545CA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E26496" w:rsidRPr="00D50C3F" w:rsidTr="00C5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Главная точка</w:t>
            </w:r>
          </w:p>
        </w:tc>
        <w:tc>
          <w:tcPr>
            <w:tcW w:w="175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Center</w:t>
            </w:r>
          </w:p>
        </w:tc>
        <w:tc>
          <w:tcPr>
            <w:tcW w:w="2410" w:type="dxa"/>
          </w:tcPr>
          <w:p w:rsidR="00E26496" w:rsidRPr="00D50C3F" w:rsidRDefault="00F0196A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(</w:t>
            </w:r>
            <w:proofErr w:type="gramStart"/>
            <w:r>
              <w:rPr>
                <w:rFonts w:ascii="Calibri" w:eastAsia="Times New Roman" w:hAnsi="Calibri" w:cs="Arial"/>
              </w:rPr>
              <w:t>X ,</w:t>
            </w:r>
            <w:proofErr w:type="gramEnd"/>
            <w:r>
              <w:rPr>
                <w:rFonts w:ascii="Calibri" w:eastAsia="Times New Roman" w:hAnsi="Calibri" w:cs="Arial"/>
              </w:rPr>
              <w:t xml:space="preserve"> Y)</w:t>
            </w:r>
          </w:p>
        </w:tc>
        <w:tc>
          <w:tcPr>
            <w:tcW w:w="3685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 xml:space="preserve">Значения </w:t>
            </w:r>
            <w:proofErr w:type="spellStart"/>
            <w:r w:rsidRPr="00D50C3F">
              <w:rPr>
                <w:rFonts w:ascii="Calibri" w:eastAsia="Times New Roman" w:hAnsi="Calibri" w:cs="Arial"/>
              </w:rPr>
              <w:t>float</w:t>
            </w:r>
            <w:proofErr w:type="spellEnd"/>
            <w:r w:rsidRPr="00D50C3F">
              <w:rPr>
                <w:rFonts w:ascii="Calibri" w:eastAsia="Times New Roman" w:hAnsi="Calibri" w:cs="Arial"/>
              </w:rPr>
              <w:t>, интерпретируемые выражения:</w:t>
            </w:r>
          </w:p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[(</w:t>
            </w:r>
            <w:proofErr w:type="gramStart"/>
            <w:r w:rsidRPr="00D50C3F">
              <w:rPr>
                <w:rFonts w:ascii="Calibri" w:eastAsia="Times New Roman" w:hAnsi="Calibri" w:cs="Arial"/>
              </w:rPr>
              <w:t>56.7 ,</w:t>
            </w:r>
            <w:proofErr w:type="gramEnd"/>
            <w:r w:rsidRPr="00D50C3F">
              <w:rPr>
                <w:rFonts w:ascii="Calibri" w:eastAsia="Times New Roman" w:hAnsi="Calibri" w:cs="Arial"/>
              </w:rPr>
              <w:t xml:space="preserve"> coord3*k4)]</w:t>
            </w:r>
          </w:p>
        </w:tc>
        <w:tc>
          <w:tcPr>
            <w:tcW w:w="6946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Координаты центра вращения объекта. По умолчанию, назначаются координаты геометрического центра объекта.</w:t>
            </w:r>
          </w:p>
        </w:tc>
      </w:tr>
    </w:tbl>
    <w:p w:rsidR="00E81857" w:rsidRPr="00E81857" w:rsidRDefault="00E81857" w:rsidP="00E25EE8">
      <w:pPr>
        <w:jc w:val="both"/>
      </w:pPr>
    </w:p>
    <w:sectPr w:rsidR="00E81857" w:rsidRPr="00E81857" w:rsidSect="00864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86634BB"/>
    <w:multiLevelType w:val="multilevel"/>
    <w:tmpl w:val="B8BA3ED4"/>
    <w:styleLink w:val="2"/>
    <w:lvl w:ilvl="0">
      <w:start w:val="1"/>
      <w:numFmt w:val="decimal"/>
      <w:lvlText w:val="%1 "/>
      <w:lvlJc w:val="left"/>
      <w:pPr>
        <w:ind w:left="1356" w:hanging="13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7" w:hanging="13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4" w:hanging="135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3" w:hanging="135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92" w:hanging="135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linkStyl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59E"/>
    <w:rsid w:val="000D2483"/>
    <w:rsid w:val="0011359E"/>
    <w:rsid w:val="00160E2E"/>
    <w:rsid w:val="001B3417"/>
    <w:rsid w:val="001B3549"/>
    <w:rsid w:val="001E53B8"/>
    <w:rsid w:val="001F460F"/>
    <w:rsid w:val="002322FB"/>
    <w:rsid w:val="00297F76"/>
    <w:rsid w:val="002D2AF5"/>
    <w:rsid w:val="00343344"/>
    <w:rsid w:val="00366133"/>
    <w:rsid w:val="0037785B"/>
    <w:rsid w:val="004358B6"/>
    <w:rsid w:val="005A5ECD"/>
    <w:rsid w:val="005B07EB"/>
    <w:rsid w:val="00662BD5"/>
    <w:rsid w:val="006F7BF1"/>
    <w:rsid w:val="0070758E"/>
    <w:rsid w:val="0072746E"/>
    <w:rsid w:val="007573A7"/>
    <w:rsid w:val="0077650C"/>
    <w:rsid w:val="0079444B"/>
    <w:rsid w:val="00864983"/>
    <w:rsid w:val="00886B45"/>
    <w:rsid w:val="009402E1"/>
    <w:rsid w:val="009B3489"/>
    <w:rsid w:val="009C487B"/>
    <w:rsid w:val="009E37E2"/>
    <w:rsid w:val="00A1641D"/>
    <w:rsid w:val="00AB787D"/>
    <w:rsid w:val="00B111C4"/>
    <w:rsid w:val="00C32161"/>
    <w:rsid w:val="00C45720"/>
    <w:rsid w:val="00C545CA"/>
    <w:rsid w:val="00D50C3F"/>
    <w:rsid w:val="00D66E64"/>
    <w:rsid w:val="00DE45BF"/>
    <w:rsid w:val="00E25EE8"/>
    <w:rsid w:val="00E26496"/>
    <w:rsid w:val="00E52659"/>
    <w:rsid w:val="00E81857"/>
    <w:rsid w:val="00EB0673"/>
    <w:rsid w:val="00F0196A"/>
    <w:rsid w:val="00FD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6D36B26-ABF9-4241-96A9-922F7951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BD5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  <w:rsid w:val="00662BD5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662BD5"/>
  </w:style>
  <w:style w:type="table" w:customStyle="1" w:styleId="21">
    <w:name w:val="Таблица простая 21"/>
    <w:basedOn w:val="a1"/>
    <w:uiPriority w:val="42"/>
    <w:rsid w:val="00864983"/>
    <w:rPr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113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359E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77650C"/>
    <w:rPr>
      <w:sz w:val="22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table" w:styleId="a6">
    <w:name w:val="Table Grid"/>
    <w:basedOn w:val="a1"/>
    <w:uiPriority w:val="39"/>
    <w:rsid w:val="003778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4358B6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358B6"/>
    <w:rPr>
      <w:color w:val="954F72" w:themeColor="followedHyperlink"/>
      <w:u w:val="single"/>
    </w:rPr>
  </w:style>
  <w:style w:type="paragraph" w:customStyle="1" w:styleId="-">
    <w:name w:val="_список-"/>
    <w:basedOn w:val="a"/>
    <w:qFormat/>
    <w:rsid w:val="00C545CA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numbering" w:customStyle="1" w:styleId="2">
    <w:name w:val="Стиль2"/>
    <w:uiPriority w:val="99"/>
    <w:rsid w:val="00C545C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so lich</cp:lastModifiedBy>
  <cp:revision>39</cp:revision>
  <dcterms:created xsi:type="dcterms:W3CDTF">2014-07-14T11:20:00Z</dcterms:created>
  <dcterms:modified xsi:type="dcterms:W3CDTF">2014-12-09T19:56:00Z</dcterms:modified>
</cp:coreProperties>
</file>