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81D188" w14:textId="77777777" w:rsidR="00941C9C" w:rsidRPr="00B21D1A" w:rsidRDefault="00452AE3" w:rsidP="009B2F5F">
      <w:pPr>
        <w:pBdr>
          <w:bottom w:val="single" w:sz="12" w:space="1" w:color="auto"/>
        </w:pBdr>
        <w:spacing w:after="160" w:line="259" w:lineRule="auto"/>
        <w:jc w:val="both"/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</w:pPr>
      <w:r w:rsidRPr="00B21D1A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Стрелочный прибор</w:t>
      </w:r>
      <w:r w:rsidR="000E18D2" w:rsidRPr="00B21D1A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 xml:space="preserve"> </w:t>
      </w:r>
      <w:r w:rsidR="00941C9C" w:rsidRPr="00B21D1A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(</w:t>
      </w:r>
      <w:r w:rsidRPr="00B21D1A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Vo</w:t>
      </w:r>
      <w:bookmarkStart w:id="0" w:name="_GoBack"/>
      <w:bookmarkEnd w:id="0"/>
      <w:r w:rsidRPr="00B21D1A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ltmeter</w:t>
      </w:r>
      <w:r w:rsidR="00941C9C" w:rsidRPr="00B21D1A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)</w:t>
      </w:r>
    </w:p>
    <w:p w14:paraId="49E5EE54" w14:textId="52EF9EC1" w:rsidR="00092B31" w:rsidRDefault="00F535A2" w:rsidP="009B2F5F">
      <w:pPr>
        <w:jc w:val="both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64D0306" wp14:editId="4DAA2116">
            <wp:extent cx="5183695" cy="81948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ar_2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3695" cy="81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1D189" w14:textId="145B35FA" w:rsidR="00D9033A" w:rsidRDefault="00F535A2" w:rsidP="009B2F5F">
      <w:pPr>
        <w:jc w:val="both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A328081" wp14:editId="11FD5D78">
            <wp:extent cx="4314286" cy="1923810"/>
            <wp:effectExtent l="0" t="0" r="0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4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4286" cy="1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1D18A" w14:textId="03CC26AE" w:rsidR="006A332A" w:rsidRPr="004A73FD" w:rsidRDefault="006A332A" w:rsidP="009B2F5F">
      <w:pPr>
        <w:jc w:val="both"/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 w:rsidRPr="004A73F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Данный примитив может импользоваться для </w:t>
      </w:r>
      <w:r w:rsidR="00452AE3" w:rsidRPr="004A73F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быстрого добавления в проект виртуального стрелочного прибора. Для </w:t>
      </w:r>
      <w:r w:rsidRPr="004A73FD">
        <w:rPr>
          <w:rFonts w:ascii="Times New Roman" w:hAnsi="Times New Roman" w:cs="Times New Roman"/>
          <w:noProof/>
          <w:sz w:val="28"/>
          <w:szCs w:val="28"/>
          <w:lang w:eastAsia="ru-RU"/>
        </w:rPr>
        <w:t>самомстоятельного создания виртуальных стрелочных приборов</w:t>
      </w:r>
      <w:r w:rsidR="00452AE3" w:rsidRPr="004A73F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можно</w:t>
      </w:r>
      <w:r w:rsidRPr="004A73F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воспользоваться примитивом «</w:t>
      </w:r>
      <w:r w:rsidR="00452AE3" w:rsidRPr="004A73FD">
        <w:rPr>
          <w:rFonts w:ascii="Times New Roman" w:hAnsi="Times New Roman" w:cs="Times New Roman"/>
          <w:noProof/>
          <w:sz w:val="28"/>
          <w:szCs w:val="28"/>
          <w:lang w:eastAsia="ru-RU"/>
        </w:rPr>
        <w:t>Часовая шкала</w:t>
      </w:r>
      <w:r w:rsidRPr="004A73FD">
        <w:rPr>
          <w:rFonts w:ascii="Times New Roman" w:hAnsi="Times New Roman" w:cs="Times New Roman"/>
          <w:noProof/>
          <w:sz w:val="28"/>
          <w:szCs w:val="28"/>
          <w:lang w:eastAsia="ru-RU"/>
        </w:rPr>
        <w:t>»</w:t>
      </w:r>
      <w:r w:rsidR="00452AE3" w:rsidRPr="004A73F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F535A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9F49450" wp14:editId="18B01207">
            <wp:extent cx="295316" cy="295316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_19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316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A73F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. </w:t>
      </w:r>
    </w:p>
    <w:p w14:paraId="1081D18B" w14:textId="77777777" w:rsidR="00941C9C" w:rsidRPr="004A73FD" w:rsidRDefault="00941C9C" w:rsidP="009B2F5F">
      <w:pPr>
        <w:jc w:val="both"/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 w:rsidRPr="004A73FD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t>Вставка</w:t>
      </w:r>
    </w:p>
    <w:p w14:paraId="1081D18C" w14:textId="358CCCA9" w:rsidR="00941C9C" w:rsidRPr="004A73FD" w:rsidRDefault="00941C9C" w:rsidP="009B2F5F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4A73FD">
        <w:rPr>
          <w:rFonts w:ascii="Times New Roman" w:hAnsi="Times New Roman" w:cs="Times New Roman"/>
          <w:noProof/>
          <w:sz w:val="28"/>
          <w:szCs w:val="28"/>
          <w:lang w:eastAsia="ru-RU"/>
        </w:rPr>
        <w:t>1. Кликнуть в панели примитивов по кнопке</w:t>
      </w:r>
      <w:r w:rsidR="00B21D1A" w:rsidRPr="00D9033A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F535A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5944F3A" wp14:editId="2F9C59BC">
            <wp:extent cx="295316" cy="295316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_20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316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A73FD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14:paraId="1081D18D" w14:textId="77777777" w:rsidR="0050191C" w:rsidRPr="004A73FD" w:rsidRDefault="0050191C" w:rsidP="009B2F5F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4A73F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2. Кликнуть в поле окна проекта или графического редактора в точке центра </w:t>
      </w:r>
      <w:r w:rsidR="006A332A" w:rsidRPr="004A73FD">
        <w:rPr>
          <w:rFonts w:ascii="Times New Roman" w:hAnsi="Times New Roman" w:cs="Times New Roman"/>
          <w:noProof/>
          <w:sz w:val="28"/>
          <w:szCs w:val="28"/>
          <w:lang w:eastAsia="ru-RU"/>
        </w:rPr>
        <w:t>будуще</w:t>
      </w:r>
      <w:r w:rsidR="00452AE3" w:rsidRPr="004A73FD">
        <w:rPr>
          <w:rFonts w:ascii="Times New Roman" w:hAnsi="Times New Roman" w:cs="Times New Roman"/>
          <w:noProof/>
          <w:sz w:val="28"/>
          <w:szCs w:val="28"/>
          <w:lang w:eastAsia="ru-RU"/>
        </w:rPr>
        <w:t>го стрелочного прибора</w:t>
      </w:r>
      <w:r w:rsidRPr="004A73FD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 w:rsidR="000E18D2" w:rsidRPr="004A73F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Появится </w:t>
      </w:r>
      <w:r w:rsidR="006A332A" w:rsidRPr="004A73FD">
        <w:rPr>
          <w:rFonts w:ascii="Times New Roman" w:hAnsi="Times New Roman" w:cs="Times New Roman"/>
          <w:noProof/>
          <w:sz w:val="28"/>
          <w:szCs w:val="28"/>
          <w:lang w:eastAsia="ru-RU"/>
        </w:rPr>
        <w:t>полукруглая шкала с делениями от 0 до 100</w:t>
      </w:r>
      <w:r w:rsidR="00452AE3" w:rsidRPr="004A73F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и стрелкой</w:t>
      </w:r>
      <w:r w:rsidR="000E18D2" w:rsidRPr="004A73FD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14:paraId="1081D18E" w14:textId="77777777" w:rsidR="0050191C" w:rsidRPr="004A73FD" w:rsidRDefault="00452AE3" w:rsidP="009B2F5F">
      <w:pPr>
        <w:jc w:val="both"/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 w:rsidRPr="004A73FD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t>Редактирование</w:t>
      </w:r>
    </w:p>
    <w:p w14:paraId="1081D18F" w14:textId="77777777" w:rsidR="0050191C" w:rsidRPr="004A73FD" w:rsidRDefault="0050191C" w:rsidP="009B2F5F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4A73F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1. Выделить </w:t>
      </w:r>
      <w:r w:rsidR="00452AE3" w:rsidRPr="004A73FD">
        <w:rPr>
          <w:rFonts w:ascii="Times New Roman" w:hAnsi="Times New Roman" w:cs="Times New Roman"/>
          <w:noProof/>
          <w:sz w:val="28"/>
          <w:szCs w:val="28"/>
          <w:lang w:eastAsia="ru-RU"/>
        </w:rPr>
        <w:t>стрелочный прибор</w:t>
      </w:r>
      <w:r w:rsidRPr="004A73FD">
        <w:rPr>
          <w:rFonts w:ascii="Times New Roman" w:hAnsi="Times New Roman" w:cs="Times New Roman"/>
          <w:noProof/>
          <w:sz w:val="28"/>
          <w:szCs w:val="28"/>
          <w:lang w:eastAsia="ru-RU"/>
        </w:rPr>
        <w:t>, кликнув на е</w:t>
      </w:r>
      <w:r w:rsidR="00452AE3" w:rsidRPr="004A73FD">
        <w:rPr>
          <w:rFonts w:ascii="Times New Roman" w:hAnsi="Times New Roman" w:cs="Times New Roman"/>
          <w:noProof/>
          <w:sz w:val="28"/>
          <w:szCs w:val="28"/>
          <w:lang w:eastAsia="ru-RU"/>
        </w:rPr>
        <w:t>го</w:t>
      </w:r>
      <w:r w:rsidRPr="004A73F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изображении.</w:t>
      </w:r>
    </w:p>
    <w:p w14:paraId="1081D190" w14:textId="77777777" w:rsidR="0050191C" w:rsidRPr="004A73FD" w:rsidRDefault="0050191C" w:rsidP="009B2F5F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4A73F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2. Для перемещения </w:t>
      </w:r>
      <w:r w:rsidR="00452AE3" w:rsidRPr="004A73F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стрелочного прибора </w:t>
      </w:r>
      <w:r w:rsidRPr="004A73FD">
        <w:rPr>
          <w:rFonts w:ascii="Times New Roman" w:hAnsi="Times New Roman" w:cs="Times New Roman"/>
          <w:noProof/>
          <w:sz w:val="28"/>
          <w:szCs w:val="28"/>
          <w:lang w:eastAsia="ru-RU"/>
        </w:rPr>
        <w:t>навести на не</w:t>
      </w:r>
      <w:r w:rsidR="00452AE3" w:rsidRPr="004A73FD">
        <w:rPr>
          <w:rFonts w:ascii="Times New Roman" w:hAnsi="Times New Roman" w:cs="Times New Roman"/>
          <w:noProof/>
          <w:sz w:val="28"/>
          <w:szCs w:val="28"/>
          <w:lang w:eastAsia="ru-RU"/>
        </w:rPr>
        <w:t>го</w:t>
      </w:r>
      <w:r w:rsidRPr="004A73F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указатель мыши - изображение указателя изменится на изображение указывающей руки, нажать ЛКМ и удерживая её переместить </w:t>
      </w:r>
      <w:r w:rsidR="00452AE3" w:rsidRPr="004A73FD">
        <w:rPr>
          <w:rFonts w:ascii="Times New Roman" w:hAnsi="Times New Roman" w:cs="Times New Roman"/>
          <w:noProof/>
          <w:sz w:val="28"/>
          <w:szCs w:val="28"/>
          <w:lang w:eastAsia="ru-RU"/>
        </w:rPr>
        <w:t>прибор</w:t>
      </w:r>
      <w:r w:rsidR="006A332A" w:rsidRPr="004A73F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4A73FD">
        <w:rPr>
          <w:rFonts w:ascii="Times New Roman" w:hAnsi="Times New Roman" w:cs="Times New Roman"/>
          <w:noProof/>
          <w:sz w:val="28"/>
          <w:szCs w:val="28"/>
          <w:lang w:eastAsia="ru-RU"/>
        </w:rPr>
        <w:t>на новое место.</w:t>
      </w:r>
    </w:p>
    <w:p w14:paraId="1081D191" w14:textId="77777777" w:rsidR="0050191C" w:rsidRPr="004A73FD" w:rsidRDefault="0050191C" w:rsidP="009B2F5F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4A73F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3. Для изменения размера высоты и ширины прямоугольника, описывающего </w:t>
      </w:r>
      <w:r w:rsidR="00452AE3" w:rsidRPr="004A73FD">
        <w:rPr>
          <w:rFonts w:ascii="Times New Roman" w:hAnsi="Times New Roman" w:cs="Times New Roman"/>
          <w:noProof/>
          <w:sz w:val="28"/>
          <w:szCs w:val="28"/>
          <w:lang w:eastAsia="ru-RU"/>
        </w:rPr>
        <w:t>стрелочный прибор</w:t>
      </w:r>
      <w:r w:rsidR="000A0724" w:rsidRPr="004A73F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</w:t>
      </w:r>
      <w:r w:rsidRPr="004A73FD">
        <w:rPr>
          <w:rFonts w:ascii="Times New Roman" w:hAnsi="Times New Roman" w:cs="Times New Roman"/>
          <w:noProof/>
          <w:sz w:val="28"/>
          <w:szCs w:val="28"/>
          <w:lang w:eastAsia="ru-RU"/>
        </w:rPr>
        <w:t>подвести указатель мыши к красному квадратному маркеру в центре</w:t>
      </w:r>
      <w:r w:rsidR="006A332A" w:rsidRPr="004A73F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одной из сторон прямоугольника</w:t>
      </w:r>
      <w:r w:rsidR="006A332A" w:rsidRPr="00D9033A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4A73F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– изображение указателя изменится на двунаправленную стрелку, нажать ЛКМ и удерживая её переместить маркер на расстояние, соответствующее новому размеру </w:t>
      </w:r>
      <w:r w:rsidR="0060754A" w:rsidRPr="004A73FD">
        <w:rPr>
          <w:rFonts w:ascii="Times New Roman" w:hAnsi="Times New Roman" w:cs="Times New Roman"/>
          <w:noProof/>
          <w:sz w:val="28"/>
          <w:szCs w:val="28"/>
          <w:lang w:eastAsia="ru-RU"/>
        </w:rPr>
        <w:t>ширины или высоты</w:t>
      </w:r>
      <w:r w:rsidRPr="004A73F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. При этом </w:t>
      </w:r>
      <w:r w:rsidR="00452AE3" w:rsidRPr="004A73F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прибор </w:t>
      </w:r>
      <w:r w:rsidRPr="004A73FD">
        <w:rPr>
          <w:rFonts w:ascii="Times New Roman" w:hAnsi="Times New Roman" w:cs="Times New Roman"/>
          <w:noProof/>
          <w:sz w:val="28"/>
          <w:szCs w:val="28"/>
          <w:lang w:eastAsia="ru-RU"/>
        </w:rPr>
        <w:t>будет трансформироваться симметрично относительно цен</w:t>
      </w:r>
      <w:r w:rsidR="00F86AC5">
        <w:rPr>
          <w:rFonts w:ascii="Times New Roman" w:hAnsi="Times New Roman" w:cs="Times New Roman"/>
          <w:noProof/>
          <w:sz w:val="28"/>
          <w:szCs w:val="28"/>
          <w:lang w:eastAsia="ru-RU"/>
        </w:rPr>
        <w:t>т</w:t>
      </w:r>
      <w:r w:rsidRPr="004A73FD">
        <w:rPr>
          <w:rFonts w:ascii="Times New Roman" w:hAnsi="Times New Roman" w:cs="Times New Roman"/>
          <w:noProof/>
          <w:sz w:val="28"/>
          <w:szCs w:val="28"/>
          <w:lang w:eastAsia="ru-RU"/>
        </w:rPr>
        <w:t>ра описывающего его прямоугольника.</w:t>
      </w:r>
    </w:p>
    <w:p w14:paraId="1081D192" w14:textId="77777777" w:rsidR="0050191C" w:rsidRPr="004A73FD" w:rsidRDefault="0050191C" w:rsidP="009B2F5F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4A73F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4. Для поворота </w:t>
      </w:r>
      <w:r w:rsidR="006A332A" w:rsidRPr="004A73F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изображения </w:t>
      </w:r>
      <w:r w:rsidR="00452AE3" w:rsidRPr="004A73F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стрелочного прибора </w:t>
      </w:r>
      <w:r w:rsidRPr="004A73FD">
        <w:rPr>
          <w:rFonts w:ascii="Times New Roman" w:hAnsi="Times New Roman" w:cs="Times New Roman"/>
          <w:noProof/>
          <w:sz w:val="28"/>
          <w:szCs w:val="28"/>
          <w:lang w:eastAsia="ru-RU"/>
        </w:rPr>
        <w:t>подвести указатель мыши к красному квадратному маркеру в центре правой</w:t>
      </w:r>
      <w:r w:rsidR="00F86AC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ы</w:t>
      </w:r>
      <w:r w:rsidRPr="004A73F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(если вращение ещё не выполнялось) стороны </w:t>
      </w:r>
      <w:r w:rsidR="006A332A" w:rsidRPr="004A73F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описывающего </w:t>
      </w:r>
      <w:r w:rsidR="00452AE3" w:rsidRPr="004A73F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его </w:t>
      </w:r>
      <w:r w:rsidRPr="004A73FD">
        <w:rPr>
          <w:rFonts w:ascii="Times New Roman" w:hAnsi="Times New Roman" w:cs="Times New Roman"/>
          <w:noProof/>
          <w:sz w:val="28"/>
          <w:szCs w:val="28"/>
          <w:lang w:eastAsia="ru-RU"/>
        </w:rPr>
        <w:t>прямоугольника</w:t>
      </w:r>
      <w:r w:rsidR="006A332A" w:rsidRPr="004A73F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4A73F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– изображение указателя изменится на двунаправленную стрелку, нажать ЛКМ и удерживая её переместить маркер вверх или вниз на требуемый угол. При выполнении данной операции сложно добиться сохранения </w:t>
      </w:r>
      <w:r w:rsidR="00FB5BB7" w:rsidRPr="004A73FD">
        <w:rPr>
          <w:rFonts w:ascii="Times New Roman" w:hAnsi="Times New Roman" w:cs="Times New Roman"/>
          <w:noProof/>
          <w:sz w:val="28"/>
          <w:szCs w:val="28"/>
          <w:lang w:eastAsia="ru-RU"/>
        </w:rPr>
        <w:t>ширины</w:t>
      </w:r>
      <w:r w:rsidRPr="004A73F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452AE3" w:rsidRPr="004A73FD">
        <w:rPr>
          <w:rFonts w:ascii="Times New Roman" w:hAnsi="Times New Roman" w:cs="Times New Roman"/>
          <w:noProof/>
          <w:sz w:val="28"/>
          <w:szCs w:val="28"/>
          <w:lang w:eastAsia="ru-RU"/>
        </w:rPr>
        <w:t>изображения прибора</w:t>
      </w:r>
      <w:r w:rsidRPr="004A73F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приуроченной к данному маркеру, поэтому если важно сохранить размеры </w:t>
      </w:r>
      <w:r w:rsidR="00452AE3" w:rsidRPr="004A73F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изображения </w:t>
      </w:r>
      <w:r w:rsidRPr="004A73FD">
        <w:rPr>
          <w:rFonts w:ascii="Times New Roman" w:hAnsi="Times New Roman" w:cs="Times New Roman"/>
          <w:noProof/>
          <w:sz w:val="28"/>
          <w:szCs w:val="28"/>
          <w:lang w:eastAsia="ru-RU"/>
        </w:rPr>
        <w:t>и выполнить только е</w:t>
      </w:r>
      <w:r w:rsidR="00452AE3" w:rsidRPr="004A73FD">
        <w:rPr>
          <w:rFonts w:ascii="Times New Roman" w:hAnsi="Times New Roman" w:cs="Times New Roman"/>
          <w:noProof/>
          <w:sz w:val="28"/>
          <w:szCs w:val="28"/>
          <w:lang w:eastAsia="ru-RU"/>
        </w:rPr>
        <w:t>го</w:t>
      </w:r>
      <w:r w:rsidRPr="004A73F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поворот, то предпочтительнее задать угол поворота в свойстве «Угол поворота</w:t>
      </w:r>
      <w:r w:rsidR="0073680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4A73FD">
        <w:rPr>
          <w:rFonts w:ascii="Times New Roman" w:hAnsi="Times New Roman" w:cs="Times New Roman"/>
          <w:noProof/>
          <w:sz w:val="28"/>
          <w:szCs w:val="28"/>
          <w:lang w:eastAsia="ru-RU"/>
        </w:rPr>
        <w:t>/</w:t>
      </w:r>
      <w:r w:rsidR="0073680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4A73FD">
        <w:rPr>
          <w:rFonts w:ascii="Times New Roman" w:hAnsi="Times New Roman" w:cs="Times New Roman"/>
          <w:noProof/>
          <w:sz w:val="28"/>
          <w:szCs w:val="28"/>
          <w:lang w:eastAsia="ru-RU"/>
        </w:rPr>
        <w:t>Angle» данного примитива.</w:t>
      </w:r>
    </w:p>
    <w:p w14:paraId="1081D193" w14:textId="77777777" w:rsidR="00941C9C" w:rsidRPr="004A73FD" w:rsidRDefault="00941C9C" w:rsidP="009B2F5F">
      <w:pPr>
        <w:jc w:val="both"/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 w:rsidRPr="004A73FD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t>Свойства</w:t>
      </w:r>
    </w:p>
    <w:p w14:paraId="1081D194" w14:textId="77777777" w:rsidR="004D42EE" w:rsidRPr="004D42EE" w:rsidRDefault="00452AE3" w:rsidP="009B2F5F">
      <w:pPr>
        <w:jc w:val="both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1081D2E2" wp14:editId="1081D2E3">
            <wp:extent cx="5924550" cy="99917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999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9"/>
        <w:tblW w:w="17285" w:type="dxa"/>
        <w:tblLook w:val="04A0" w:firstRow="1" w:lastRow="0" w:firstColumn="1" w:lastColumn="0" w:noHBand="0" w:noVBand="1"/>
      </w:tblPr>
      <w:tblGrid>
        <w:gridCol w:w="2496"/>
        <w:gridCol w:w="1692"/>
        <w:gridCol w:w="2400"/>
        <w:gridCol w:w="3271"/>
        <w:gridCol w:w="7426"/>
      </w:tblGrid>
      <w:tr w:rsidR="004A73FD" w:rsidRPr="004A73FD" w14:paraId="1081D19B" w14:textId="77777777" w:rsidTr="00655B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14:paraId="1081D195" w14:textId="77777777" w:rsidR="004A73FD" w:rsidRPr="004A73FD" w:rsidRDefault="00941C9C" w:rsidP="009B2F5F">
            <w:pPr>
              <w:jc w:val="both"/>
              <w:rPr>
                <w:b w:val="0"/>
                <w:noProof/>
                <w:szCs w:val="22"/>
                <w:lang w:eastAsia="ru-RU"/>
              </w:rPr>
            </w:pPr>
            <w:r>
              <w:rPr>
                <w:noProof/>
                <w:lang w:eastAsia="ru-RU"/>
              </w:rPr>
              <w:t xml:space="preserve"> </w:t>
            </w:r>
            <w:r w:rsidR="004A73FD" w:rsidRPr="004A73FD">
              <w:rPr>
                <w:noProof/>
                <w:szCs w:val="22"/>
                <w:lang w:eastAsia="ru-RU"/>
              </w:rPr>
              <w:t>Название</w:t>
            </w:r>
          </w:p>
        </w:tc>
        <w:tc>
          <w:tcPr>
            <w:tcW w:w="1644" w:type="dxa"/>
          </w:tcPr>
          <w:p w14:paraId="1081D196" w14:textId="77777777" w:rsidR="004A73FD" w:rsidRPr="004A73FD" w:rsidRDefault="004A73FD" w:rsidP="009B2F5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Имя</w:t>
            </w:r>
          </w:p>
        </w:tc>
        <w:tc>
          <w:tcPr>
            <w:tcW w:w="2405" w:type="dxa"/>
          </w:tcPr>
          <w:p w14:paraId="1081D197" w14:textId="77777777" w:rsidR="004A73FD" w:rsidRPr="004A73FD" w:rsidRDefault="004A73FD" w:rsidP="009B2F5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Значение по умолчанию</w:t>
            </w:r>
          </w:p>
        </w:tc>
        <w:tc>
          <w:tcPr>
            <w:tcW w:w="3278" w:type="dxa"/>
          </w:tcPr>
          <w:p w14:paraId="1081D198" w14:textId="77777777" w:rsidR="004A73FD" w:rsidRPr="004A73FD" w:rsidRDefault="004A73FD" w:rsidP="009B2F5F">
            <w:pPr>
              <w:autoSpaceDE w:val="0"/>
              <w:autoSpaceDN w:val="0"/>
              <w:adjustRightInd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Arial"/>
                <w:szCs w:val="22"/>
              </w:rPr>
            </w:pPr>
            <w:r w:rsidRPr="004A73FD">
              <w:rPr>
                <w:rFonts w:ascii="Calibri" w:eastAsia="Times New Roman" w:hAnsi="Calibri" w:cs="Arial"/>
                <w:szCs w:val="22"/>
              </w:rPr>
              <w:t>Допустимые значения</w:t>
            </w:r>
          </w:p>
          <w:p w14:paraId="1081D199" w14:textId="77777777" w:rsidR="004A73FD" w:rsidRPr="004A73FD" w:rsidRDefault="004A73FD" w:rsidP="009B2F5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Cs w:val="22"/>
                <w:lang w:eastAsia="ru-RU"/>
              </w:rPr>
            </w:pPr>
            <w:r w:rsidRPr="00D9033A">
              <w:rPr>
                <w:rFonts w:ascii="Calibri" w:eastAsia="Times New Roman" w:hAnsi="Calibri" w:cs="Arial"/>
                <w:szCs w:val="22"/>
              </w:rPr>
              <w:t>{</w:t>
            </w:r>
            <w:r w:rsidRPr="004A73FD">
              <w:rPr>
                <w:rFonts w:ascii="Calibri" w:eastAsia="Times New Roman" w:hAnsi="Calibri" w:cs="Arial"/>
                <w:szCs w:val="22"/>
              </w:rPr>
              <w:t>в скрипте</w:t>
            </w:r>
            <w:r w:rsidRPr="00D9033A">
              <w:rPr>
                <w:rFonts w:ascii="Calibri" w:eastAsia="Times New Roman" w:hAnsi="Calibri" w:cs="Arial"/>
                <w:szCs w:val="22"/>
              </w:rPr>
              <w:t>}</w:t>
            </w:r>
            <w:r w:rsidRPr="004A73FD">
              <w:rPr>
                <w:rFonts w:ascii="Calibri" w:eastAsia="Times New Roman" w:hAnsi="Calibri" w:cs="Arial"/>
                <w:szCs w:val="22"/>
              </w:rPr>
              <w:t xml:space="preserve"> в окне свойств</w:t>
            </w:r>
          </w:p>
        </w:tc>
        <w:tc>
          <w:tcPr>
            <w:tcW w:w="7458" w:type="dxa"/>
          </w:tcPr>
          <w:p w14:paraId="1081D19A" w14:textId="77777777" w:rsidR="004A73FD" w:rsidRPr="004A73FD" w:rsidRDefault="004A73FD" w:rsidP="009B2F5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Справка</w:t>
            </w:r>
          </w:p>
        </w:tc>
      </w:tr>
      <w:tr w:rsidR="004A73FD" w:rsidRPr="004A73FD" w14:paraId="1081D1A2" w14:textId="77777777" w:rsidTr="00655B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14:paraId="1081D19C" w14:textId="77777777" w:rsidR="004A73FD" w:rsidRPr="004A73FD" w:rsidRDefault="004A73FD" w:rsidP="009B2F5F">
            <w:pPr>
              <w:tabs>
                <w:tab w:val="right" w:pos="1921"/>
              </w:tabs>
              <w:jc w:val="both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Имя объекта</w:t>
            </w:r>
            <w:r w:rsidRPr="004A73FD">
              <w:rPr>
                <w:noProof/>
                <w:szCs w:val="22"/>
                <w:lang w:eastAsia="ru-RU"/>
              </w:rPr>
              <w:tab/>
            </w:r>
          </w:p>
        </w:tc>
        <w:tc>
          <w:tcPr>
            <w:tcW w:w="1644" w:type="dxa"/>
          </w:tcPr>
          <w:p w14:paraId="1081D19D" w14:textId="77777777" w:rsidR="004A73FD" w:rsidRPr="004A73FD" w:rsidRDefault="004A73FD" w:rsidP="009B2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Name</w:t>
            </w:r>
          </w:p>
        </w:tc>
        <w:tc>
          <w:tcPr>
            <w:tcW w:w="2405" w:type="dxa"/>
          </w:tcPr>
          <w:p w14:paraId="1081D19E" w14:textId="77777777" w:rsidR="004A73FD" w:rsidRPr="004A73FD" w:rsidRDefault="004A73FD" w:rsidP="009B2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val="en-US" w:eastAsia="ru-RU"/>
              </w:rPr>
              <w:t>Voltmeter&lt;N&gt;</w:t>
            </w:r>
          </w:p>
        </w:tc>
        <w:tc>
          <w:tcPr>
            <w:tcW w:w="3278" w:type="dxa"/>
          </w:tcPr>
          <w:p w14:paraId="1081D19F" w14:textId="77777777" w:rsidR="004A73FD" w:rsidRPr="004A73FD" w:rsidRDefault="004A73FD" w:rsidP="009B2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Непрерывная последовательность цифр и латинских букв</w:t>
            </w:r>
          </w:p>
        </w:tc>
        <w:tc>
          <w:tcPr>
            <w:tcW w:w="7458" w:type="dxa"/>
          </w:tcPr>
          <w:p w14:paraId="1081D1A0" w14:textId="77777777" w:rsidR="004A73FD" w:rsidRPr="004A73FD" w:rsidRDefault="004A73FD" w:rsidP="009B2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Данное имя используется для обращения к свойствам объекта, например, в скрипте:</w:t>
            </w:r>
          </w:p>
          <w:p w14:paraId="1081D1A1" w14:textId="77777777" w:rsidR="004A73FD" w:rsidRPr="004A73FD" w:rsidRDefault="004A73FD" w:rsidP="009B2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val="en-US" w:eastAsia="ru-RU"/>
              </w:rPr>
              <w:t>Voltmeter7.Visible</w:t>
            </w:r>
            <w:r w:rsidRPr="004A73FD">
              <w:rPr>
                <w:noProof/>
                <w:szCs w:val="22"/>
                <w:lang w:eastAsia="ru-RU"/>
              </w:rPr>
              <w:t>.</w:t>
            </w:r>
          </w:p>
        </w:tc>
      </w:tr>
      <w:tr w:rsidR="004A73FD" w:rsidRPr="004A73FD" w14:paraId="1081D1A8" w14:textId="77777777" w:rsidTr="00655B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14:paraId="1081D1A3" w14:textId="77777777" w:rsidR="004A73FD" w:rsidRPr="004A73FD" w:rsidRDefault="004A73FD" w:rsidP="009B2F5F">
            <w:pPr>
              <w:jc w:val="both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Тип элемента</w:t>
            </w:r>
          </w:p>
        </w:tc>
        <w:tc>
          <w:tcPr>
            <w:tcW w:w="1644" w:type="dxa"/>
          </w:tcPr>
          <w:p w14:paraId="1081D1A4" w14:textId="77777777" w:rsidR="004A73FD" w:rsidRPr="004A73FD" w:rsidRDefault="004A73FD" w:rsidP="009B2F5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ClassName</w:t>
            </w:r>
          </w:p>
        </w:tc>
        <w:tc>
          <w:tcPr>
            <w:tcW w:w="2405" w:type="dxa"/>
          </w:tcPr>
          <w:p w14:paraId="1081D1A5" w14:textId="77777777" w:rsidR="004A73FD" w:rsidRPr="004A73FD" w:rsidRDefault="004A73FD" w:rsidP="009B2F5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val="en-US" w:eastAsia="ru-RU"/>
              </w:rPr>
              <w:t>Voltmeter</w:t>
            </w:r>
          </w:p>
        </w:tc>
        <w:tc>
          <w:tcPr>
            <w:tcW w:w="3278" w:type="dxa"/>
          </w:tcPr>
          <w:p w14:paraId="1081D1A6" w14:textId="77777777" w:rsidR="004A73FD" w:rsidRPr="004A73FD" w:rsidRDefault="004A73FD" w:rsidP="009B2F5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Значение предопределено</w:t>
            </w:r>
          </w:p>
        </w:tc>
        <w:tc>
          <w:tcPr>
            <w:tcW w:w="7458" w:type="dxa"/>
          </w:tcPr>
          <w:p w14:paraId="1081D1A7" w14:textId="77777777" w:rsidR="004A73FD" w:rsidRPr="004A73FD" w:rsidRDefault="004A73FD" w:rsidP="009B2F5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Тип объекта, определяющий его внешний вид объекта и набор свойств.</w:t>
            </w:r>
          </w:p>
        </w:tc>
      </w:tr>
      <w:tr w:rsidR="004A73FD" w:rsidRPr="004A73FD" w14:paraId="1081D1AE" w14:textId="77777777" w:rsidTr="00655B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14:paraId="1081D1A9" w14:textId="77777777" w:rsidR="004A73FD" w:rsidRPr="004A73FD" w:rsidRDefault="004A73FD" w:rsidP="009B2F5F">
            <w:pPr>
              <w:jc w:val="both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Подсказка</w:t>
            </w:r>
          </w:p>
        </w:tc>
        <w:tc>
          <w:tcPr>
            <w:tcW w:w="1644" w:type="dxa"/>
          </w:tcPr>
          <w:p w14:paraId="1081D1AA" w14:textId="77777777" w:rsidR="004A73FD" w:rsidRPr="004A73FD" w:rsidRDefault="004A73FD" w:rsidP="009B2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Hint</w:t>
            </w:r>
          </w:p>
        </w:tc>
        <w:tc>
          <w:tcPr>
            <w:tcW w:w="2405" w:type="dxa"/>
          </w:tcPr>
          <w:p w14:paraId="1081D1AB" w14:textId="77777777" w:rsidR="004A73FD" w:rsidRPr="004A73FD" w:rsidRDefault="004A73FD" w:rsidP="009B2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i/>
                <w:noProof/>
                <w:szCs w:val="22"/>
                <w:lang w:val="en-US" w:eastAsia="ru-RU"/>
              </w:rPr>
              <w:t>&lt;</w:t>
            </w:r>
            <w:r w:rsidRPr="004A73FD">
              <w:rPr>
                <w:i/>
                <w:noProof/>
                <w:szCs w:val="22"/>
                <w:lang w:eastAsia="ru-RU"/>
              </w:rPr>
              <w:t>нет</w:t>
            </w:r>
            <w:r w:rsidRPr="004A73FD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278" w:type="dxa"/>
          </w:tcPr>
          <w:p w14:paraId="1081D1AC" w14:textId="77777777" w:rsidR="004A73FD" w:rsidRPr="004A73FD" w:rsidRDefault="004A73FD" w:rsidP="009B2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Любой текст</w:t>
            </w:r>
          </w:p>
        </w:tc>
        <w:tc>
          <w:tcPr>
            <w:tcW w:w="7458" w:type="dxa"/>
          </w:tcPr>
          <w:p w14:paraId="1081D1AD" w14:textId="77777777" w:rsidR="004A73FD" w:rsidRPr="004A73FD" w:rsidRDefault="004A73FD" w:rsidP="009B2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Текст подсказки, всплывающей при наведении курсора мыши на объект.</w:t>
            </w:r>
          </w:p>
        </w:tc>
      </w:tr>
      <w:tr w:rsidR="004A73FD" w:rsidRPr="004A73FD" w14:paraId="1081D1B5" w14:textId="77777777" w:rsidTr="00655B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14:paraId="1081D1AF" w14:textId="77777777" w:rsidR="004A73FD" w:rsidRPr="004A73FD" w:rsidRDefault="004A73FD" w:rsidP="009B2F5F">
            <w:pPr>
              <w:jc w:val="both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Отображать подсказку при редактировании</w:t>
            </w:r>
          </w:p>
        </w:tc>
        <w:tc>
          <w:tcPr>
            <w:tcW w:w="1644" w:type="dxa"/>
          </w:tcPr>
          <w:p w14:paraId="1081D1B0" w14:textId="77777777" w:rsidR="004A73FD" w:rsidRPr="004A73FD" w:rsidRDefault="004A73FD" w:rsidP="009B2F5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ShowHintOnEdit</w:t>
            </w:r>
          </w:p>
        </w:tc>
        <w:tc>
          <w:tcPr>
            <w:tcW w:w="2405" w:type="dxa"/>
          </w:tcPr>
          <w:p w14:paraId="1081D1B1" w14:textId="77777777" w:rsidR="004A73FD" w:rsidRPr="004A73FD" w:rsidRDefault="004A73FD" w:rsidP="009B2F5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3278" w:type="dxa"/>
          </w:tcPr>
          <w:p w14:paraId="1081D1B2" w14:textId="77777777" w:rsidR="004A73FD" w:rsidRPr="006F4751" w:rsidRDefault="004A73FD" w:rsidP="009B2F5F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F4751">
              <w:rPr>
                <w:noProof/>
                <w:szCs w:val="22"/>
                <w:lang w:eastAsia="ru-RU"/>
              </w:rPr>
              <w:t>{0} Нет</w:t>
            </w:r>
          </w:p>
          <w:p w14:paraId="1081D1B3" w14:textId="77777777" w:rsidR="004A73FD" w:rsidRPr="004A73FD" w:rsidRDefault="004A73FD" w:rsidP="009B2F5F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F4751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7458" w:type="dxa"/>
          </w:tcPr>
          <w:p w14:paraId="1081D1B4" w14:textId="77777777" w:rsidR="004A73FD" w:rsidRPr="004A73FD" w:rsidRDefault="004A73FD" w:rsidP="009B2F5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Включает и отключает отображение всплывающей подсказки в режиме редактирования.</w:t>
            </w:r>
          </w:p>
        </w:tc>
      </w:tr>
      <w:tr w:rsidR="004A73FD" w:rsidRPr="004A73FD" w14:paraId="1081D1BC" w14:textId="77777777" w:rsidTr="00655B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14:paraId="1081D1B6" w14:textId="77777777" w:rsidR="004A73FD" w:rsidRPr="004A73FD" w:rsidRDefault="004A73FD" w:rsidP="009B2F5F">
            <w:pPr>
              <w:jc w:val="both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Видимость при выполнении</w:t>
            </w:r>
          </w:p>
        </w:tc>
        <w:tc>
          <w:tcPr>
            <w:tcW w:w="1644" w:type="dxa"/>
          </w:tcPr>
          <w:p w14:paraId="1081D1B7" w14:textId="77777777" w:rsidR="004A73FD" w:rsidRPr="004A73FD" w:rsidRDefault="004A73FD" w:rsidP="009B2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Visible</w:t>
            </w:r>
          </w:p>
        </w:tc>
        <w:tc>
          <w:tcPr>
            <w:tcW w:w="2405" w:type="dxa"/>
          </w:tcPr>
          <w:p w14:paraId="1081D1B8" w14:textId="77777777" w:rsidR="004A73FD" w:rsidRPr="004A73FD" w:rsidRDefault="004A73FD" w:rsidP="009B2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Да</w:t>
            </w:r>
          </w:p>
        </w:tc>
        <w:tc>
          <w:tcPr>
            <w:tcW w:w="3278" w:type="dxa"/>
          </w:tcPr>
          <w:p w14:paraId="1081D1B9" w14:textId="77777777" w:rsidR="004A73FD" w:rsidRPr="006F4751" w:rsidRDefault="004A73FD" w:rsidP="009B2F5F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F4751">
              <w:rPr>
                <w:noProof/>
                <w:szCs w:val="22"/>
                <w:lang w:eastAsia="ru-RU"/>
              </w:rPr>
              <w:t>{0} Нет</w:t>
            </w:r>
          </w:p>
          <w:p w14:paraId="1081D1BA" w14:textId="77777777" w:rsidR="004A73FD" w:rsidRPr="004A73FD" w:rsidRDefault="004A73FD" w:rsidP="009B2F5F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F4751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7458" w:type="dxa"/>
          </w:tcPr>
          <w:p w14:paraId="1081D1BB" w14:textId="77777777" w:rsidR="004A73FD" w:rsidRPr="004A73FD" w:rsidRDefault="004A73FD" w:rsidP="009B2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Включает и отключает отображение объекта в режиме «Индикация» при запуске расчёта.</w:t>
            </w:r>
          </w:p>
        </w:tc>
      </w:tr>
      <w:tr w:rsidR="004A73FD" w:rsidRPr="004A73FD" w14:paraId="1081D1C2" w14:textId="77777777" w:rsidTr="00655B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14:paraId="1081D1BD" w14:textId="77777777" w:rsidR="004A73FD" w:rsidRPr="004A73FD" w:rsidRDefault="004A73FD" w:rsidP="009B2F5F">
            <w:pPr>
              <w:jc w:val="both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Цвет</w:t>
            </w:r>
          </w:p>
        </w:tc>
        <w:tc>
          <w:tcPr>
            <w:tcW w:w="1644" w:type="dxa"/>
          </w:tcPr>
          <w:p w14:paraId="1081D1BE" w14:textId="77777777" w:rsidR="004A73FD" w:rsidRPr="004A73FD" w:rsidRDefault="004A73FD" w:rsidP="009B2F5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Color</w:t>
            </w:r>
          </w:p>
        </w:tc>
        <w:tc>
          <w:tcPr>
            <w:tcW w:w="2405" w:type="dxa"/>
          </w:tcPr>
          <w:p w14:paraId="1081D1BF" w14:textId="77777777" w:rsidR="004A73FD" w:rsidRPr="004A73FD" w:rsidRDefault="004A73FD" w:rsidP="009B2F5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noProof/>
                <w:szCs w:val="22"/>
                <w:lang w:val="en-US" w:eastAsia="ru-RU"/>
              </w:rPr>
            </w:pPr>
            <w:r w:rsidRPr="004A73FD">
              <w:rPr>
                <w:i/>
                <w:noProof/>
                <w:szCs w:val="22"/>
                <w:lang w:val="en-US" w:eastAsia="ru-RU"/>
              </w:rPr>
              <w:t>&lt;</w:t>
            </w:r>
            <w:r w:rsidRPr="004A73FD">
              <w:rPr>
                <w:i/>
                <w:noProof/>
                <w:szCs w:val="22"/>
                <w:lang w:eastAsia="ru-RU"/>
              </w:rPr>
              <w:t>черный</w:t>
            </w:r>
            <w:r w:rsidRPr="004A73FD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278" w:type="dxa"/>
          </w:tcPr>
          <w:p w14:paraId="1081D1C0" w14:textId="77777777" w:rsidR="004A73FD" w:rsidRPr="004A73FD" w:rsidRDefault="004A73FD" w:rsidP="009B2F5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Цвет выбирается из стандартной системной палитры.</w:t>
            </w:r>
          </w:p>
        </w:tc>
        <w:tc>
          <w:tcPr>
            <w:tcW w:w="7458" w:type="dxa"/>
          </w:tcPr>
          <w:p w14:paraId="1081D1C1" w14:textId="77777777" w:rsidR="004A73FD" w:rsidRPr="004A73FD" w:rsidRDefault="004A73FD" w:rsidP="009B2F5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 xml:space="preserve">Цвет рисок шкалы. </w:t>
            </w:r>
          </w:p>
        </w:tc>
      </w:tr>
      <w:tr w:rsidR="004A73FD" w:rsidRPr="004A73FD" w14:paraId="1081D1CC" w14:textId="77777777" w:rsidTr="00655B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14:paraId="1081D1C3" w14:textId="77777777" w:rsidR="004A73FD" w:rsidRPr="004A73FD" w:rsidRDefault="004A73FD" w:rsidP="009B2F5F">
            <w:pPr>
              <w:jc w:val="both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Координаты точек</w:t>
            </w:r>
          </w:p>
        </w:tc>
        <w:tc>
          <w:tcPr>
            <w:tcW w:w="1644" w:type="dxa"/>
          </w:tcPr>
          <w:p w14:paraId="1081D1C4" w14:textId="77777777" w:rsidR="004A73FD" w:rsidRPr="004A73FD" w:rsidRDefault="004A73FD" w:rsidP="009B2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Points</w:t>
            </w:r>
          </w:p>
        </w:tc>
        <w:tc>
          <w:tcPr>
            <w:tcW w:w="2405" w:type="dxa"/>
          </w:tcPr>
          <w:p w14:paraId="1081D1C5" w14:textId="77777777" w:rsidR="004A73FD" w:rsidRPr="004A73FD" w:rsidRDefault="004A73FD" w:rsidP="009B2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4A73FD">
              <w:rPr>
                <w:noProof/>
                <w:szCs w:val="22"/>
                <w:lang w:val="en-US" w:eastAsia="ru-RU"/>
              </w:rPr>
              <w:t>[(X1,Y1),(X2,Y2)</w:t>
            </w:r>
            <w:r w:rsidRPr="004A73FD">
              <w:rPr>
                <w:noProof/>
                <w:szCs w:val="22"/>
                <w:lang w:eastAsia="ru-RU"/>
              </w:rPr>
              <w:t>,</w:t>
            </w:r>
            <w:r w:rsidRPr="004A73FD">
              <w:rPr>
                <w:noProof/>
                <w:szCs w:val="22"/>
                <w:lang w:val="en-US" w:eastAsia="ru-RU"/>
              </w:rPr>
              <w:t xml:space="preserve"> (X</w:t>
            </w:r>
            <w:r w:rsidRPr="004A73FD">
              <w:rPr>
                <w:noProof/>
                <w:szCs w:val="22"/>
                <w:lang w:eastAsia="ru-RU"/>
              </w:rPr>
              <w:t>3</w:t>
            </w:r>
            <w:r w:rsidRPr="004A73FD">
              <w:rPr>
                <w:noProof/>
                <w:szCs w:val="22"/>
                <w:lang w:val="en-US" w:eastAsia="ru-RU"/>
              </w:rPr>
              <w:t>,Y</w:t>
            </w:r>
            <w:r w:rsidRPr="004A73FD">
              <w:rPr>
                <w:noProof/>
                <w:szCs w:val="22"/>
                <w:lang w:eastAsia="ru-RU"/>
              </w:rPr>
              <w:t>3</w:t>
            </w:r>
            <w:r w:rsidRPr="004A73FD">
              <w:rPr>
                <w:noProof/>
                <w:szCs w:val="22"/>
                <w:lang w:val="en-US" w:eastAsia="ru-RU"/>
              </w:rPr>
              <w:t>)]</w:t>
            </w:r>
          </w:p>
        </w:tc>
        <w:tc>
          <w:tcPr>
            <w:tcW w:w="3278" w:type="dxa"/>
          </w:tcPr>
          <w:p w14:paraId="1081D1C6" w14:textId="77777777" w:rsidR="004A73FD" w:rsidRPr="004A73FD" w:rsidRDefault="004A73FD" w:rsidP="009B2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 xml:space="preserve">Значения </w:t>
            </w:r>
            <w:r w:rsidRPr="004A73FD">
              <w:rPr>
                <w:noProof/>
                <w:szCs w:val="22"/>
                <w:lang w:val="en-US" w:eastAsia="ru-RU"/>
              </w:rPr>
              <w:t>float</w:t>
            </w:r>
            <w:r w:rsidRPr="004A73FD">
              <w:rPr>
                <w:noProof/>
                <w:szCs w:val="22"/>
                <w:lang w:eastAsia="ru-RU"/>
              </w:rPr>
              <w:t>, имена сигналов, математические выражения:</w:t>
            </w:r>
          </w:p>
          <w:p w14:paraId="1081D1C7" w14:textId="77777777" w:rsidR="004A73FD" w:rsidRPr="004A73FD" w:rsidRDefault="004A73FD" w:rsidP="009B2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 xml:space="preserve">[(56 , 104), (112 , </w:t>
            </w:r>
            <w:r w:rsidRPr="004A73FD">
              <w:rPr>
                <w:noProof/>
                <w:szCs w:val="22"/>
                <w:lang w:val="en-US" w:eastAsia="ru-RU"/>
              </w:rPr>
              <w:t>src1</w:t>
            </w:r>
            <w:r w:rsidRPr="004A73FD">
              <w:rPr>
                <w:noProof/>
                <w:szCs w:val="22"/>
                <w:lang w:eastAsia="ru-RU"/>
              </w:rPr>
              <w:t>),(</w:t>
            </w:r>
            <w:r w:rsidRPr="004A73FD">
              <w:rPr>
                <w:noProof/>
                <w:szCs w:val="22"/>
                <w:lang w:val="en-US" w:eastAsia="ru-RU"/>
              </w:rPr>
              <w:t>coord3*k4</w:t>
            </w:r>
            <w:r w:rsidRPr="004A73FD">
              <w:rPr>
                <w:noProof/>
                <w:szCs w:val="22"/>
                <w:lang w:eastAsia="ru-RU"/>
              </w:rPr>
              <w:t xml:space="preserve"> , 40)]</w:t>
            </w:r>
          </w:p>
        </w:tc>
        <w:tc>
          <w:tcPr>
            <w:tcW w:w="7458" w:type="dxa"/>
          </w:tcPr>
          <w:p w14:paraId="1081D1C8" w14:textId="77777777" w:rsidR="004A73FD" w:rsidRPr="004A73FD" w:rsidRDefault="004A73FD" w:rsidP="009B2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(</w:t>
            </w:r>
            <w:r w:rsidRPr="004A73FD">
              <w:rPr>
                <w:noProof/>
                <w:szCs w:val="22"/>
                <w:lang w:val="en-US" w:eastAsia="ru-RU"/>
              </w:rPr>
              <w:t>X</w:t>
            </w:r>
            <w:r w:rsidRPr="004A73FD">
              <w:rPr>
                <w:noProof/>
                <w:szCs w:val="22"/>
                <w:lang w:eastAsia="ru-RU"/>
              </w:rPr>
              <w:t>1,</w:t>
            </w:r>
            <w:r w:rsidRPr="004A73FD">
              <w:rPr>
                <w:noProof/>
                <w:szCs w:val="22"/>
                <w:lang w:val="en-US" w:eastAsia="ru-RU"/>
              </w:rPr>
              <w:t>Y</w:t>
            </w:r>
            <w:r w:rsidRPr="004A73FD">
              <w:rPr>
                <w:noProof/>
                <w:szCs w:val="22"/>
                <w:lang w:eastAsia="ru-RU"/>
              </w:rPr>
              <w:t>1) – координаты центра описывающего шкалу прямоугольника.</w:t>
            </w:r>
          </w:p>
          <w:p w14:paraId="1081D1C9" w14:textId="77777777" w:rsidR="004A73FD" w:rsidRPr="004A73FD" w:rsidRDefault="004A73FD" w:rsidP="009B2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(</w:t>
            </w:r>
            <w:r w:rsidRPr="004A73FD">
              <w:rPr>
                <w:noProof/>
                <w:szCs w:val="22"/>
                <w:lang w:val="en-US" w:eastAsia="ru-RU"/>
              </w:rPr>
              <w:t>X</w:t>
            </w:r>
            <w:r w:rsidRPr="004A73FD">
              <w:rPr>
                <w:noProof/>
                <w:szCs w:val="22"/>
                <w:lang w:eastAsia="ru-RU"/>
              </w:rPr>
              <w:t>2,</w:t>
            </w:r>
            <w:r w:rsidRPr="004A73FD">
              <w:rPr>
                <w:noProof/>
                <w:szCs w:val="22"/>
                <w:lang w:val="en-US" w:eastAsia="ru-RU"/>
              </w:rPr>
              <w:t>Y</w:t>
            </w:r>
            <w:r w:rsidRPr="004A73FD">
              <w:rPr>
                <w:noProof/>
                <w:szCs w:val="22"/>
                <w:lang w:eastAsia="ru-RU"/>
              </w:rPr>
              <w:t>2) – координаты маркера на правой стороне описывающего прямоугольника. Данный маркер также используется для поворота объекта.</w:t>
            </w:r>
          </w:p>
          <w:p w14:paraId="1081D1CA" w14:textId="77777777" w:rsidR="004A73FD" w:rsidRPr="004A73FD" w:rsidRDefault="004A73FD" w:rsidP="009B2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(</w:t>
            </w:r>
            <w:r w:rsidRPr="004A73FD">
              <w:rPr>
                <w:noProof/>
                <w:szCs w:val="22"/>
                <w:lang w:val="en-US" w:eastAsia="ru-RU"/>
              </w:rPr>
              <w:t>X</w:t>
            </w:r>
            <w:r w:rsidRPr="004A73FD">
              <w:rPr>
                <w:noProof/>
                <w:szCs w:val="22"/>
                <w:lang w:eastAsia="ru-RU"/>
              </w:rPr>
              <w:t>3,</w:t>
            </w:r>
            <w:r w:rsidRPr="004A73FD">
              <w:rPr>
                <w:noProof/>
                <w:szCs w:val="22"/>
                <w:lang w:val="en-US" w:eastAsia="ru-RU"/>
              </w:rPr>
              <w:t>Y</w:t>
            </w:r>
            <w:r w:rsidRPr="004A73FD">
              <w:rPr>
                <w:noProof/>
                <w:szCs w:val="22"/>
                <w:lang w:eastAsia="ru-RU"/>
              </w:rPr>
              <w:t>3) – координаты маркера на верхней стороне описывающего прямоугольника.</w:t>
            </w:r>
          </w:p>
          <w:p w14:paraId="1081D1CB" w14:textId="02B8AA34" w:rsidR="004A73FD" w:rsidRPr="004A73FD" w:rsidRDefault="00F535A2" w:rsidP="009B2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16642FE" wp14:editId="2BD1235D">
                  <wp:extent cx="3373213" cy="2048703"/>
                  <wp:effectExtent l="0" t="0" r="0" b="889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63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3213" cy="20487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73FD" w:rsidRPr="004A73FD" w14:paraId="1081D1D2" w14:textId="77777777" w:rsidTr="00655B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14:paraId="1081D1CD" w14:textId="77777777" w:rsidR="004A73FD" w:rsidRPr="004A73FD" w:rsidRDefault="004A73FD" w:rsidP="009B2F5F">
            <w:pPr>
              <w:jc w:val="both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Ссылка</w:t>
            </w:r>
          </w:p>
        </w:tc>
        <w:tc>
          <w:tcPr>
            <w:tcW w:w="1644" w:type="dxa"/>
          </w:tcPr>
          <w:p w14:paraId="1081D1CE" w14:textId="77777777" w:rsidR="004A73FD" w:rsidRPr="004A73FD" w:rsidRDefault="004A73FD" w:rsidP="009B2F5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Instance</w:t>
            </w:r>
          </w:p>
        </w:tc>
        <w:tc>
          <w:tcPr>
            <w:tcW w:w="2405" w:type="dxa"/>
          </w:tcPr>
          <w:p w14:paraId="1081D1CF" w14:textId="77777777" w:rsidR="004A73FD" w:rsidRPr="004A73FD" w:rsidRDefault="004A73FD" w:rsidP="009B2F5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i/>
                <w:noProof/>
                <w:szCs w:val="22"/>
                <w:lang w:val="en-US" w:eastAsia="ru-RU"/>
              </w:rPr>
              <w:t>&lt;</w:t>
            </w:r>
            <w:r w:rsidRPr="004A73FD">
              <w:rPr>
                <w:i/>
                <w:noProof/>
                <w:szCs w:val="22"/>
                <w:lang w:eastAsia="ru-RU"/>
              </w:rPr>
              <w:t>нет</w:t>
            </w:r>
            <w:r w:rsidRPr="004A73FD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278" w:type="dxa"/>
          </w:tcPr>
          <w:p w14:paraId="1081D1D0" w14:textId="77777777" w:rsidR="004A73FD" w:rsidRPr="004A73FD" w:rsidRDefault="004A73FD" w:rsidP="009B2F5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color w:val="FF0000"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Значения, задаваемые в окне «Выбор ссылки».</w:t>
            </w:r>
          </w:p>
        </w:tc>
        <w:tc>
          <w:tcPr>
            <w:tcW w:w="7458" w:type="dxa"/>
          </w:tcPr>
          <w:p w14:paraId="1081D1D1" w14:textId="77777777" w:rsidR="004A73FD" w:rsidRPr="004A73FD" w:rsidRDefault="004A73FD" w:rsidP="009B2F5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 xml:space="preserve">Вызов окна «Выбор ссылки». Объект используется в качестве чувствительной области для вызова различных действий: переключения между страницами проекта, управления другими блоками, открытия файлов и пр. </w:t>
            </w:r>
          </w:p>
        </w:tc>
      </w:tr>
      <w:tr w:rsidR="004A73FD" w:rsidRPr="004A73FD" w14:paraId="1081D1D9" w14:textId="77777777" w:rsidTr="00655B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14:paraId="1081D1D3" w14:textId="77777777" w:rsidR="004A73FD" w:rsidRPr="004A73FD" w:rsidRDefault="004A73FD" w:rsidP="009B2F5F">
            <w:pPr>
              <w:jc w:val="both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Ссылка при редактировании</w:t>
            </w:r>
          </w:p>
        </w:tc>
        <w:tc>
          <w:tcPr>
            <w:tcW w:w="1644" w:type="dxa"/>
          </w:tcPr>
          <w:p w14:paraId="1081D1D4" w14:textId="77777777" w:rsidR="004A73FD" w:rsidRPr="004A73FD" w:rsidRDefault="004A73FD" w:rsidP="009B2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EditInstance</w:t>
            </w:r>
          </w:p>
        </w:tc>
        <w:tc>
          <w:tcPr>
            <w:tcW w:w="2405" w:type="dxa"/>
          </w:tcPr>
          <w:p w14:paraId="1081D1D5" w14:textId="77777777" w:rsidR="004A73FD" w:rsidRPr="004A73FD" w:rsidRDefault="004A73FD" w:rsidP="009B2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3278" w:type="dxa"/>
          </w:tcPr>
          <w:p w14:paraId="1081D1D6" w14:textId="77777777" w:rsidR="004A73FD" w:rsidRPr="006F4751" w:rsidRDefault="004A73FD" w:rsidP="009B2F5F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F4751">
              <w:rPr>
                <w:noProof/>
                <w:szCs w:val="22"/>
                <w:lang w:eastAsia="ru-RU"/>
              </w:rPr>
              <w:t>{0} Нет</w:t>
            </w:r>
          </w:p>
          <w:p w14:paraId="1081D1D7" w14:textId="77777777" w:rsidR="004A73FD" w:rsidRPr="006F4751" w:rsidRDefault="004A73FD" w:rsidP="009B2F5F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F4751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7458" w:type="dxa"/>
          </w:tcPr>
          <w:p w14:paraId="1081D1D8" w14:textId="77777777" w:rsidR="004A73FD" w:rsidRPr="004A73FD" w:rsidRDefault="004A73FD" w:rsidP="009B2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Обработка объектом вызова ссылки в режиме редактирования.</w:t>
            </w:r>
          </w:p>
        </w:tc>
      </w:tr>
      <w:tr w:rsidR="0067557D" w:rsidRPr="004A73FD" w14:paraId="1081D1E1" w14:textId="77777777" w:rsidTr="00655B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14:paraId="1081D1DA" w14:textId="77777777" w:rsidR="0067557D" w:rsidRPr="004A73FD" w:rsidRDefault="0067557D" w:rsidP="009B2F5F">
            <w:pPr>
              <w:jc w:val="both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Действие для вывода ссылки</w:t>
            </w:r>
          </w:p>
        </w:tc>
        <w:tc>
          <w:tcPr>
            <w:tcW w:w="1644" w:type="dxa"/>
          </w:tcPr>
          <w:p w14:paraId="1081D1DB" w14:textId="77777777" w:rsidR="0067557D" w:rsidRPr="004A73FD" w:rsidRDefault="0067557D" w:rsidP="009B2F5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InstanceMode</w:t>
            </w:r>
          </w:p>
        </w:tc>
        <w:tc>
          <w:tcPr>
            <w:tcW w:w="2405" w:type="dxa"/>
          </w:tcPr>
          <w:p w14:paraId="1081D1DC" w14:textId="77777777" w:rsidR="0067557D" w:rsidRPr="004A73FD" w:rsidRDefault="0067557D" w:rsidP="009B2F5F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Двойной щелчок</w:t>
            </w:r>
          </w:p>
        </w:tc>
        <w:tc>
          <w:tcPr>
            <w:tcW w:w="3278" w:type="dxa"/>
          </w:tcPr>
          <w:p w14:paraId="1081D1DD" w14:textId="77777777" w:rsidR="0067557D" w:rsidRPr="00A23CE0" w:rsidRDefault="0067557D" w:rsidP="009B2F5F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23CE0">
              <w:rPr>
                <w:noProof/>
                <w:szCs w:val="22"/>
                <w:lang w:eastAsia="ru-RU"/>
              </w:rPr>
              <w:t>{0} Двойной щелчок</w:t>
            </w:r>
          </w:p>
          <w:p w14:paraId="1081D1DE" w14:textId="77777777" w:rsidR="0067557D" w:rsidRPr="00A23CE0" w:rsidRDefault="0067557D" w:rsidP="009B2F5F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23CE0">
              <w:rPr>
                <w:noProof/>
                <w:szCs w:val="22"/>
                <w:lang w:eastAsia="ru-RU"/>
              </w:rPr>
              <w:t>{1} Щелчок левой кнопкой</w:t>
            </w:r>
          </w:p>
          <w:p w14:paraId="1081D1DF" w14:textId="77777777" w:rsidR="0067557D" w:rsidRPr="0067754E" w:rsidRDefault="0067557D" w:rsidP="009B2F5F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23CE0">
              <w:rPr>
                <w:noProof/>
                <w:szCs w:val="22"/>
                <w:lang w:eastAsia="ru-RU"/>
              </w:rPr>
              <w:t>{2} Щелчок правой кнопкой</w:t>
            </w:r>
          </w:p>
        </w:tc>
        <w:tc>
          <w:tcPr>
            <w:tcW w:w="7458" w:type="dxa"/>
          </w:tcPr>
          <w:p w14:paraId="1081D1E0" w14:textId="77777777" w:rsidR="0067557D" w:rsidRPr="004A73FD" w:rsidRDefault="0067557D" w:rsidP="009B2F5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Выбор варианта активации ссылки.</w:t>
            </w:r>
          </w:p>
        </w:tc>
      </w:tr>
      <w:tr w:rsidR="004A73FD" w:rsidRPr="004A73FD" w14:paraId="1081D1E7" w14:textId="77777777" w:rsidTr="00655B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14:paraId="1081D1E2" w14:textId="77777777" w:rsidR="004A73FD" w:rsidRPr="004A73FD" w:rsidRDefault="004A73FD" w:rsidP="009B2F5F">
            <w:pPr>
              <w:jc w:val="both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Ярлык</w:t>
            </w:r>
          </w:p>
        </w:tc>
        <w:tc>
          <w:tcPr>
            <w:tcW w:w="1644" w:type="dxa"/>
          </w:tcPr>
          <w:p w14:paraId="1081D1E3" w14:textId="77777777" w:rsidR="004A73FD" w:rsidRPr="004A73FD" w:rsidRDefault="004A73FD" w:rsidP="009B2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Tag</w:t>
            </w:r>
          </w:p>
        </w:tc>
        <w:tc>
          <w:tcPr>
            <w:tcW w:w="2405" w:type="dxa"/>
          </w:tcPr>
          <w:p w14:paraId="1081D1E4" w14:textId="77777777" w:rsidR="004A73FD" w:rsidRPr="004A73FD" w:rsidRDefault="004A73FD" w:rsidP="009B2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0</w:t>
            </w:r>
          </w:p>
        </w:tc>
        <w:tc>
          <w:tcPr>
            <w:tcW w:w="3278" w:type="dxa"/>
          </w:tcPr>
          <w:p w14:paraId="1081D1E5" w14:textId="77777777" w:rsidR="004A73FD" w:rsidRPr="004A73FD" w:rsidRDefault="004A73FD" w:rsidP="009B2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7458" w:type="dxa"/>
          </w:tcPr>
          <w:p w14:paraId="1081D1E6" w14:textId="77777777" w:rsidR="004A73FD" w:rsidRPr="004A73FD" w:rsidRDefault="004A73FD" w:rsidP="009B2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Метка в виде произвольного числа. Позволяет обращаться ко всем объектам с одинаковым ярлыком при написании скриптов. Например, когда в процессе счета требуется скрыть или показать группу объектов.</w:t>
            </w:r>
          </w:p>
        </w:tc>
      </w:tr>
      <w:tr w:rsidR="004A73FD" w:rsidRPr="004A73FD" w14:paraId="1081D1ED" w14:textId="77777777" w:rsidTr="00655B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14:paraId="1081D1E8" w14:textId="77777777" w:rsidR="004A73FD" w:rsidRPr="004A73FD" w:rsidRDefault="004A73FD" w:rsidP="009B2F5F">
            <w:pPr>
              <w:jc w:val="both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Шаблон автозаполнения</w:t>
            </w:r>
          </w:p>
        </w:tc>
        <w:tc>
          <w:tcPr>
            <w:tcW w:w="1644" w:type="dxa"/>
          </w:tcPr>
          <w:p w14:paraId="1081D1E9" w14:textId="77777777" w:rsidR="004A73FD" w:rsidRPr="004A73FD" w:rsidRDefault="004A73FD" w:rsidP="009B2F5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Template</w:t>
            </w:r>
          </w:p>
        </w:tc>
        <w:tc>
          <w:tcPr>
            <w:tcW w:w="2405" w:type="dxa"/>
          </w:tcPr>
          <w:p w14:paraId="1081D1EA" w14:textId="77777777" w:rsidR="004A73FD" w:rsidRPr="004A73FD" w:rsidRDefault="00DC165F" w:rsidP="009B2F5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>
              <w:rPr>
                <w:i/>
                <w:noProof/>
                <w:lang w:val="en-US" w:eastAsia="ru-RU"/>
              </w:rPr>
              <w:t>&lt;</w:t>
            </w:r>
            <w:r>
              <w:rPr>
                <w:i/>
                <w:noProof/>
                <w:lang w:eastAsia="ru-RU"/>
              </w:rPr>
              <w:t>нет</w:t>
            </w:r>
            <w:r>
              <w:rPr>
                <w:i/>
                <w:noProof/>
                <w:lang w:val="en-US" w:eastAsia="ru-RU"/>
              </w:rPr>
              <w:t>&gt;</w:t>
            </w:r>
          </w:p>
        </w:tc>
        <w:tc>
          <w:tcPr>
            <w:tcW w:w="3278" w:type="dxa"/>
          </w:tcPr>
          <w:p w14:paraId="1081D1EB" w14:textId="77777777" w:rsidR="004A73FD" w:rsidRPr="004A73FD" w:rsidRDefault="004A73FD" w:rsidP="009B2F5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color w:val="5B9BD5" w:themeColor="accent1"/>
                <w:szCs w:val="22"/>
                <w:lang w:eastAsia="ru-RU"/>
              </w:rPr>
              <w:t>Подробнее о шаблонах автозаполнения.</w:t>
            </w:r>
          </w:p>
        </w:tc>
        <w:tc>
          <w:tcPr>
            <w:tcW w:w="7458" w:type="dxa"/>
          </w:tcPr>
          <w:p w14:paraId="1081D1EC" w14:textId="77777777" w:rsidR="004A73FD" w:rsidRPr="004A73FD" w:rsidRDefault="004A73FD" w:rsidP="009B2F5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Заданный в специальном формате текст, позволяющий автоматически создавать связи и присваивать имена сигналам объекта.</w:t>
            </w:r>
          </w:p>
        </w:tc>
      </w:tr>
      <w:tr w:rsidR="004A73FD" w:rsidRPr="004A73FD" w14:paraId="1081D1F3" w14:textId="77777777" w:rsidTr="00655B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14:paraId="1081D1EE" w14:textId="77777777" w:rsidR="004A73FD" w:rsidRPr="004A73FD" w:rsidRDefault="004A73FD" w:rsidP="009B2F5F">
            <w:pPr>
              <w:jc w:val="both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Номер решателя</w:t>
            </w:r>
          </w:p>
        </w:tc>
        <w:tc>
          <w:tcPr>
            <w:tcW w:w="1644" w:type="dxa"/>
          </w:tcPr>
          <w:p w14:paraId="1081D1EF" w14:textId="77777777" w:rsidR="004A73FD" w:rsidRPr="004A73FD" w:rsidRDefault="004A73FD" w:rsidP="009B2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Layer</w:t>
            </w:r>
          </w:p>
        </w:tc>
        <w:tc>
          <w:tcPr>
            <w:tcW w:w="2405" w:type="dxa"/>
          </w:tcPr>
          <w:p w14:paraId="1081D1F0" w14:textId="77777777" w:rsidR="004A73FD" w:rsidRPr="004A73FD" w:rsidRDefault="004A73FD" w:rsidP="009B2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0</w:t>
            </w:r>
          </w:p>
        </w:tc>
        <w:tc>
          <w:tcPr>
            <w:tcW w:w="3278" w:type="dxa"/>
          </w:tcPr>
          <w:p w14:paraId="1081D1F1" w14:textId="77777777" w:rsidR="004A73FD" w:rsidRPr="004A73FD" w:rsidRDefault="004A73FD" w:rsidP="009B2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7458" w:type="dxa"/>
          </w:tcPr>
          <w:p w14:paraId="1081D1F2" w14:textId="77777777" w:rsidR="004A73FD" w:rsidRPr="004A73FD" w:rsidRDefault="004A73FD" w:rsidP="009B2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 xml:space="preserve">Число, задающее номер расчетного ядра, которое производит расчет математической модели объекта. Применяется при использовании нескольких расчетных программ. </w:t>
            </w:r>
          </w:p>
        </w:tc>
      </w:tr>
      <w:tr w:rsidR="004A73FD" w:rsidRPr="004A73FD" w14:paraId="1081D1F9" w14:textId="77777777" w:rsidTr="00655B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14:paraId="1081D1F4" w14:textId="77777777" w:rsidR="004A73FD" w:rsidRPr="004A73FD" w:rsidRDefault="004A73FD" w:rsidP="009B2F5F">
            <w:pPr>
              <w:jc w:val="both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Скрипт инициализации объекта</w:t>
            </w:r>
          </w:p>
        </w:tc>
        <w:tc>
          <w:tcPr>
            <w:tcW w:w="1644" w:type="dxa"/>
          </w:tcPr>
          <w:p w14:paraId="1081D1F5" w14:textId="77777777" w:rsidR="004A73FD" w:rsidRPr="004A73FD" w:rsidRDefault="004A73FD" w:rsidP="009B2F5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OnInitScript</w:t>
            </w:r>
          </w:p>
        </w:tc>
        <w:tc>
          <w:tcPr>
            <w:tcW w:w="2405" w:type="dxa"/>
          </w:tcPr>
          <w:p w14:paraId="1081D1F6" w14:textId="77777777" w:rsidR="004A73FD" w:rsidRPr="004A73FD" w:rsidRDefault="004A73FD" w:rsidP="009B2F5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i/>
                <w:noProof/>
                <w:szCs w:val="22"/>
                <w:lang w:val="en-US" w:eastAsia="ru-RU"/>
              </w:rPr>
              <w:t>&lt;</w:t>
            </w:r>
            <w:r w:rsidRPr="004A73FD">
              <w:rPr>
                <w:i/>
                <w:noProof/>
                <w:szCs w:val="22"/>
                <w:lang w:eastAsia="ru-RU"/>
              </w:rPr>
              <w:t>нет</w:t>
            </w:r>
            <w:r w:rsidRPr="004A73FD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278" w:type="dxa"/>
          </w:tcPr>
          <w:p w14:paraId="1081D1F7" w14:textId="77777777" w:rsidR="004A73FD" w:rsidRPr="004A73FD" w:rsidRDefault="004A73FD" w:rsidP="009B2F5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Текст скрипта</w:t>
            </w:r>
          </w:p>
        </w:tc>
        <w:tc>
          <w:tcPr>
            <w:tcW w:w="7458" w:type="dxa"/>
          </w:tcPr>
          <w:p w14:paraId="1081D1F8" w14:textId="77777777" w:rsidR="004A73FD" w:rsidRPr="004A73FD" w:rsidRDefault="004A73FD" w:rsidP="009B2F5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Текст скрипта, исполняемого непосредственно перед запуском расчёта.</w:t>
            </w:r>
          </w:p>
        </w:tc>
      </w:tr>
      <w:tr w:rsidR="004A73FD" w:rsidRPr="004A73FD" w14:paraId="1081D1FF" w14:textId="77777777" w:rsidTr="00655B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14:paraId="1081D1FA" w14:textId="77777777" w:rsidR="004A73FD" w:rsidRPr="004A73FD" w:rsidRDefault="004A73FD" w:rsidP="009B2F5F">
            <w:pPr>
              <w:jc w:val="both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Скрипт исполнения объекта</w:t>
            </w:r>
          </w:p>
        </w:tc>
        <w:tc>
          <w:tcPr>
            <w:tcW w:w="1644" w:type="dxa"/>
          </w:tcPr>
          <w:p w14:paraId="1081D1FB" w14:textId="77777777" w:rsidR="004A73FD" w:rsidRPr="004A73FD" w:rsidRDefault="004A73FD" w:rsidP="009B2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OnRunScript</w:t>
            </w:r>
          </w:p>
        </w:tc>
        <w:tc>
          <w:tcPr>
            <w:tcW w:w="2405" w:type="dxa"/>
          </w:tcPr>
          <w:p w14:paraId="1081D1FC" w14:textId="77777777" w:rsidR="004A73FD" w:rsidRPr="004A73FD" w:rsidRDefault="004A73FD" w:rsidP="009B2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i/>
                <w:noProof/>
                <w:szCs w:val="22"/>
                <w:lang w:val="en-US" w:eastAsia="ru-RU"/>
              </w:rPr>
              <w:t>&lt;</w:t>
            </w:r>
            <w:r w:rsidRPr="004A73FD">
              <w:rPr>
                <w:i/>
                <w:noProof/>
                <w:szCs w:val="22"/>
                <w:lang w:eastAsia="ru-RU"/>
              </w:rPr>
              <w:t>нет</w:t>
            </w:r>
            <w:r w:rsidRPr="004A73FD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278" w:type="dxa"/>
          </w:tcPr>
          <w:p w14:paraId="1081D1FD" w14:textId="77777777" w:rsidR="004A73FD" w:rsidRPr="004A73FD" w:rsidRDefault="004A73FD" w:rsidP="009B2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Текст скрипта</w:t>
            </w:r>
          </w:p>
        </w:tc>
        <w:tc>
          <w:tcPr>
            <w:tcW w:w="7458" w:type="dxa"/>
          </w:tcPr>
          <w:p w14:paraId="1081D1FE" w14:textId="77777777" w:rsidR="004A73FD" w:rsidRPr="004A73FD" w:rsidRDefault="00655BA5" w:rsidP="009B2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>
              <w:rPr>
                <w:rFonts w:cs="Arial"/>
              </w:rPr>
              <w:t>Текст скрипта, исполняемого при выполнении расчёта.</w:t>
            </w:r>
          </w:p>
        </w:tc>
      </w:tr>
      <w:tr w:rsidR="004A73FD" w:rsidRPr="004A73FD" w14:paraId="1081D205" w14:textId="77777777" w:rsidTr="00655B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14:paraId="1081D200" w14:textId="77777777" w:rsidR="004A73FD" w:rsidRPr="004A73FD" w:rsidRDefault="004A73FD" w:rsidP="009B2F5F">
            <w:pPr>
              <w:jc w:val="both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Угол поворота</w:t>
            </w:r>
          </w:p>
        </w:tc>
        <w:tc>
          <w:tcPr>
            <w:tcW w:w="1644" w:type="dxa"/>
          </w:tcPr>
          <w:p w14:paraId="1081D201" w14:textId="77777777" w:rsidR="004A73FD" w:rsidRPr="004A73FD" w:rsidRDefault="004A73FD" w:rsidP="009B2F5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Angle</w:t>
            </w:r>
          </w:p>
        </w:tc>
        <w:tc>
          <w:tcPr>
            <w:tcW w:w="2405" w:type="dxa"/>
          </w:tcPr>
          <w:p w14:paraId="1081D202" w14:textId="77777777" w:rsidR="004A73FD" w:rsidRPr="004A73FD" w:rsidRDefault="004A73FD" w:rsidP="009B2F5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4A73FD">
              <w:rPr>
                <w:noProof/>
                <w:szCs w:val="22"/>
                <w:lang w:val="en-US" w:eastAsia="ru-RU"/>
              </w:rPr>
              <w:t>0</w:t>
            </w:r>
          </w:p>
        </w:tc>
        <w:tc>
          <w:tcPr>
            <w:tcW w:w="3278" w:type="dxa"/>
          </w:tcPr>
          <w:p w14:paraId="1081D203" w14:textId="77777777" w:rsidR="004A73FD" w:rsidRPr="004A73FD" w:rsidRDefault="004A73FD" w:rsidP="009B2F5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 xml:space="preserve">Значения </w:t>
            </w:r>
            <w:r w:rsidRPr="004A73FD">
              <w:rPr>
                <w:noProof/>
                <w:szCs w:val="22"/>
                <w:lang w:val="en-US" w:eastAsia="ru-RU"/>
              </w:rPr>
              <w:t>float</w:t>
            </w:r>
            <w:r w:rsidRPr="004A73FD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7458" w:type="dxa"/>
          </w:tcPr>
          <w:p w14:paraId="1081D204" w14:textId="77777777" w:rsidR="004A73FD" w:rsidRPr="004A73FD" w:rsidRDefault="004A73FD" w:rsidP="009B2F5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Угол поворота объекта в радианах при вращении вокруг центра прямоугольника, описывающего шкалу.</w:t>
            </w:r>
          </w:p>
        </w:tc>
      </w:tr>
      <w:tr w:rsidR="004A73FD" w:rsidRPr="004A73FD" w14:paraId="1081D20B" w14:textId="77777777" w:rsidTr="00655B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14:paraId="1081D206" w14:textId="77777777" w:rsidR="004A73FD" w:rsidRPr="004A73FD" w:rsidRDefault="004A73FD" w:rsidP="009B2F5F">
            <w:pPr>
              <w:jc w:val="both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Ширина</w:t>
            </w:r>
          </w:p>
        </w:tc>
        <w:tc>
          <w:tcPr>
            <w:tcW w:w="1644" w:type="dxa"/>
          </w:tcPr>
          <w:p w14:paraId="1081D207" w14:textId="77777777" w:rsidR="004A73FD" w:rsidRPr="004A73FD" w:rsidRDefault="004A73FD" w:rsidP="009B2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4A73FD">
              <w:rPr>
                <w:noProof/>
                <w:szCs w:val="22"/>
                <w:lang w:val="en-US" w:eastAsia="ru-RU"/>
              </w:rPr>
              <w:t>Width</w:t>
            </w:r>
          </w:p>
        </w:tc>
        <w:tc>
          <w:tcPr>
            <w:tcW w:w="2405" w:type="dxa"/>
          </w:tcPr>
          <w:p w14:paraId="1081D208" w14:textId="77777777" w:rsidR="004A73FD" w:rsidRPr="004A73FD" w:rsidRDefault="004A73FD" w:rsidP="009B2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4A73FD">
              <w:rPr>
                <w:noProof/>
                <w:szCs w:val="22"/>
                <w:lang w:val="en-US" w:eastAsia="ru-RU"/>
              </w:rPr>
              <w:t>128</w:t>
            </w:r>
          </w:p>
        </w:tc>
        <w:tc>
          <w:tcPr>
            <w:tcW w:w="3278" w:type="dxa"/>
          </w:tcPr>
          <w:p w14:paraId="1081D209" w14:textId="77777777" w:rsidR="004A73FD" w:rsidRPr="004A73FD" w:rsidRDefault="004A73FD" w:rsidP="009B2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 xml:space="preserve">Значения </w:t>
            </w:r>
            <w:r w:rsidRPr="004A73FD">
              <w:rPr>
                <w:noProof/>
                <w:szCs w:val="22"/>
                <w:lang w:val="en-US" w:eastAsia="ru-RU"/>
              </w:rPr>
              <w:t>float</w:t>
            </w:r>
            <w:r w:rsidRPr="004A73FD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7458" w:type="dxa"/>
          </w:tcPr>
          <w:p w14:paraId="1081D20A" w14:textId="77777777" w:rsidR="004A73FD" w:rsidRPr="004A73FD" w:rsidRDefault="004A73FD" w:rsidP="009B2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 xml:space="preserve">Ширина описывающего прямоугольника. </w:t>
            </w:r>
          </w:p>
        </w:tc>
      </w:tr>
      <w:tr w:rsidR="004A73FD" w:rsidRPr="004A73FD" w14:paraId="1081D211" w14:textId="77777777" w:rsidTr="00655B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14:paraId="1081D20C" w14:textId="77777777" w:rsidR="004A73FD" w:rsidRPr="004A73FD" w:rsidRDefault="004A73FD" w:rsidP="009B2F5F">
            <w:pPr>
              <w:jc w:val="both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Высота</w:t>
            </w:r>
          </w:p>
        </w:tc>
        <w:tc>
          <w:tcPr>
            <w:tcW w:w="1644" w:type="dxa"/>
          </w:tcPr>
          <w:p w14:paraId="1081D20D" w14:textId="77777777" w:rsidR="004A73FD" w:rsidRPr="004A73FD" w:rsidRDefault="004A73FD" w:rsidP="009B2F5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4A73FD">
              <w:rPr>
                <w:noProof/>
                <w:szCs w:val="22"/>
                <w:lang w:val="en-US" w:eastAsia="ru-RU"/>
              </w:rPr>
              <w:t>Height</w:t>
            </w:r>
          </w:p>
        </w:tc>
        <w:tc>
          <w:tcPr>
            <w:tcW w:w="2405" w:type="dxa"/>
          </w:tcPr>
          <w:p w14:paraId="1081D20E" w14:textId="77777777" w:rsidR="004A73FD" w:rsidRPr="004A73FD" w:rsidRDefault="004A73FD" w:rsidP="009B2F5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4A73FD">
              <w:rPr>
                <w:noProof/>
                <w:szCs w:val="22"/>
                <w:lang w:val="en-US" w:eastAsia="ru-RU"/>
              </w:rPr>
              <w:t>144</w:t>
            </w:r>
          </w:p>
        </w:tc>
        <w:tc>
          <w:tcPr>
            <w:tcW w:w="3278" w:type="dxa"/>
          </w:tcPr>
          <w:p w14:paraId="1081D20F" w14:textId="77777777" w:rsidR="004A73FD" w:rsidRPr="004A73FD" w:rsidRDefault="004A73FD" w:rsidP="009B2F5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 xml:space="preserve">Значения </w:t>
            </w:r>
            <w:r w:rsidRPr="004A73FD">
              <w:rPr>
                <w:noProof/>
                <w:szCs w:val="22"/>
                <w:lang w:val="en-US" w:eastAsia="ru-RU"/>
              </w:rPr>
              <w:t>float</w:t>
            </w:r>
            <w:r w:rsidRPr="004A73FD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7458" w:type="dxa"/>
          </w:tcPr>
          <w:p w14:paraId="1081D210" w14:textId="77777777" w:rsidR="004A73FD" w:rsidRPr="004A73FD" w:rsidRDefault="004A73FD" w:rsidP="009B2F5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Высота описывающего прямоугольника.</w:t>
            </w:r>
          </w:p>
        </w:tc>
      </w:tr>
      <w:tr w:rsidR="004A73FD" w:rsidRPr="004A73FD" w14:paraId="1081D217" w14:textId="77777777" w:rsidTr="00655B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14:paraId="1081D212" w14:textId="77777777" w:rsidR="004A73FD" w:rsidRPr="004A73FD" w:rsidRDefault="004A73FD" w:rsidP="009B2F5F">
            <w:pPr>
              <w:jc w:val="both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Нижний предел</w:t>
            </w:r>
          </w:p>
        </w:tc>
        <w:tc>
          <w:tcPr>
            <w:tcW w:w="1644" w:type="dxa"/>
          </w:tcPr>
          <w:p w14:paraId="1081D213" w14:textId="77777777" w:rsidR="004A73FD" w:rsidRPr="004A73FD" w:rsidRDefault="004A73FD" w:rsidP="009B2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4A73FD">
              <w:rPr>
                <w:noProof/>
                <w:szCs w:val="22"/>
                <w:lang w:val="en-US" w:eastAsia="ru-RU"/>
              </w:rPr>
              <w:t>MinValue</w:t>
            </w:r>
          </w:p>
        </w:tc>
        <w:tc>
          <w:tcPr>
            <w:tcW w:w="2405" w:type="dxa"/>
          </w:tcPr>
          <w:p w14:paraId="1081D214" w14:textId="77777777" w:rsidR="004A73FD" w:rsidRPr="004A73FD" w:rsidRDefault="004A73FD" w:rsidP="009B2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4A73FD">
              <w:rPr>
                <w:noProof/>
                <w:szCs w:val="22"/>
                <w:lang w:val="en-US" w:eastAsia="ru-RU"/>
              </w:rPr>
              <w:t>0</w:t>
            </w:r>
          </w:p>
        </w:tc>
        <w:tc>
          <w:tcPr>
            <w:tcW w:w="3278" w:type="dxa"/>
          </w:tcPr>
          <w:p w14:paraId="1081D215" w14:textId="77777777" w:rsidR="004A73FD" w:rsidRPr="004A73FD" w:rsidRDefault="004A73FD" w:rsidP="009B2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 xml:space="preserve">Значения </w:t>
            </w:r>
            <w:r w:rsidRPr="004A73FD">
              <w:rPr>
                <w:noProof/>
                <w:szCs w:val="22"/>
                <w:lang w:val="en-US" w:eastAsia="ru-RU"/>
              </w:rPr>
              <w:t>float</w:t>
            </w:r>
            <w:r w:rsidRPr="004A73FD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7458" w:type="dxa"/>
          </w:tcPr>
          <w:p w14:paraId="1081D216" w14:textId="77777777" w:rsidR="004A73FD" w:rsidRPr="004A73FD" w:rsidRDefault="004A73FD" w:rsidP="009B2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Начальное значение шкалы.</w:t>
            </w:r>
          </w:p>
        </w:tc>
      </w:tr>
      <w:tr w:rsidR="004A73FD" w:rsidRPr="004A73FD" w14:paraId="1081D21D" w14:textId="77777777" w:rsidTr="00655B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14:paraId="1081D218" w14:textId="77777777" w:rsidR="004A73FD" w:rsidRPr="004A73FD" w:rsidRDefault="004A73FD" w:rsidP="009B2F5F">
            <w:pPr>
              <w:jc w:val="both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Верхний предел</w:t>
            </w:r>
          </w:p>
        </w:tc>
        <w:tc>
          <w:tcPr>
            <w:tcW w:w="1644" w:type="dxa"/>
          </w:tcPr>
          <w:p w14:paraId="1081D219" w14:textId="77777777" w:rsidR="004A73FD" w:rsidRPr="004A73FD" w:rsidRDefault="004A73FD" w:rsidP="009B2F5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4A73FD">
              <w:rPr>
                <w:noProof/>
                <w:szCs w:val="22"/>
                <w:lang w:val="en-US" w:eastAsia="ru-RU"/>
              </w:rPr>
              <w:t>MaxValue</w:t>
            </w:r>
          </w:p>
        </w:tc>
        <w:tc>
          <w:tcPr>
            <w:tcW w:w="2405" w:type="dxa"/>
          </w:tcPr>
          <w:p w14:paraId="1081D21A" w14:textId="77777777" w:rsidR="004A73FD" w:rsidRPr="004A73FD" w:rsidRDefault="004A73FD" w:rsidP="009B2F5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4A73FD">
              <w:rPr>
                <w:noProof/>
                <w:szCs w:val="22"/>
                <w:lang w:val="en-US" w:eastAsia="ru-RU"/>
              </w:rPr>
              <w:t>100</w:t>
            </w:r>
          </w:p>
        </w:tc>
        <w:tc>
          <w:tcPr>
            <w:tcW w:w="3278" w:type="dxa"/>
          </w:tcPr>
          <w:p w14:paraId="1081D21B" w14:textId="77777777" w:rsidR="004A73FD" w:rsidRPr="004A73FD" w:rsidRDefault="004A73FD" w:rsidP="009B2F5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 xml:space="preserve">Значения </w:t>
            </w:r>
            <w:r w:rsidRPr="004A73FD">
              <w:rPr>
                <w:noProof/>
                <w:szCs w:val="22"/>
                <w:lang w:val="en-US" w:eastAsia="ru-RU"/>
              </w:rPr>
              <w:t>float</w:t>
            </w:r>
            <w:r w:rsidRPr="004A73FD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7458" w:type="dxa"/>
          </w:tcPr>
          <w:p w14:paraId="1081D21C" w14:textId="77777777" w:rsidR="004A73FD" w:rsidRPr="004A73FD" w:rsidRDefault="004A73FD" w:rsidP="009B2F5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Максимальное значение шкалы.</w:t>
            </w:r>
          </w:p>
        </w:tc>
      </w:tr>
      <w:tr w:rsidR="004A73FD" w:rsidRPr="004A73FD" w14:paraId="1081D223" w14:textId="77777777" w:rsidTr="00655B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14:paraId="1081D21E" w14:textId="77777777" w:rsidR="004A73FD" w:rsidRPr="004A73FD" w:rsidRDefault="004A73FD" w:rsidP="009B2F5F">
            <w:pPr>
              <w:jc w:val="both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Шаг</w:t>
            </w:r>
          </w:p>
        </w:tc>
        <w:tc>
          <w:tcPr>
            <w:tcW w:w="1644" w:type="dxa"/>
          </w:tcPr>
          <w:p w14:paraId="1081D21F" w14:textId="77777777" w:rsidR="004A73FD" w:rsidRPr="004A73FD" w:rsidRDefault="004A73FD" w:rsidP="009B2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4A73FD">
              <w:rPr>
                <w:noProof/>
                <w:szCs w:val="22"/>
                <w:lang w:val="en-US" w:eastAsia="ru-RU"/>
              </w:rPr>
              <w:t>Step</w:t>
            </w:r>
          </w:p>
        </w:tc>
        <w:tc>
          <w:tcPr>
            <w:tcW w:w="2405" w:type="dxa"/>
          </w:tcPr>
          <w:p w14:paraId="1081D220" w14:textId="77777777" w:rsidR="004A73FD" w:rsidRPr="004A73FD" w:rsidRDefault="004A73FD" w:rsidP="009B2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4A73FD">
              <w:rPr>
                <w:noProof/>
                <w:szCs w:val="22"/>
                <w:lang w:val="en-US" w:eastAsia="ru-RU"/>
              </w:rPr>
              <w:t>20</w:t>
            </w:r>
          </w:p>
        </w:tc>
        <w:tc>
          <w:tcPr>
            <w:tcW w:w="3278" w:type="dxa"/>
          </w:tcPr>
          <w:p w14:paraId="1081D221" w14:textId="77777777" w:rsidR="004A73FD" w:rsidRPr="004A73FD" w:rsidRDefault="004A73FD" w:rsidP="009B2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Натуральные значения, имена сигналов, математические выражения.</w:t>
            </w:r>
          </w:p>
        </w:tc>
        <w:tc>
          <w:tcPr>
            <w:tcW w:w="7458" w:type="dxa"/>
          </w:tcPr>
          <w:p w14:paraId="1081D222" w14:textId="77777777" w:rsidR="004A73FD" w:rsidRPr="004A73FD" w:rsidRDefault="004A73FD" w:rsidP="009B2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Размер промежутка в единицах шкалы для отображения цифровых подписей над рисками шкалы.</w:t>
            </w:r>
          </w:p>
        </w:tc>
      </w:tr>
      <w:tr w:rsidR="004A73FD" w:rsidRPr="004A73FD" w14:paraId="1081D229" w14:textId="77777777" w:rsidTr="00655B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14:paraId="1081D224" w14:textId="77777777" w:rsidR="004A73FD" w:rsidRPr="004A73FD" w:rsidRDefault="004A73FD" w:rsidP="009B2F5F">
            <w:pPr>
              <w:jc w:val="both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Число делений на шаг</w:t>
            </w:r>
          </w:p>
        </w:tc>
        <w:tc>
          <w:tcPr>
            <w:tcW w:w="1644" w:type="dxa"/>
          </w:tcPr>
          <w:p w14:paraId="1081D225" w14:textId="77777777" w:rsidR="004A73FD" w:rsidRPr="004A73FD" w:rsidRDefault="004A73FD" w:rsidP="009B2F5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4A73FD">
              <w:rPr>
                <w:noProof/>
                <w:szCs w:val="22"/>
                <w:lang w:val="en-US" w:eastAsia="ru-RU"/>
              </w:rPr>
              <w:t>DivCount</w:t>
            </w:r>
          </w:p>
        </w:tc>
        <w:tc>
          <w:tcPr>
            <w:tcW w:w="2405" w:type="dxa"/>
          </w:tcPr>
          <w:p w14:paraId="1081D226" w14:textId="77777777" w:rsidR="004A73FD" w:rsidRPr="004A73FD" w:rsidRDefault="004A73FD" w:rsidP="009B2F5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4A73FD">
              <w:rPr>
                <w:noProof/>
                <w:szCs w:val="22"/>
                <w:lang w:val="en-US" w:eastAsia="ru-RU"/>
              </w:rPr>
              <w:t>20</w:t>
            </w:r>
          </w:p>
        </w:tc>
        <w:tc>
          <w:tcPr>
            <w:tcW w:w="3278" w:type="dxa"/>
          </w:tcPr>
          <w:p w14:paraId="1081D227" w14:textId="77777777" w:rsidR="004A73FD" w:rsidRPr="004A73FD" w:rsidRDefault="004A73FD" w:rsidP="009B2F5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Натуральные значения, имена сигналов, математические выражения.</w:t>
            </w:r>
          </w:p>
        </w:tc>
        <w:tc>
          <w:tcPr>
            <w:tcW w:w="7458" w:type="dxa"/>
          </w:tcPr>
          <w:p w14:paraId="1081D228" w14:textId="77777777" w:rsidR="004A73FD" w:rsidRPr="004A73FD" w:rsidRDefault="004A73FD" w:rsidP="009B2F5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Число отображаемых рисок шкалы между соседними цифровыми подписями, включая риски с подписями.</w:t>
            </w:r>
          </w:p>
        </w:tc>
      </w:tr>
      <w:tr w:rsidR="004A73FD" w:rsidRPr="004A73FD" w14:paraId="1081D22F" w14:textId="77777777" w:rsidTr="00655B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14:paraId="1081D22A" w14:textId="77777777" w:rsidR="004A73FD" w:rsidRPr="004A73FD" w:rsidRDefault="004A73FD" w:rsidP="009B2F5F">
            <w:pPr>
              <w:jc w:val="both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Высота штриха (% от размеров)</w:t>
            </w:r>
          </w:p>
        </w:tc>
        <w:tc>
          <w:tcPr>
            <w:tcW w:w="1644" w:type="dxa"/>
          </w:tcPr>
          <w:p w14:paraId="1081D22B" w14:textId="77777777" w:rsidR="004A73FD" w:rsidRPr="004A73FD" w:rsidRDefault="004A73FD" w:rsidP="009B2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4A73FD">
              <w:rPr>
                <w:noProof/>
                <w:szCs w:val="22"/>
                <w:lang w:val="en-US" w:eastAsia="ru-RU"/>
              </w:rPr>
              <w:t>NumHeight</w:t>
            </w:r>
          </w:p>
        </w:tc>
        <w:tc>
          <w:tcPr>
            <w:tcW w:w="2405" w:type="dxa"/>
          </w:tcPr>
          <w:p w14:paraId="1081D22C" w14:textId="77777777" w:rsidR="004A73FD" w:rsidRPr="004A73FD" w:rsidRDefault="004A73FD" w:rsidP="009B2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4A73FD">
              <w:rPr>
                <w:noProof/>
                <w:szCs w:val="22"/>
                <w:lang w:val="en-US" w:eastAsia="ru-RU"/>
              </w:rPr>
              <w:t>6</w:t>
            </w:r>
          </w:p>
        </w:tc>
        <w:tc>
          <w:tcPr>
            <w:tcW w:w="3278" w:type="dxa"/>
          </w:tcPr>
          <w:p w14:paraId="1081D22D" w14:textId="77777777" w:rsidR="004A73FD" w:rsidRPr="004A73FD" w:rsidRDefault="004A73FD" w:rsidP="009B2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 xml:space="preserve">Значения </w:t>
            </w:r>
            <w:r w:rsidRPr="004A73FD">
              <w:rPr>
                <w:noProof/>
                <w:szCs w:val="22"/>
                <w:lang w:val="en-US" w:eastAsia="ru-RU"/>
              </w:rPr>
              <w:t>float</w:t>
            </w:r>
            <w:r w:rsidRPr="004A73FD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7458" w:type="dxa"/>
          </w:tcPr>
          <w:p w14:paraId="1081D22E" w14:textId="77777777" w:rsidR="004A73FD" w:rsidRPr="004A73FD" w:rsidRDefault="004A73FD" w:rsidP="009B2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Высота больших</w:t>
            </w:r>
            <w:r w:rsidRPr="004A73FD">
              <w:rPr>
                <w:rStyle w:val="a8"/>
                <w:noProof/>
                <w:szCs w:val="22"/>
                <w:lang w:eastAsia="ru-RU"/>
              </w:rPr>
              <w:footnoteReference w:id="1"/>
            </w:r>
            <w:r w:rsidRPr="004A73FD">
              <w:rPr>
                <w:noProof/>
                <w:szCs w:val="22"/>
                <w:lang w:eastAsia="ru-RU"/>
              </w:rPr>
              <w:t xml:space="preserve"> рисок.</w:t>
            </w:r>
          </w:p>
        </w:tc>
      </w:tr>
      <w:tr w:rsidR="004A73FD" w:rsidRPr="004A73FD" w14:paraId="1081D235" w14:textId="77777777" w:rsidTr="00655B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14:paraId="1081D230" w14:textId="77777777" w:rsidR="004A73FD" w:rsidRPr="004A73FD" w:rsidRDefault="004A73FD" w:rsidP="009B2F5F">
            <w:pPr>
              <w:jc w:val="both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Высота деления (% от размеров)</w:t>
            </w:r>
          </w:p>
        </w:tc>
        <w:tc>
          <w:tcPr>
            <w:tcW w:w="1644" w:type="dxa"/>
          </w:tcPr>
          <w:p w14:paraId="1081D231" w14:textId="77777777" w:rsidR="004A73FD" w:rsidRPr="004A73FD" w:rsidRDefault="004A73FD" w:rsidP="009B2F5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4A73FD">
              <w:rPr>
                <w:noProof/>
                <w:szCs w:val="22"/>
                <w:lang w:val="en-US" w:eastAsia="ru-RU"/>
              </w:rPr>
              <w:t>DivHeight</w:t>
            </w:r>
          </w:p>
        </w:tc>
        <w:tc>
          <w:tcPr>
            <w:tcW w:w="2405" w:type="dxa"/>
          </w:tcPr>
          <w:p w14:paraId="1081D232" w14:textId="77777777" w:rsidR="004A73FD" w:rsidRPr="004A73FD" w:rsidRDefault="004A73FD" w:rsidP="009B2F5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4A73FD">
              <w:rPr>
                <w:noProof/>
                <w:szCs w:val="22"/>
                <w:lang w:val="en-US" w:eastAsia="ru-RU"/>
              </w:rPr>
              <w:t>2</w:t>
            </w:r>
          </w:p>
        </w:tc>
        <w:tc>
          <w:tcPr>
            <w:tcW w:w="3278" w:type="dxa"/>
          </w:tcPr>
          <w:p w14:paraId="1081D233" w14:textId="77777777" w:rsidR="004A73FD" w:rsidRPr="004A73FD" w:rsidRDefault="004A73FD" w:rsidP="009B2F5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 xml:space="preserve">Значения </w:t>
            </w:r>
            <w:r w:rsidRPr="004A73FD">
              <w:rPr>
                <w:noProof/>
                <w:szCs w:val="22"/>
                <w:lang w:val="en-US" w:eastAsia="ru-RU"/>
              </w:rPr>
              <w:t>float</w:t>
            </w:r>
            <w:r w:rsidRPr="004A73FD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7458" w:type="dxa"/>
          </w:tcPr>
          <w:p w14:paraId="1081D234" w14:textId="77777777" w:rsidR="004A73FD" w:rsidRPr="004A73FD" w:rsidRDefault="004A73FD" w:rsidP="009B2F5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Высота стандартных рисок.</w:t>
            </w:r>
          </w:p>
        </w:tc>
      </w:tr>
      <w:tr w:rsidR="004A73FD" w:rsidRPr="004A73FD" w14:paraId="1081D23B" w14:textId="77777777" w:rsidTr="00655B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14:paraId="1081D236" w14:textId="77777777" w:rsidR="004A73FD" w:rsidRPr="004A73FD" w:rsidRDefault="004A73FD" w:rsidP="009B2F5F">
            <w:pPr>
              <w:jc w:val="both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Радиус шкалы (% от размеров)</w:t>
            </w:r>
          </w:p>
        </w:tc>
        <w:tc>
          <w:tcPr>
            <w:tcW w:w="1644" w:type="dxa"/>
          </w:tcPr>
          <w:p w14:paraId="1081D237" w14:textId="77777777" w:rsidR="004A73FD" w:rsidRPr="004A73FD" w:rsidRDefault="004A73FD" w:rsidP="009B2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4A73FD">
              <w:rPr>
                <w:noProof/>
                <w:szCs w:val="22"/>
                <w:lang w:val="en-US" w:eastAsia="ru-RU"/>
              </w:rPr>
              <w:t>Radius</w:t>
            </w:r>
          </w:p>
        </w:tc>
        <w:tc>
          <w:tcPr>
            <w:tcW w:w="2405" w:type="dxa"/>
          </w:tcPr>
          <w:p w14:paraId="1081D238" w14:textId="77777777" w:rsidR="004A73FD" w:rsidRPr="004A73FD" w:rsidRDefault="004A73FD" w:rsidP="009B2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4A73FD">
              <w:rPr>
                <w:noProof/>
                <w:szCs w:val="22"/>
                <w:lang w:val="en-US" w:eastAsia="ru-RU"/>
              </w:rPr>
              <w:t>40</w:t>
            </w:r>
          </w:p>
        </w:tc>
        <w:tc>
          <w:tcPr>
            <w:tcW w:w="3278" w:type="dxa"/>
          </w:tcPr>
          <w:p w14:paraId="1081D239" w14:textId="77777777" w:rsidR="004A73FD" w:rsidRPr="004A73FD" w:rsidRDefault="004A73FD" w:rsidP="009B2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 xml:space="preserve">Значения </w:t>
            </w:r>
            <w:r w:rsidRPr="004A73FD">
              <w:rPr>
                <w:noProof/>
                <w:szCs w:val="22"/>
                <w:lang w:val="en-US" w:eastAsia="ru-RU"/>
              </w:rPr>
              <w:t>float</w:t>
            </w:r>
            <w:r w:rsidRPr="004A73FD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7458" w:type="dxa"/>
          </w:tcPr>
          <w:p w14:paraId="1081D23A" w14:textId="77777777" w:rsidR="004A73FD" w:rsidRPr="004A73FD" w:rsidRDefault="004A73FD" w:rsidP="009B2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Радиус окружности шкалы от центра описывающего шкалу прямоугольника (размеры прямоугольника при этом не изменяются).</w:t>
            </w:r>
          </w:p>
        </w:tc>
      </w:tr>
      <w:tr w:rsidR="004A73FD" w:rsidRPr="004A73FD" w14:paraId="1081D241" w14:textId="77777777" w:rsidTr="00655B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14:paraId="1081D23C" w14:textId="77777777" w:rsidR="004A73FD" w:rsidRPr="004A73FD" w:rsidRDefault="004A73FD" w:rsidP="009B2F5F">
            <w:pPr>
              <w:jc w:val="both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Угол охвата шкалы (радианы)</w:t>
            </w:r>
          </w:p>
        </w:tc>
        <w:tc>
          <w:tcPr>
            <w:tcW w:w="1644" w:type="dxa"/>
          </w:tcPr>
          <w:p w14:paraId="1081D23D" w14:textId="77777777" w:rsidR="004A73FD" w:rsidRPr="004A73FD" w:rsidRDefault="004A73FD" w:rsidP="009B2F5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4A73FD">
              <w:rPr>
                <w:noProof/>
                <w:szCs w:val="22"/>
                <w:lang w:val="en-US" w:eastAsia="ru-RU"/>
              </w:rPr>
              <w:t>AxisAngle</w:t>
            </w:r>
          </w:p>
        </w:tc>
        <w:tc>
          <w:tcPr>
            <w:tcW w:w="2405" w:type="dxa"/>
          </w:tcPr>
          <w:p w14:paraId="1081D23E" w14:textId="77777777" w:rsidR="004A73FD" w:rsidRPr="004A73FD" w:rsidRDefault="004A73FD" w:rsidP="009B2F5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4A73FD">
              <w:rPr>
                <w:noProof/>
                <w:szCs w:val="22"/>
                <w:lang w:val="en-US" w:eastAsia="ru-RU"/>
              </w:rPr>
              <w:t>3.1415927</w:t>
            </w:r>
          </w:p>
        </w:tc>
        <w:tc>
          <w:tcPr>
            <w:tcW w:w="3278" w:type="dxa"/>
          </w:tcPr>
          <w:p w14:paraId="1081D23F" w14:textId="77777777" w:rsidR="004A73FD" w:rsidRPr="004A73FD" w:rsidRDefault="004A73FD" w:rsidP="009B2F5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 xml:space="preserve">Значения </w:t>
            </w:r>
            <w:r w:rsidRPr="004A73FD">
              <w:rPr>
                <w:noProof/>
                <w:szCs w:val="22"/>
                <w:lang w:val="en-US" w:eastAsia="ru-RU"/>
              </w:rPr>
              <w:t>float</w:t>
            </w:r>
            <w:r w:rsidRPr="004A73FD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7458" w:type="dxa"/>
          </w:tcPr>
          <w:p w14:paraId="1081D240" w14:textId="77777777" w:rsidR="004A73FD" w:rsidRPr="004A73FD" w:rsidRDefault="004A73FD" w:rsidP="009B2F5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Угол сектора в радианах, в который будет вписана шакала. Изменяется симметрично относительно вертикальной оси.</w:t>
            </w:r>
          </w:p>
        </w:tc>
      </w:tr>
      <w:tr w:rsidR="004A73FD" w:rsidRPr="004A73FD" w14:paraId="1081D248" w14:textId="77777777" w:rsidTr="00655B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14:paraId="1081D242" w14:textId="77777777" w:rsidR="004A73FD" w:rsidRPr="004A73FD" w:rsidRDefault="004A73FD" w:rsidP="009B2F5F">
            <w:pPr>
              <w:jc w:val="both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Показывать деления</w:t>
            </w:r>
          </w:p>
        </w:tc>
        <w:tc>
          <w:tcPr>
            <w:tcW w:w="1644" w:type="dxa"/>
          </w:tcPr>
          <w:p w14:paraId="1081D243" w14:textId="77777777" w:rsidR="004A73FD" w:rsidRPr="004A73FD" w:rsidRDefault="004A73FD" w:rsidP="009B2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4A73FD">
              <w:rPr>
                <w:noProof/>
                <w:szCs w:val="22"/>
                <w:lang w:val="en-US" w:eastAsia="ru-RU"/>
              </w:rPr>
              <w:t>ShowDivs</w:t>
            </w:r>
          </w:p>
        </w:tc>
        <w:tc>
          <w:tcPr>
            <w:tcW w:w="2405" w:type="dxa"/>
          </w:tcPr>
          <w:p w14:paraId="1081D244" w14:textId="77777777" w:rsidR="004A73FD" w:rsidRPr="004A73FD" w:rsidRDefault="004A73FD" w:rsidP="009B2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Да</w:t>
            </w:r>
          </w:p>
        </w:tc>
        <w:tc>
          <w:tcPr>
            <w:tcW w:w="3278" w:type="dxa"/>
          </w:tcPr>
          <w:p w14:paraId="1081D245" w14:textId="77777777" w:rsidR="004A73FD" w:rsidRPr="006F4751" w:rsidRDefault="004A73FD" w:rsidP="009B2F5F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F4751">
              <w:rPr>
                <w:noProof/>
                <w:szCs w:val="22"/>
                <w:lang w:eastAsia="ru-RU"/>
              </w:rPr>
              <w:t>{0} Нет</w:t>
            </w:r>
          </w:p>
          <w:p w14:paraId="1081D246" w14:textId="77777777" w:rsidR="004A73FD" w:rsidRPr="004A73FD" w:rsidRDefault="004A73FD" w:rsidP="009B2F5F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F4751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7458" w:type="dxa"/>
          </w:tcPr>
          <w:p w14:paraId="1081D247" w14:textId="77777777" w:rsidR="004A73FD" w:rsidRPr="004A73FD" w:rsidRDefault="004A73FD" w:rsidP="009B2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Включает и отключает отображение всех рисок шкалы.</w:t>
            </w:r>
          </w:p>
        </w:tc>
      </w:tr>
      <w:tr w:rsidR="004A73FD" w:rsidRPr="004A73FD" w14:paraId="1081D24F" w14:textId="77777777" w:rsidTr="00655B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14:paraId="1081D249" w14:textId="77777777" w:rsidR="004A73FD" w:rsidRPr="004A73FD" w:rsidRDefault="004A73FD" w:rsidP="009B2F5F">
            <w:pPr>
              <w:jc w:val="both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Показывать числа</w:t>
            </w:r>
          </w:p>
        </w:tc>
        <w:tc>
          <w:tcPr>
            <w:tcW w:w="1644" w:type="dxa"/>
          </w:tcPr>
          <w:p w14:paraId="1081D24A" w14:textId="77777777" w:rsidR="004A73FD" w:rsidRPr="004A73FD" w:rsidRDefault="004A73FD" w:rsidP="009B2F5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4A73FD">
              <w:rPr>
                <w:noProof/>
                <w:szCs w:val="22"/>
                <w:lang w:val="en-US" w:eastAsia="ru-RU"/>
              </w:rPr>
              <w:t>ShowNums</w:t>
            </w:r>
          </w:p>
        </w:tc>
        <w:tc>
          <w:tcPr>
            <w:tcW w:w="2405" w:type="dxa"/>
          </w:tcPr>
          <w:p w14:paraId="1081D24B" w14:textId="77777777" w:rsidR="004A73FD" w:rsidRPr="004A73FD" w:rsidRDefault="004A73FD" w:rsidP="009B2F5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4A73FD">
              <w:rPr>
                <w:noProof/>
                <w:szCs w:val="22"/>
                <w:lang w:val="en-US" w:eastAsia="ru-RU"/>
              </w:rPr>
              <w:t>Да</w:t>
            </w:r>
          </w:p>
        </w:tc>
        <w:tc>
          <w:tcPr>
            <w:tcW w:w="3278" w:type="dxa"/>
          </w:tcPr>
          <w:p w14:paraId="1081D24C" w14:textId="77777777" w:rsidR="004A73FD" w:rsidRPr="006F4751" w:rsidRDefault="004A73FD" w:rsidP="009B2F5F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F4751">
              <w:rPr>
                <w:noProof/>
                <w:szCs w:val="22"/>
                <w:lang w:eastAsia="ru-RU"/>
              </w:rPr>
              <w:t>{0} Нет</w:t>
            </w:r>
          </w:p>
          <w:p w14:paraId="1081D24D" w14:textId="77777777" w:rsidR="004A73FD" w:rsidRPr="004A73FD" w:rsidRDefault="004A73FD" w:rsidP="009B2F5F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F4751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7458" w:type="dxa"/>
          </w:tcPr>
          <w:p w14:paraId="1081D24E" w14:textId="77777777" w:rsidR="004A73FD" w:rsidRPr="004A73FD" w:rsidRDefault="004A73FD" w:rsidP="009B2F5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Включает и отключает отображение цифровых подписей над рисками.</w:t>
            </w:r>
          </w:p>
        </w:tc>
      </w:tr>
      <w:tr w:rsidR="004A73FD" w:rsidRPr="004A73FD" w14:paraId="1081D255" w14:textId="77777777" w:rsidTr="00655B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14:paraId="1081D250" w14:textId="77777777" w:rsidR="004A73FD" w:rsidRPr="004A73FD" w:rsidRDefault="004A73FD" w:rsidP="009B2F5F">
            <w:pPr>
              <w:jc w:val="both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Шрифт</w:t>
            </w:r>
          </w:p>
        </w:tc>
        <w:tc>
          <w:tcPr>
            <w:tcW w:w="1644" w:type="dxa"/>
          </w:tcPr>
          <w:p w14:paraId="1081D251" w14:textId="77777777" w:rsidR="004A73FD" w:rsidRPr="004A73FD" w:rsidRDefault="004A73FD" w:rsidP="009B2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4A73FD">
              <w:rPr>
                <w:noProof/>
                <w:szCs w:val="22"/>
                <w:lang w:val="en-US" w:eastAsia="ru-RU"/>
              </w:rPr>
              <w:t>Font</w:t>
            </w:r>
          </w:p>
        </w:tc>
        <w:tc>
          <w:tcPr>
            <w:tcW w:w="2405" w:type="dxa"/>
          </w:tcPr>
          <w:p w14:paraId="1081D252" w14:textId="77777777" w:rsidR="004A73FD" w:rsidRPr="004A73FD" w:rsidRDefault="004A73FD" w:rsidP="009B2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4A73FD">
              <w:rPr>
                <w:noProof/>
                <w:szCs w:val="22"/>
                <w:lang w:val="en-US" w:eastAsia="ru-RU"/>
              </w:rPr>
              <w:t>Arial</w:t>
            </w:r>
          </w:p>
        </w:tc>
        <w:tc>
          <w:tcPr>
            <w:tcW w:w="3278" w:type="dxa"/>
          </w:tcPr>
          <w:p w14:paraId="1081D253" w14:textId="77777777" w:rsidR="004A73FD" w:rsidRPr="004A73FD" w:rsidRDefault="004A73FD" w:rsidP="009B2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Настройка происходит в дополнительно вызываемом окне.</w:t>
            </w:r>
          </w:p>
        </w:tc>
        <w:tc>
          <w:tcPr>
            <w:tcW w:w="7458" w:type="dxa"/>
          </w:tcPr>
          <w:p w14:paraId="1081D254" w14:textId="77777777" w:rsidR="004A73FD" w:rsidRPr="004A73FD" w:rsidRDefault="004A73FD" w:rsidP="009B2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Настройка параметров шрифта.</w:t>
            </w:r>
          </w:p>
        </w:tc>
      </w:tr>
      <w:tr w:rsidR="004A73FD" w:rsidRPr="004A73FD" w14:paraId="1081D25C" w14:textId="77777777" w:rsidTr="00655B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14:paraId="1081D256" w14:textId="77777777" w:rsidR="004A73FD" w:rsidRPr="004A73FD" w:rsidRDefault="004A73FD" w:rsidP="009B2F5F">
            <w:pPr>
              <w:jc w:val="both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Шкала внутрь</w:t>
            </w:r>
          </w:p>
        </w:tc>
        <w:tc>
          <w:tcPr>
            <w:tcW w:w="1644" w:type="dxa"/>
          </w:tcPr>
          <w:p w14:paraId="1081D257" w14:textId="77777777" w:rsidR="004A73FD" w:rsidRPr="004A73FD" w:rsidRDefault="004A73FD" w:rsidP="009B2F5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4A73FD">
              <w:rPr>
                <w:noProof/>
                <w:szCs w:val="22"/>
                <w:lang w:val="en-US" w:eastAsia="ru-RU"/>
              </w:rPr>
              <w:t>AxisInternal</w:t>
            </w:r>
          </w:p>
        </w:tc>
        <w:tc>
          <w:tcPr>
            <w:tcW w:w="2405" w:type="dxa"/>
          </w:tcPr>
          <w:p w14:paraId="1081D258" w14:textId="77777777" w:rsidR="004A73FD" w:rsidRPr="004A73FD" w:rsidRDefault="004A73FD" w:rsidP="009B2F5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3278" w:type="dxa"/>
          </w:tcPr>
          <w:p w14:paraId="1081D259" w14:textId="77777777" w:rsidR="004A73FD" w:rsidRPr="006F4751" w:rsidRDefault="004A73FD" w:rsidP="009B2F5F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F4751">
              <w:rPr>
                <w:noProof/>
                <w:szCs w:val="22"/>
                <w:lang w:eastAsia="ru-RU"/>
              </w:rPr>
              <w:t>{0} Нет</w:t>
            </w:r>
          </w:p>
          <w:p w14:paraId="1081D25A" w14:textId="77777777" w:rsidR="004A73FD" w:rsidRPr="004A73FD" w:rsidRDefault="004A73FD" w:rsidP="009B2F5F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F4751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7458" w:type="dxa"/>
          </w:tcPr>
          <w:p w14:paraId="1081D25B" w14:textId="77777777" w:rsidR="004A73FD" w:rsidRPr="004A73FD" w:rsidRDefault="004A73FD" w:rsidP="009B2F5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 xml:space="preserve">Включение рисования рисок внутрь окружности, описывающей шкалу. </w:t>
            </w:r>
          </w:p>
        </w:tc>
      </w:tr>
      <w:tr w:rsidR="004A73FD" w:rsidRPr="004A73FD" w14:paraId="1081D263" w14:textId="77777777" w:rsidTr="00655B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14:paraId="1081D25D" w14:textId="77777777" w:rsidR="004A73FD" w:rsidRPr="004A73FD" w:rsidRDefault="004A73FD" w:rsidP="009B2F5F">
            <w:pPr>
              <w:jc w:val="both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Цифры внутрь</w:t>
            </w:r>
          </w:p>
        </w:tc>
        <w:tc>
          <w:tcPr>
            <w:tcW w:w="1644" w:type="dxa"/>
          </w:tcPr>
          <w:p w14:paraId="1081D25E" w14:textId="77777777" w:rsidR="004A73FD" w:rsidRPr="004A73FD" w:rsidRDefault="004A73FD" w:rsidP="009B2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4A73FD">
              <w:rPr>
                <w:noProof/>
                <w:szCs w:val="22"/>
                <w:lang w:val="en-US" w:eastAsia="ru-RU"/>
              </w:rPr>
              <w:t>NumsInternal</w:t>
            </w:r>
          </w:p>
        </w:tc>
        <w:tc>
          <w:tcPr>
            <w:tcW w:w="2405" w:type="dxa"/>
          </w:tcPr>
          <w:p w14:paraId="1081D25F" w14:textId="77777777" w:rsidR="004A73FD" w:rsidRPr="004A73FD" w:rsidRDefault="004A73FD" w:rsidP="009B2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3278" w:type="dxa"/>
          </w:tcPr>
          <w:p w14:paraId="1081D260" w14:textId="77777777" w:rsidR="004A73FD" w:rsidRPr="006F4751" w:rsidRDefault="004A73FD" w:rsidP="009B2F5F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F4751">
              <w:rPr>
                <w:noProof/>
                <w:szCs w:val="22"/>
                <w:lang w:eastAsia="ru-RU"/>
              </w:rPr>
              <w:t>{0} Нет</w:t>
            </w:r>
          </w:p>
          <w:p w14:paraId="1081D261" w14:textId="77777777" w:rsidR="004A73FD" w:rsidRPr="004A73FD" w:rsidRDefault="004A73FD" w:rsidP="009B2F5F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F4751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7458" w:type="dxa"/>
          </w:tcPr>
          <w:p w14:paraId="1081D262" w14:textId="77777777" w:rsidR="004A73FD" w:rsidRPr="004A73FD" w:rsidRDefault="004A73FD" w:rsidP="009B2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Включение отображения цифровых подписей к рискам внутри окружности, описывающей шкалу.</w:t>
            </w:r>
          </w:p>
        </w:tc>
      </w:tr>
      <w:tr w:rsidR="004A73FD" w:rsidRPr="004A73FD" w14:paraId="1081D269" w14:textId="77777777" w:rsidTr="00655B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14:paraId="1081D264" w14:textId="77777777" w:rsidR="004A73FD" w:rsidRPr="004A73FD" w:rsidRDefault="004A73FD" w:rsidP="009B2F5F">
            <w:pPr>
              <w:jc w:val="both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Число больших делений на шаг</w:t>
            </w:r>
          </w:p>
        </w:tc>
        <w:tc>
          <w:tcPr>
            <w:tcW w:w="1644" w:type="dxa"/>
          </w:tcPr>
          <w:p w14:paraId="1081D265" w14:textId="77777777" w:rsidR="004A73FD" w:rsidRPr="004A73FD" w:rsidRDefault="004A73FD" w:rsidP="009B2F5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4A73FD">
              <w:rPr>
                <w:noProof/>
                <w:szCs w:val="22"/>
                <w:lang w:val="en-US" w:eastAsia="ru-RU"/>
              </w:rPr>
              <w:t>LargeDivCount</w:t>
            </w:r>
          </w:p>
        </w:tc>
        <w:tc>
          <w:tcPr>
            <w:tcW w:w="2405" w:type="dxa"/>
          </w:tcPr>
          <w:p w14:paraId="1081D266" w14:textId="77777777" w:rsidR="004A73FD" w:rsidRPr="004A73FD" w:rsidRDefault="004A73FD" w:rsidP="009B2F5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4A73FD">
              <w:rPr>
                <w:noProof/>
                <w:szCs w:val="22"/>
                <w:lang w:val="en-US" w:eastAsia="ru-RU"/>
              </w:rPr>
              <w:t>2</w:t>
            </w:r>
          </w:p>
        </w:tc>
        <w:tc>
          <w:tcPr>
            <w:tcW w:w="3278" w:type="dxa"/>
          </w:tcPr>
          <w:p w14:paraId="1081D267" w14:textId="77777777" w:rsidR="004A73FD" w:rsidRPr="004A73FD" w:rsidRDefault="004A73FD" w:rsidP="009B2F5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Натуральные значения, имена сигналов, математические выражения.</w:t>
            </w:r>
          </w:p>
        </w:tc>
        <w:tc>
          <w:tcPr>
            <w:tcW w:w="7458" w:type="dxa"/>
          </w:tcPr>
          <w:p w14:paraId="1081D268" w14:textId="77777777" w:rsidR="004A73FD" w:rsidRPr="004A73FD" w:rsidRDefault="004A73FD" w:rsidP="009B2F5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Число промежуточных больших рисок шкалы между соседними цифровыми подписями, включая риски с подписями. Данные риски отображаются поверх стандартных. При значении «2» данного свойства между рисками с подписями отображается одна риска.</w:t>
            </w:r>
          </w:p>
        </w:tc>
      </w:tr>
      <w:tr w:rsidR="004A73FD" w:rsidRPr="004A73FD" w14:paraId="1081D26F" w14:textId="77777777" w:rsidTr="00655B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14:paraId="1081D26A" w14:textId="77777777" w:rsidR="004A73FD" w:rsidRPr="004A73FD" w:rsidRDefault="004A73FD" w:rsidP="009B2F5F">
            <w:pPr>
              <w:jc w:val="both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Толщина малого штриха</w:t>
            </w:r>
          </w:p>
        </w:tc>
        <w:tc>
          <w:tcPr>
            <w:tcW w:w="1644" w:type="dxa"/>
          </w:tcPr>
          <w:p w14:paraId="1081D26B" w14:textId="77777777" w:rsidR="004A73FD" w:rsidRPr="004A73FD" w:rsidRDefault="004A73FD" w:rsidP="009B2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4A73FD">
              <w:rPr>
                <w:noProof/>
                <w:szCs w:val="22"/>
                <w:lang w:val="en-US" w:eastAsia="ru-RU"/>
              </w:rPr>
              <w:t>SmallWidth</w:t>
            </w:r>
          </w:p>
        </w:tc>
        <w:tc>
          <w:tcPr>
            <w:tcW w:w="2405" w:type="dxa"/>
          </w:tcPr>
          <w:p w14:paraId="1081D26C" w14:textId="77777777" w:rsidR="004A73FD" w:rsidRPr="004A73FD" w:rsidRDefault="004A73FD" w:rsidP="009B2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4A73FD">
              <w:rPr>
                <w:noProof/>
                <w:szCs w:val="22"/>
                <w:lang w:val="en-US" w:eastAsia="ru-RU"/>
              </w:rPr>
              <w:t>1</w:t>
            </w:r>
          </w:p>
        </w:tc>
        <w:tc>
          <w:tcPr>
            <w:tcW w:w="3278" w:type="dxa"/>
          </w:tcPr>
          <w:p w14:paraId="1081D26D" w14:textId="77777777" w:rsidR="004A73FD" w:rsidRPr="004A73FD" w:rsidRDefault="004A73FD" w:rsidP="009B2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Натуральные значения, имена сигналов, математические выражения.</w:t>
            </w:r>
          </w:p>
        </w:tc>
        <w:tc>
          <w:tcPr>
            <w:tcW w:w="7458" w:type="dxa"/>
          </w:tcPr>
          <w:p w14:paraId="1081D26E" w14:textId="77777777" w:rsidR="004A73FD" w:rsidRPr="004A73FD" w:rsidRDefault="004A73FD" w:rsidP="009B2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Толщина стандартных рисок в пикселях.</w:t>
            </w:r>
          </w:p>
        </w:tc>
      </w:tr>
      <w:tr w:rsidR="004A73FD" w:rsidRPr="004A73FD" w14:paraId="1081D275" w14:textId="77777777" w:rsidTr="00655B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14:paraId="1081D270" w14:textId="77777777" w:rsidR="004A73FD" w:rsidRPr="004A73FD" w:rsidRDefault="004A73FD" w:rsidP="009B2F5F">
            <w:pPr>
              <w:jc w:val="both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Толщина большого штриха</w:t>
            </w:r>
          </w:p>
        </w:tc>
        <w:tc>
          <w:tcPr>
            <w:tcW w:w="1644" w:type="dxa"/>
          </w:tcPr>
          <w:p w14:paraId="1081D271" w14:textId="77777777" w:rsidR="004A73FD" w:rsidRPr="004A73FD" w:rsidRDefault="004A73FD" w:rsidP="009B2F5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4A73FD">
              <w:rPr>
                <w:noProof/>
                <w:szCs w:val="22"/>
                <w:lang w:val="en-US" w:eastAsia="ru-RU"/>
              </w:rPr>
              <w:t>LargeWidth</w:t>
            </w:r>
          </w:p>
        </w:tc>
        <w:tc>
          <w:tcPr>
            <w:tcW w:w="2405" w:type="dxa"/>
          </w:tcPr>
          <w:p w14:paraId="1081D272" w14:textId="77777777" w:rsidR="004A73FD" w:rsidRPr="004A73FD" w:rsidRDefault="004A73FD" w:rsidP="009B2F5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4A73FD">
              <w:rPr>
                <w:noProof/>
                <w:szCs w:val="22"/>
                <w:lang w:val="en-US" w:eastAsia="ru-RU"/>
              </w:rPr>
              <w:t>1</w:t>
            </w:r>
          </w:p>
        </w:tc>
        <w:tc>
          <w:tcPr>
            <w:tcW w:w="3278" w:type="dxa"/>
          </w:tcPr>
          <w:p w14:paraId="1081D273" w14:textId="77777777" w:rsidR="004A73FD" w:rsidRPr="004A73FD" w:rsidRDefault="004A73FD" w:rsidP="009B2F5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Натуральные значения, имена сигналов, математические выражения.</w:t>
            </w:r>
          </w:p>
        </w:tc>
        <w:tc>
          <w:tcPr>
            <w:tcW w:w="7458" w:type="dxa"/>
          </w:tcPr>
          <w:p w14:paraId="1081D274" w14:textId="77777777" w:rsidR="004A73FD" w:rsidRPr="004A73FD" w:rsidRDefault="004A73FD" w:rsidP="009B2F5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Толщина больших рисок в пикселях.</w:t>
            </w:r>
          </w:p>
        </w:tc>
      </w:tr>
      <w:tr w:rsidR="004A73FD" w:rsidRPr="004A73FD" w14:paraId="1081D27B" w14:textId="77777777" w:rsidTr="00655B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14:paraId="1081D276" w14:textId="77777777" w:rsidR="004A73FD" w:rsidRPr="004A73FD" w:rsidRDefault="004A73FD" w:rsidP="009B2F5F">
            <w:pPr>
              <w:jc w:val="both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Высота среднего штриха (% от размеров)</w:t>
            </w:r>
          </w:p>
        </w:tc>
        <w:tc>
          <w:tcPr>
            <w:tcW w:w="1644" w:type="dxa"/>
          </w:tcPr>
          <w:p w14:paraId="1081D277" w14:textId="77777777" w:rsidR="004A73FD" w:rsidRPr="004A73FD" w:rsidRDefault="004A73FD" w:rsidP="009B2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4A73FD">
              <w:rPr>
                <w:noProof/>
                <w:szCs w:val="22"/>
                <w:lang w:val="en-US" w:eastAsia="ru-RU"/>
              </w:rPr>
              <w:t>MidHeight</w:t>
            </w:r>
          </w:p>
        </w:tc>
        <w:tc>
          <w:tcPr>
            <w:tcW w:w="2405" w:type="dxa"/>
          </w:tcPr>
          <w:p w14:paraId="1081D278" w14:textId="77777777" w:rsidR="004A73FD" w:rsidRPr="004A73FD" w:rsidRDefault="004A73FD" w:rsidP="009B2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4A73FD">
              <w:rPr>
                <w:noProof/>
                <w:szCs w:val="22"/>
                <w:lang w:val="en-US" w:eastAsia="ru-RU"/>
              </w:rPr>
              <w:t>4</w:t>
            </w:r>
          </w:p>
        </w:tc>
        <w:tc>
          <w:tcPr>
            <w:tcW w:w="3278" w:type="dxa"/>
          </w:tcPr>
          <w:p w14:paraId="1081D279" w14:textId="77777777" w:rsidR="004A73FD" w:rsidRPr="004A73FD" w:rsidRDefault="004A73FD" w:rsidP="009B2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Натуральные значения, имена сигналов, математические выражения.</w:t>
            </w:r>
          </w:p>
        </w:tc>
        <w:tc>
          <w:tcPr>
            <w:tcW w:w="7458" w:type="dxa"/>
          </w:tcPr>
          <w:p w14:paraId="1081D27A" w14:textId="77777777" w:rsidR="004A73FD" w:rsidRPr="004A73FD" w:rsidRDefault="004A73FD" w:rsidP="009B2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 xml:space="preserve">Высота дополнительных промежуточных средних рисок шкалы между соседними цифровыми подписями. </w:t>
            </w:r>
          </w:p>
        </w:tc>
      </w:tr>
      <w:tr w:rsidR="004A73FD" w:rsidRPr="004A73FD" w14:paraId="1081D281" w14:textId="77777777" w:rsidTr="00655B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14:paraId="1081D27C" w14:textId="77777777" w:rsidR="004A73FD" w:rsidRPr="004A73FD" w:rsidRDefault="004A73FD" w:rsidP="009B2F5F">
            <w:pPr>
              <w:jc w:val="both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Количество средних штрихов на шаг</w:t>
            </w:r>
          </w:p>
        </w:tc>
        <w:tc>
          <w:tcPr>
            <w:tcW w:w="1644" w:type="dxa"/>
          </w:tcPr>
          <w:p w14:paraId="1081D27D" w14:textId="77777777" w:rsidR="004A73FD" w:rsidRPr="004A73FD" w:rsidRDefault="004A73FD" w:rsidP="009B2F5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4A73FD">
              <w:rPr>
                <w:noProof/>
                <w:szCs w:val="22"/>
                <w:lang w:val="en-US" w:eastAsia="ru-RU"/>
              </w:rPr>
              <w:t>MidCount</w:t>
            </w:r>
          </w:p>
        </w:tc>
        <w:tc>
          <w:tcPr>
            <w:tcW w:w="2405" w:type="dxa"/>
          </w:tcPr>
          <w:p w14:paraId="1081D27E" w14:textId="77777777" w:rsidR="004A73FD" w:rsidRPr="004A73FD" w:rsidRDefault="004A73FD" w:rsidP="009B2F5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4A73FD">
              <w:rPr>
                <w:noProof/>
                <w:szCs w:val="22"/>
                <w:lang w:val="en-US" w:eastAsia="ru-RU"/>
              </w:rPr>
              <w:t>4</w:t>
            </w:r>
          </w:p>
        </w:tc>
        <w:tc>
          <w:tcPr>
            <w:tcW w:w="3278" w:type="dxa"/>
          </w:tcPr>
          <w:p w14:paraId="1081D27F" w14:textId="77777777" w:rsidR="004A73FD" w:rsidRPr="004A73FD" w:rsidRDefault="004A73FD" w:rsidP="009B2F5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Натуральные значения, имена сигналов, математические выражения.</w:t>
            </w:r>
          </w:p>
        </w:tc>
        <w:tc>
          <w:tcPr>
            <w:tcW w:w="7458" w:type="dxa"/>
          </w:tcPr>
          <w:p w14:paraId="1081D280" w14:textId="77777777" w:rsidR="004A73FD" w:rsidRPr="004A73FD" w:rsidRDefault="004A73FD" w:rsidP="009B2F5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Число дополнительных промежуточных средних рисок шкалы между соседними цифровыми подписями, включая риски с подписями. Данные риски отображаются поверх стандартных. При значении «2» данного свойства между рисками с подписями отображается одна средняя риска.</w:t>
            </w:r>
          </w:p>
        </w:tc>
      </w:tr>
      <w:tr w:rsidR="004A73FD" w:rsidRPr="004A73FD" w14:paraId="1081D287" w14:textId="77777777" w:rsidTr="00655B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14:paraId="1081D282" w14:textId="77777777" w:rsidR="004A73FD" w:rsidRPr="004A73FD" w:rsidRDefault="004A73FD" w:rsidP="009B2F5F">
            <w:pPr>
              <w:jc w:val="both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Отступ цифр от шкалы (% от размеров)</w:t>
            </w:r>
          </w:p>
        </w:tc>
        <w:tc>
          <w:tcPr>
            <w:tcW w:w="1644" w:type="dxa"/>
          </w:tcPr>
          <w:p w14:paraId="1081D283" w14:textId="77777777" w:rsidR="004A73FD" w:rsidRPr="004A73FD" w:rsidRDefault="004A73FD" w:rsidP="009B2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4A73FD">
              <w:rPr>
                <w:noProof/>
                <w:szCs w:val="22"/>
                <w:lang w:val="en-US" w:eastAsia="ru-RU"/>
              </w:rPr>
              <w:t>NumDelta</w:t>
            </w:r>
          </w:p>
        </w:tc>
        <w:tc>
          <w:tcPr>
            <w:tcW w:w="2405" w:type="dxa"/>
          </w:tcPr>
          <w:p w14:paraId="1081D284" w14:textId="77777777" w:rsidR="004A73FD" w:rsidRPr="004A73FD" w:rsidRDefault="004A73FD" w:rsidP="009B2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4A73FD">
              <w:rPr>
                <w:noProof/>
                <w:szCs w:val="22"/>
                <w:lang w:val="en-US" w:eastAsia="ru-RU"/>
              </w:rPr>
              <w:t>2</w:t>
            </w:r>
          </w:p>
        </w:tc>
        <w:tc>
          <w:tcPr>
            <w:tcW w:w="3278" w:type="dxa"/>
          </w:tcPr>
          <w:p w14:paraId="1081D285" w14:textId="77777777" w:rsidR="004A73FD" w:rsidRPr="004A73FD" w:rsidRDefault="004A73FD" w:rsidP="009B2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 xml:space="preserve">Значения </w:t>
            </w:r>
            <w:r w:rsidRPr="004A73FD">
              <w:rPr>
                <w:noProof/>
                <w:szCs w:val="22"/>
                <w:lang w:val="en-US" w:eastAsia="ru-RU"/>
              </w:rPr>
              <w:t>float</w:t>
            </w:r>
            <w:r w:rsidRPr="004A73FD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7458" w:type="dxa"/>
          </w:tcPr>
          <w:p w14:paraId="1081D286" w14:textId="77777777" w:rsidR="004A73FD" w:rsidRPr="004A73FD" w:rsidRDefault="004A73FD" w:rsidP="009B2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Расстояние между краем риски и цифровой подписью.</w:t>
            </w:r>
          </w:p>
        </w:tc>
      </w:tr>
      <w:tr w:rsidR="004A73FD" w:rsidRPr="004A73FD" w14:paraId="1081D28E" w14:textId="77777777" w:rsidTr="00655B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14:paraId="1081D288" w14:textId="77777777" w:rsidR="004A73FD" w:rsidRPr="004A73FD" w:rsidRDefault="004A73FD" w:rsidP="009B2F5F">
            <w:pPr>
              <w:jc w:val="both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Коэффициент прозрачности</w:t>
            </w:r>
          </w:p>
        </w:tc>
        <w:tc>
          <w:tcPr>
            <w:tcW w:w="1644" w:type="dxa"/>
          </w:tcPr>
          <w:p w14:paraId="1081D289" w14:textId="77777777" w:rsidR="004A73FD" w:rsidRPr="004A73FD" w:rsidRDefault="004A73FD" w:rsidP="009B2F5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4A73FD">
              <w:rPr>
                <w:noProof/>
                <w:szCs w:val="22"/>
                <w:lang w:val="en-US" w:eastAsia="ru-RU"/>
              </w:rPr>
              <w:t>Opacity</w:t>
            </w:r>
          </w:p>
        </w:tc>
        <w:tc>
          <w:tcPr>
            <w:tcW w:w="2405" w:type="dxa"/>
          </w:tcPr>
          <w:p w14:paraId="1081D28A" w14:textId="77777777" w:rsidR="004A73FD" w:rsidRPr="004A73FD" w:rsidRDefault="004A73FD" w:rsidP="009B2F5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4A73FD">
              <w:rPr>
                <w:noProof/>
                <w:szCs w:val="22"/>
                <w:lang w:val="en-US" w:eastAsia="ru-RU"/>
              </w:rPr>
              <w:t>1</w:t>
            </w:r>
          </w:p>
        </w:tc>
        <w:tc>
          <w:tcPr>
            <w:tcW w:w="3278" w:type="dxa"/>
          </w:tcPr>
          <w:p w14:paraId="1081D28B" w14:textId="77777777" w:rsidR="004A73FD" w:rsidRPr="004A73FD" w:rsidRDefault="004A73FD" w:rsidP="009B2F5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 xml:space="preserve">Значения </w:t>
            </w:r>
            <w:r w:rsidRPr="004A73FD">
              <w:rPr>
                <w:noProof/>
                <w:szCs w:val="22"/>
                <w:lang w:val="en-US" w:eastAsia="ru-RU"/>
              </w:rPr>
              <w:t xml:space="preserve">float </w:t>
            </w:r>
            <w:r w:rsidRPr="004A73FD">
              <w:rPr>
                <w:noProof/>
                <w:szCs w:val="22"/>
                <w:lang w:eastAsia="ru-RU"/>
              </w:rPr>
              <w:t>от 0 до 1.</w:t>
            </w:r>
          </w:p>
        </w:tc>
        <w:tc>
          <w:tcPr>
            <w:tcW w:w="7458" w:type="dxa"/>
          </w:tcPr>
          <w:p w14:paraId="1081D28C" w14:textId="77777777" w:rsidR="004A73FD" w:rsidRPr="004A73FD" w:rsidRDefault="004A73FD" w:rsidP="009B2F5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0 – полностью прозрачный объект.</w:t>
            </w:r>
          </w:p>
          <w:p w14:paraId="1081D28D" w14:textId="77777777" w:rsidR="004A73FD" w:rsidRPr="004A73FD" w:rsidRDefault="004A73FD" w:rsidP="009B2F5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1 – полностью непрозрачный объект.</w:t>
            </w:r>
          </w:p>
        </w:tc>
      </w:tr>
      <w:tr w:rsidR="004A73FD" w:rsidRPr="004A73FD" w14:paraId="1081D295" w14:textId="77777777" w:rsidTr="00655B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14:paraId="1081D28F" w14:textId="77777777" w:rsidR="004A73FD" w:rsidRPr="004A73FD" w:rsidRDefault="004A73FD" w:rsidP="009B2F5F">
            <w:pPr>
              <w:jc w:val="both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Тип стрелки</w:t>
            </w:r>
          </w:p>
        </w:tc>
        <w:tc>
          <w:tcPr>
            <w:tcW w:w="1644" w:type="dxa"/>
          </w:tcPr>
          <w:p w14:paraId="1081D290" w14:textId="77777777" w:rsidR="004A73FD" w:rsidRPr="004A73FD" w:rsidRDefault="004A73FD" w:rsidP="009B2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ArrowType</w:t>
            </w:r>
          </w:p>
        </w:tc>
        <w:tc>
          <w:tcPr>
            <w:tcW w:w="2405" w:type="dxa"/>
          </w:tcPr>
          <w:p w14:paraId="1081D291" w14:textId="77777777" w:rsidR="004A73FD" w:rsidRPr="004A73FD" w:rsidRDefault="004A73FD" w:rsidP="009B2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Простая</w:t>
            </w:r>
          </w:p>
        </w:tc>
        <w:tc>
          <w:tcPr>
            <w:tcW w:w="3278" w:type="dxa"/>
          </w:tcPr>
          <w:p w14:paraId="1081D292" w14:textId="77777777" w:rsidR="004A73FD" w:rsidRPr="004A73FD" w:rsidRDefault="004A73FD" w:rsidP="009B2F5F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F4751">
              <w:rPr>
                <w:noProof/>
                <w:szCs w:val="22"/>
                <w:lang w:eastAsia="ru-RU"/>
              </w:rPr>
              <w:t xml:space="preserve">{0} </w:t>
            </w:r>
            <w:r w:rsidRPr="004A73FD">
              <w:rPr>
                <w:noProof/>
                <w:szCs w:val="22"/>
                <w:lang w:eastAsia="ru-RU"/>
              </w:rPr>
              <w:t>Простая</w:t>
            </w:r>
          </w:p>
          <w:p w14:paraId="1081D293" w14:textId="77777777" w:rsidR="004A73FD" w:rsidRPr="006F4751" w:rsidRDefault="004A73FD" w:rsidP="009B2F5F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F4751">
              <w:rPr>
                <w:noProof/>
                <w:szCs w:val="22"/>
                <w:lang w:eastAsia="ru-RU"/>
              </w:rPr>
              <w:t xml:space="preserve">{1} </w:t>
            </w:r>
            <w:r w:rsidRPr="004A73FD">
              <w:rPr>
                <w:noProof/>
                <w:szCs w:val="22"/>
                <w:lang w:eastAsia="ru-RU"/>
              </w:rPr>
              <w:t>Треугольная</w:t>
            </w:r>
          </w:p>
        </w:tc>
        <w:tc>
          <w:tcPr>
            <w:tcW w:w="7458" w:type="dxa"/>
          </w:tcPr>
          <w:p w14:paraId="1081D294" w14:textId="77777777" w:rsidR="004A73FD" w:rsidRPr="004A73FD" w:rsidRDefault="004A73FD" w:rsidP="009B2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Выбор отображения указателя в виде отрезка, либо в виде равнобедренного треугольника с основанием в центе стрелочного прибора.</w:t>
            </w:r>
          </w:p>
        </w:tc>
      </w:tr>
      <w:tr w:rsidR="004A73FD" w:rsidRPr="004A73FD" w14:paraId="1081D29C" w14:textId="77777777" w:rsidTr="00655B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14:paraId="1081D296" w14:textId="77777777" w:rsidR="004A73FD" w:rsidRPr="004A73FD" w:rsidRDefault="004A73FD" w:rsidP="009B2F5F">
            <w:pPr>
              <w:jc w:val="both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Цвет стрелки</w:t>
            </w:r>
          </w:p>
        </w:tc>
        <w:tc>
          <w:tcPr>
            <w:tcW w:w="1644" w:type="dxa"/>
          </w:tcPr>
          <w:p w14:paraId="1081D297" w14:textId="77777777" w:rsidR="004A73FD" w:rsidRPr="004A73FD" w:rsidRDefault="004A73FD" w:rsidP="009B2F5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4A73FD">
              <w:rPr>
                <w:noProof/>
                <w:szCs w:val="22"/>
                <w:lang w:val="en-US" w:eastAsia="ru-RU"/>
              </w:rPr>
              <w:t>ArrowColor</w:t>
            </w:r>
          </w:p>
        </w:tc>
        <w:tc>
          <w:tcPr>
            <w:tcW w:w="2405" w:type="dxa"/>
          </w:tcPr>
          <w:p w14:paraId="1081D298" w14:textId="77777777" w:rsidR="004A73FD" w:rsidRPr="004A73FD" w:rsidRDefault="004A73FD" w:rsidP="009B2F5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noProof/>
                <w:szCs w:val="22"/>
                <w:lang w:val="en-US" w:eastAsia="ru-RU"/>
              </w:rPr>
            </w:pPr>
            <w:r w:rsidRPr="004A73FD">
              <w:rPr>
                <w:i/>
                <w:noProof/>
                <w:szCs w:val="22"/>
                <w:lang w:val="en-US" w:eastAsia="ru-RU"/>
              </w:rPr>
              <w:t>&lt;</w:t>
            </w:r>
            <w:r w:rsidRPr="004A73FD">
              <w:rPr>
                <w:i/>
                <w:noProof/>
                <w:szCs w:val="22"/>
                <w:lang w:eastAsia="ru-RU"/>
              </w:rPr>
              <w:t>черный</w:t>
            </w:r>
            <w:r w:rsidRPr="004A73FD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278" w:type="dxa"/>
          </w:tcPr>
          <w:p w14:paraId="1081D299" w14:textId="77777777" w:rsidR="004A73FD" w:rsidRPr="004A73FD" w:rsidRDefault="004A73FD" w:rsidP="009B2F5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Цвет выбирается из стандартной системной палитры.</w:t>
            </w:r>
          </w:p>
        </w:tc>
        <w:tc>
          <w:tcPr>
            <w:tcW w:w="7458" w:type="dxa"/>
          </w:tcPr>
          <w:p w14:paraId="1081D29A" w14:textId="77777777" w:rsidR="004A73FD" w:rsidRPr="004A73FD" w:rsidRDefault="004A73FD" w:rsidP="009B2F5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Для простой стрелки – цвет стрелки.</w:t>
            </w:r>
          </w:p>
          <w:p w14:paraId="1081D29B" w14:textId="77777777" w:rsidR="004A73FD" w:rsidRPr="004A73FD" w:rsidRDefault="004A73FD" w:rsidP="009B2F5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Для треугольной стрелки – цвет абриса.</w:t>
            </w:r>
          </w:p>
        </w:tc>
      </w:tr>
      <w:tr w:rsidR="004A73FD" w:rsidRPr="004A73FD" w14:paraId="1081D2A3" w14:textId="77777777" w:rsidTr="00655B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14:paraId="1081D29D" w14:textId="77777777" w:rsidR="004A73FD" w:rsidRPr="004A73FD" w:rsidRDefault="004A73FD" w:rsidP="009B2F5F">
            <w:pPr>
              <w:jc w:val="both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Цвет заливки стрелки</w:t>
            </w:r>
          </w:p>
        </w:tc>
        <w:tc>
          <w:tcPr>
            <w:tcW w:w="1644" w:type="dxa"/>
          </w:tcPr>
          <w:p w14:paraId="1081D29E" w14:textId="77777777" w:rsidR="004A73FD" w:rsidRPr="004A73FD" w:rsidRDefault="004A73FD" w:rsidP="009B2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4A73FD">
              <w:rPr>
                <w:noProof/>
                <w:szCs w:val="22"/>
                <w:lang w:val="en-US" w:eastAsia="ru-RU"/>
              </w:rPr>
              <w:t>ArrowFillColor</w:t>
            </w:r>
          </w:p>
        </w:tc>
        <w:tc>
          <w:tcPr>
            <w:tcW w:w="2405" w:type="dxa"/>
          </w:tcPr>
          <w:p w14:paraId="1081D29F" w14:textId="77777777" w:rsidR="004A73FD" w:rsidRPr="004A73FD" w:rsidRDefault="004A73FD" w:rsidP="009B2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4A73FD">
              <w:rPr>
                <w:i/>
                <w:noProof/>
                <w:szCs w:val="22"/>
                <w:lang w:val="en-US" w:eastAsia="ru-RU"/>
              </w:rPr>
              <w:t>&lt;</w:t>
            </w:r>
            <w:r w:rsidRPr="004A73FD">
              <w:rPr>
                <w:i/>
                <w:noProof/>
                <w:szCs w:val="22"/>
                <w:lang w:eastAsia="ru-RU"/>
              </w:rPr>
              <w:t>черный</w:t>
            </w:r>
            <w:r w:rsidRPr="004A73FD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278" w:type="dxa"/>
          </w:tcPr>
          <w:p w14:paraId="1081D2A0" w14:textId="77777777" w:rsidR="004A73FD" w:rsidRPr="004A73FD" w:rsidRDefault="004A73FD" w:rsidP="009B2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Цвет выбирается из стандартной системной палитры.</w:t>
            </w:r>
          </w:p>
        </w:tc>
        <w:tc>
          <w:tcPr>
            <w:tcW w:w="7458" w:type="dxa"/>
          </w:tcPr>
          <w:p w14:paraId="1081D2A1" w14:textId="77777777" w:rsidR="004A73FD" w:rsidRPr="004A73FD" w:rsidRDefault="004A73FD" w:rsidP="009B2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Для простой стрелки – не применимо.</w:t>
            </w:r>
          </w:p>
          <w:p w14:paraId="1081D2A2" w14:textId="77777777" w:rsidR="004A73FD" w:rsidRPr="004A73FD" w:rsidRDefault="004A73FD" w:rsidP="009B2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Для треугольной стрелки – цвет заливки.</w:t>
            </w:r>
          </w:p>
        </w:tc>
      </w:tr>
      <w:tr w:rsidR="004A73FD" w:rsidRPr="004A73FD" w14:paraId="1081D2A9" w14:textId="77777777" w:rsidTr="00655B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14:paraId="1081D2A4" w14:textId="77777777" w:rsidR="004A73FD" w:rsidRPr="004A73FD" w:rsidRDefault="004A73FD" w:rsidP="009B2F5F">
            <w:pPr>
              <w:jc w:val="both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Толщина стрелки</w:t>
            </w:r>
          </w:p>
        </w:tc>
        <w:tc>
          <w:tcPr>
            <w:tcW w:w="1644" w:type="dxa"/>
          </w:tcPr>
          <w:p w14:paraId="1081D2A5" w14:textId="77777777" w:rsidR="004A73FD" w:rsidRPr="004A73FD" w:rsidRDefault="004A73FD" w:rsidP="009B2F5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4A73FD">
              <w:rPr>
                <w:noProof/>
                <w:szCs w:val="22"/>
                <w:lang w:val="en-US" w:eastAsia="ru-RU"/>
              </w:rPr>
              <w:t>ArrowWidth</w:t>
            </w:r>
          </w:p>
        </w:tc>
        <w:tc>
          <w:tcPr>
            <w:tcW w:w="2405" w:type="dxa"/>
          </w:tcPr>
          <w:p w14:paraId="1081D2A6" w14:textId="77777777" w:rsidR="004A73FD" w:rsidRPr="004A73FD" w:rsidRDefault="004A73FD" w:rsidP="009B2F5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4A73FD">
              <w:rPr>
                <w:noProof/>
                <w:szCs w:val="22"/>
                <w:lang w:val="en-US" w:eastAsia="ru-RU"/>
              </w:rPr>
              <w:t>1</w:t>
            </w:r>
          </w:p>
        </w:tc>
        <w:tc>
          <w:tcPr>
            <w:tcW w:w="3278" w:type="dxa"/>
          </w:tcPr>
          <w:p w14:paraId="1081D2A7" w14:textId="77777777" w:rsidR="004A73FD" w:rsidRPr="004A73FD" w:rsidRDefault="004A73FD" w:rsidP="009B2F5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Натуральные значения, имена сигналов, математические выражения.</w:t>
            </w:r>
          </w:p>
        </w:tc>
        <w:tc>
          <w:tcPr>
            <w:tcW w:w="7458" w:type="dxa"/>
          </w:tcPr>
          <w:p w14:paraId="1081D2A8" w14:textId="77777777" w:rsidR="004A73FD" w:rsidRPr="004A73FD" w:rsidRDefault="004A73FD" w:rsidP="009B2F5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Толщина абриса стрелки в пискелях.</w:t>
            </w:r>
          </w:p>
        </w:tc>
      </w:tr>
      <w:tr w:rsidR="004A73FD" w:rsidRPr="004A73FD" w14:paraId="1081D2B0" w14:textId="77777777" w:rsidTr="00655B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14:paraId="1081D2AA" w14:textId="77777777" w:rsidR="004A73FD" w:rsidRPr="004A73FD" w:rsidRDefault="004A73FD" w:rsidP="009B2F5F">
            <w:pPr>
              <w:jc w:val="both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Показывать шкалу</w:t>
            </w:r>
          </w:p>
        </w:tc>
        <w:tc>
          <w:tcPr>
            <w:tcW w:w="1644" w:type="dxa"/>
          </w:tcPr>
          <w:p w14:paraId="1081D2AB" w14:textId="77777777" w:rsidR="004A73FD" w:rsidRPr="004A73FD" w:rsidRDefault="004A73FD" w:rsidP="009B2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4A73FD">
              <w:rPr>
                <w:noProof/>
                <w:szCs w:val="22"/>
                <w:lang w:val="en-US" w:eastAsia="ru-RU"/>
              </w:rPr>
              <w:t>AxisVisible</w:t>
            </w:r>
          </w:p>
        </w:tc>
        <w:tc>
          <w:tcPr>
            <w:tcW w:w="2405" w:type="dxa"/>
          </w:tcPr>
          <w:p w14:paraId="1081D2AC" w14:textId="77777777" w:rsidR="004A73FD" w:rsidRPr="004A73FD" w:rsidRDefault="004A73FD" w:rsidP="009B2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Да</w:t>
            </w:r>
          </w:p>
        </w:tc>
        <w:tc>
          <w:tcPr>
            <w:tcW w:w="3278" w:type="dxa"/>
          </w:tcPr>
          <w:p w14:paraId="1081D2AD" w14:textId="77777777" w:rsidR="004A73FD" w:rsidRPr="006F4751" w:rsidRDefault="004A73FD" w:rsidP="009B2F5F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F4751">
              <w:rPr>
                <w:noProof/>
                <w:szCs w:val="22"/>
                <w:lang w:eastAsia="ru-RU"/>
              </w:rPr>
              <w:t>{0} Нет</w:t>
            </w:r>
          </w:p>
          <w:p w14:paraId="1081D2AE" w14:textId="77777777" w:rsidR="004A73FD" w:rsidRPr="004A73FD" w:rsidRDefault="004A73FD" w:rsidP="009B2F5F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F4751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7458" w:type="dxa"/>
          </w:tcPr>
          <w:p w14:paraId="1081D2AF" w14:textId="77777777" w:rsidR="004A73FD" w:rsidRPr="004A73FD" w:rsidRDefault="004A73FD" w:rsidP="009B2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Управляет видимостью рисок шкалы и цифровых подписей.</w:t>
            </w:r>
          </w:p>
        </w:tc>
      </w:tr>
      <w:tr w:rsidR="004A73FD" w:rsidRPr="004A73FD" w14:paraId="1081D2B7" w14:textId="77777777" w:rsidTr="00655B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14:paraId="1081D2B1" w14:textId="77777777" w:rsidR="004A73FD" w:rsidRPr="004A73FD" w:rsidRDefault="004A73FD" w:rsidP="009B2F5F">
            <w:pPr>
              <w:jc w:val="both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Режим управления</w:t>
            </w:r>
          </w:p>
        </w:tc>
        <w:tc>
          <w:tcPr>
            <w:tcW w:w="1644" w:type="dxa"/>
          </w:tcPr>
          <w:p w14:paraId="1081D2B2" w14:textId="77777777" w:rsidR="004A73FD" w:rsidRPr="004A73FD" w:rsidRDefault="004A73FD" w:rsidP="009B2F5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4A73FD">
              <w:rPr>
                <w:noProof/>
                <w:szCs w:val="22"/>
                <w:lang w:val="en-US" w:eastAsia="ru-RU"/>
              </w:rPr>
              <w:t>DirectMode</w:t>
            </w:r>
          </w:p>
        </w:tc>
        <w:tc>
          <w:tcPr>
            <w:tcW w:w="2405" w:type="dxa"/>
          </w:tcPr>
          <w:p w14:paraId="1081D2B3" w14:textId="77777777" w:rsidR="004A73FD" w:rsidRPr="004A73FD" w:rsidRDefault="004A73FD" w:rsidP="009B2F5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3278" w:type="dxa"/>
          </w:tcPr>
          <w:p w14:paraId="1081D2B4" w14:textId="77777777" w:rsidR="004A73FD" w:rsidRPr="006F4751" w:rsidRDefault="004A73FD" w:rsidP="009B2F5F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F4751">
              <w:rPr>
                <w:noProof/>
                <w:szCs w:val="22"/>
                <w:lang w:eastAsia="ru-RU"/>
              </w:rPr>
              <w:t>{0} Нет</w:t>
            </w:r>
          </w:p>
          <w:p w14:paraId="1081D2B5" w14:textId="77777777" w:rsidR="004A73FD" w:rsidRPr="004A73FD" w:rsidRDefault="004A73FD" w:rsidP="009B2F5F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F4751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7458" w:type="dxa"/>
          </w:tcPr>
          <w:p w14:paraId="1081D2B6" w14:textId="77777777" w:rsidR="004A73FD" w:rsidRPr="004A73FD" w:rsidRDefault="004A73FD" w:rsidP="009B2F5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 xml:space="preserve">При выборе опции «Да» показвающий прибор становится виртуальным органом управления – круговым ползунком, в котором значения свойства «Отображаемое значение / </w:t>
            </w:r>
            <w:r w:rsidRPr="004A73FD">
              <w:rPr>
                <w:noProof/>
                <w:szCs w:val="22"/>
                <w:lang w:val="en-US" w:eastAsia="ru-RU"/>
              </w:rPr>
              <w:t>Value</w:t>
            </w:r>
            <w:r w:rsidRPr="004A73FD">
              <w:rPr>
                <w:noProof/>
                <w:szCs w:val="22"/>
                <w:lang w:eastAsia="ru-RU"/>
              </w:rPr>
              <w:t>»</w:t>
            </w:r>
            <w:r w:rsidRPr="00D9033A">
              <w:rPr>
                <w:noProof/>
                <w:szCs w:val="22"/>
                <w:lang w:eastAsia="ru-RU"/>
              </w:rPr>
              <w:t xml:space="preserve"> </w:t>
            </w:r>
            <w:r w:rsidRPr="004A73FD">
              <w:rPr>
                <w:noProof/>
                <w:szCs w:val="22"/>
                <w:lang w:eastAsia="ru-RU"/>
              </w:rPr>
              <w:t>задаются перемещениями стрелки по шкале с помощью мыши.</w:t>
            </w:r>
          </w:p>
        </w:tc>
      </w:tr>
      <w:tr w:rsidR="004A73FD" w:rsidRPr="004A73FD" w14:paraId="1081D2BF" w14:textId="77777777" w:rsidTr="00655B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14:paraId="1081D2B8" w14:textId="77777777" w:rsidR="004A73FD" w:rsidRPr="004A73FD" w:rsidRDefault="004A73FD" w:rsidP="009B2F5F">
            <w:pPr>
              <w:jc w:val="both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Относительное перемещение</w:t>
            </w:r>
          </w:p>
        </w:tc>
        <w:tc>
          <w:tcPr>
            <w:tcW w:w="1644" w:type="dxa"/>
          </w:tcPr>
          <w:p w14:paraId="1081D2B9" w14:textId="77777777" w:rsidR="004A73FD" w:rsidRPr="004A73FD" w:rsidRDefault="004A73FD" w:rsidP="009B2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4A73FD">
              <w:rPr>
                <w:noProof/>
                <w:szCs w:val="22"/>
                <w:lang w:val="en-US" w:eastAsia="ru-RU"/>
              </w:rPr>
              <w:t>Relative</w:t>
            </w:r>
          </w:p>
        </w:tc>
        <w:tc>
          <w:tcPr>
            <w:tcW w:w="2405" w:type="dxa"/>
          </w:tcPr>
          <w:p w14:paraId="1081D2BA" w14:textId="77777777" w:rsidR="004A73FD" w:rsidRPr="004A73FD" w:rsidRDefault="004A73FD" w:rsidP="009B2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Да</w:t>
            </w:r>
          </w:p>
        </w:tc>
        <w:tc>
          <w:tcPr>
            <w:tcW w:w="3278" w:type="dxa"/>
          </w:tcPr>
          <w:p w14:paraId="1081D2BB" w14:textId="77777777" w:rsidR="004A73FD" w:rsidRPr="006F4751" w:rsidRDefault="004A73FD" w:rsidP="009B2F5F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F4751">
              <w:rPr>
                <w:noProof/>
                <w:szCs w:val="22"/>
                <w:lang w:eastAsia="ru-RU"/>
              </w:rPr>
              <w:t>{0} Нет</w:t>
            </w:r>
          </w:p>
          <w:p w14:paraId="1081D2BC" w14:textId="77777777" w:rsidR="004A73FD" w:rsidRPr="004A73FD" w:rsidRDefault="004A73FD" w:rsidP="009B2F5F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F4751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7458" w:type="dxa"/>
          </w:tcPr>
          <w:p w14:paraId="1081D2BD" w14:textId="77777777" w:rsidR="004A73FD" w:rsidRPr="004A73FD" w:rsidRDefault="004A73FD" w:rsidP="009B2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Cs w:val="22"/>
              </w:rPr>
            </w:pPr>
            <w:r w:rsidRPr="00D9033A">
              <w:rPr>
                <w:rFonts w:ascii="Calibri" w:hAnsi="Calibri"/>
                <w:szCs w:val="22"/>
              </w:rPr>
              <w:t>(</w:t>
            </w:r>
            <w:r w:rsidRPr="004A73FD">
              <w:rPr>
                <w:rFonts w:ascii="Calibri" w:hAnsi="Calibri"/>
                <w:i/>
                <w:szCs w:val="22"/>
              </w:rPr>
              <w:t>в разработке</w:t>
            </w:r>
            <w:r w:rsidRPr="00D9033A">
              <w:rPr>
                <w:rFonts w:ascii="Calibri" w:hAnsi="Calibri"/>
                <w:szCs w:val="22"/>
              </w:rPr>
              <w:t>)</w:t>
            </w:r>
            <w:r w:rsidRPr="004A73FD">
              <w:rPr>
                <w:rFonts w:ascii="Calibri" w:hAnsi="Calibri"/>
                <w:szCs w:val="22"/>
              </w:rPr>
              <w:t xml:space="preserve"> При </w:t>
            </w:r>
            <w:r w:rsidRPr="004A73FD">
              <w:rPr>
                <w:noProof/>
                <w:szCs w:val="22"/>
                <w:lang w:eastAsia="ru-RU"/>
              </w:rPr>
              <w:t xml:space="preserve">выборе опции «Да» показвающий прибор </w:t>
            </w:r>
            <w:r w:rsidRPr="004A73FD">
              <w:rPr>
                <w:rFonts w:ascii="Calibri" w:hAnsi="Calibri"/>
                <w:szCs w:val="22"/>
              </w:rPr>
              <w:t xml:space="preserve">в режиме управления записывает в свойство </w:t>
            </w:r>
            <w:r w:rsidRPr="004A73FD">
              <w:rPr>
                <w:noProof/>
                <w:szCs w:val="22"/>
                <w:lang w:eastAsia="ru-RU"/>
              </w:rPr>
              <w:t xml:space="preserve">«Отображаемое значение / </w:t>
            </w:r>
            <w:r w:rsidRPr="004A73FD">
              <w:rPr>
                <w:noProof/>
                <w:szCs w:val="22"/>
                <w:lang w:val="en-US" w:eastAsia="ru-RU"/>
              </w:rPr>
              <w:t>Value</w:t>
            </w:r>
            <w:r w:rsidRPr="004A73FD">
              <w:rPr>
                <w:noProof/>
                <w:szCs w:val="22"/>
                <w:lang w:eastAsia="ru-RU"/>
              </w:rPr>
              <w:t>»</w:t>
            </w:r>
            <w:r w:rsidRPr="00D9033A">
              <w:rPr>
                <w:noProof/>
                <w:szCs w:val="22"/>
                <w:lang w:eastAsia="ru-RU"/>
              </w:rPr>
              <w:t xml:space="preserve"> </w:t>
            </w:r>
            <w:r w:rsidRPr="004A73FD">
              <w:rPr>
                <w:noProof/>
                <w:szCs w:val="22"/>
                <w:lang w:eastAsia="ru-RU"/>
              </w:rPr>
              <w:t xml:space="preserve">не устанавливаемую величину, а </w:t>
            </w:r>
            <w:r w:rsidRPr="004A73FD">
              <w:rPr>
                <w:rFonts w:ascii="Calibri" w:hAnsi="Calibri"/>
                <w:szCs w:val="22"/>
              </w:rPr>
              <w:t>относительное угловое перемещение указателя с момента нажатия на него мышью</w:t>
            </w:r>
            <w:r w:rsidRPr="00D9033A">
              <w:rPr>
                <w:rFonts w:ascii="Calibri" w:hAnsi="Calibri"/>
                <w:szCs w:val="22"/>
              </w:rPr>
              <w:t>.</w:t>
            </w:r>
            <w:r w:rsidRPr="004A73FD">
              <w:rPr>
                <w:rFonts w:ascii="Calibri" w:hAnsi="Calibri"/>
                <w:szCs w:val="22"/>
              </w:rPr>
              <w:t xml:space="preserve"> </w:t>
            </w:r>
          </w:p>
          <w:p w14:paraId="1081D2BE" w14:textId="77777777" w:rsidR="004A73FD" w:rsidRPr="004A73FD" w:rsidRDefault="004A73FD" w:rsidP="009B2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highlight w:val="yellow"/>
                <w:lang w:eastAsia="ru-RU"/>
              </w:rPr>
            </w:pPr>
            <w:r w:rsidRPr="004A73FD">
              <w:rPr>
                <w:rFonts w:ascii="Calibri" w:hAnsi="Calibri"/>
                <w:szCs w:val="22"/>
              </w:rPr>
              <w:t>При этом для установки значения нужно нажать ЛКМ на циферблате и протянуть до установки нужного значения. При выборе опции «Нет» для установки нового значения достаточно кликнуть ЛКМ в нужном месте шкалы.</w:t>
            </w:r>
          </w:p>
        </w:tc>
      </w:tr>
      <w:tr w:rsidR="004A73FD" w:rsidRPr="004A73FD" w14:paraId="1081D2C5" w14:textId="77777777" w:rsidTr="00655B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14:paraId="1081D2C0" w14:textId="77777777" w:rsidR="004A73FD" w:rsidRPr="004A73FD" w:rsidRDefault="004A73FD" w:rsidP="009B2F5F">
            <w:pPr>
              <w:jc w:val="both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Дискретность управления</w:t>
            </w:r>
          </w:p>
        </w:tc>
        <w:tc>
          <w:tcPr>
            <w:tcW w:w="1644" w:type="dxa"/>
          </w:tcPr>
          <w:p w14:paraId="1081D2C1" w14:textId="77777777" w:rsidR="004A73FD" w:rsidRPr="004A73FD" w:rsidRDefault="004A73FD" w:rsidP="009B2F5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4A73FD">
              <w:rPr>
                <w:noProof/>
                <w:szCs w:val="22"/>
                <w:lang w:val="en-US" w:eastAsia="ru-RU"/>
              </w:rPr>
              <w:t>Discrete</w:t>
            </w:r>
          </w:p>
        </w:tc>
        <w:tc>
          <w:tcPr>
            <w:tcW w:w="2405" w:type="dxa"/>
          </w:tcPr>
          <w:p w14:paraId="1081D2C2" w14:textId="77777777" w:rsidR="004A73FD" w:rsidRPr="004A73FD" w:rsidRDefault="004A73FD" w:rsidP="009B2F5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4A73FD">
              <w:rPr>
                <w:noProof/>
                <w:szCs w:val="22"/>
                <w:lang w:val="en-US" w:eastAsia="ru-RU"/>
              </w:rPr>
              <w:t>0</w:t>
            </w:r>
          </w:p>
        </w:tc>
        <w:tc>
          <w:tcPr>
            <w:tcW w:w="3278" w:type="dxa"/>
          </w:tcPr>
          <w:p w14:paraId="1081D2C3" w14:textId="77777777" w:rsidR="004A73FD" w:rsidRPr="004A73FD" w:rsidRDefault="004A73FD" w:rsidP="009B2F5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Натуральные значения, имена сигналов, математические выражения.</w:t>
            </w:r>
          </w:p>
        </w:tc>
        <w:tc>
          <w:tcPr>
            <w:tcW w:w="7458" w:type="dxa"/>
          </w:tcPr>
          <w:p w14:paraId="1081D2C4" w14:textId="77777777" w:rsidR="004A73FD" w:rsidRPr="004A73FD" w:rsidRDefault="004A73FD" w:rsidP="009B2F5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Шаг, с которым будут изменяться выходные значения в режиме управления. Значение «0» отключает данную опцию.</w:t>
            </w:r>
          </w:p>
        </w:tc>
      </w:tr>
      <w:tr w:rsidR="004A73FD" w:rsidRPr="004A73FD" w14:paraId="1081D2CB" w14:textId="77777777" w:rsidTr="00655B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14:paraId="1081D2C6" w14:textId="77777777" w:rsidR="004A73FD" w:rsidRPr="004A73FD" w:rsidRDefault="004A73FD" w:rsidP="009B2F5F">
            <w:pPr>
              <w:jc w:val="both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Отображаемое значение</w:t>
            </w:r>
          </w:p>
        </w:tc>
        <w:tc>
          <w:tcPr>
            <w:tcW w:w="1644" w:type="dxa"/>
          </w:tcPr>
          <w:p w14:paraId="1081D2C7" w14:textId="77777777" w:rsidR="004A73FD" w:rsidRPr="004A73FD" w:rsidRDefault="004A73FD" w:rsidP="009B2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4A73FD">
              <w:rPr>
                <w:noProof/>
                <w:szCs w:val="22"/>
                <w:lang w:val="en-US" w:eastAsia="ru-RU"/>
              </w:rPr>
              <w:t>Value</w:t>
            </w:r>
          </w:p>
        </w:tc>
        <w:tc>
          <w:tcPr>
            <w:tcW w:w="2405" w:type="dxa"/>
          </w:tcPr>
          <w:p w14:paraId="1081D2C8" w14:textId="77777777" w:rsidR="004A73FD" w:rsidRPr="004A73FD" w:rsidRDefault="004A73FD" w:rsidP="009B2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4A73FD">
              <w:rPr>
                <w:noProof/>
                <w:szCs w:val="22"/>
                <w:lang w:val="en-US" w:eastAsia="ru-RU"/>
              </w:rPr>
              <w:t>0</w:t>
            </w:r>
          </w:p>
        </w:tc>
        <w:tc>
          <w:tcPr>
            <w:tcW w:w="3278" w:type="dxa"/>
          </w:tcPr>
          <w:p w14:paraId="1081D2C9" w14:textId="77777777" w:rsidR="004A73FD" w:rsidRPr="004A73FD" w:rsidRDefault="004A73FD" w:rsidP="009B2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 xml:space="preserve">Значения </w:t>
            </w:r>
            <w:r w:rsidRPr="004A73FD">
              <w:rPr>
                <w:noProof/>
                <w:szCs w:val="22"/>
                <w:lang w:val="en-US" w:eastAsia="ru-RU"/>
              </w:rPr>
              <w:t>float</w:t>
            </w:r>
            <w:r w:rsidRPr="004A73FD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7458" w:type="dxa"/>
          </w:tcPr>
          <w:p w14:paraId="1081D2CA" w14:textId="77777777" w:rsidR="004A73FD" w:rsidRPr="004A73FD" w:rsidRDefault="004A73FD" w:rsidP="009B2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Значение, отображаемое на стрелочном приборе, либо задаваемое им в режиме управления.</w:t>
            </w:r>
          </w:p>
        </w:tc>
      </w:tr>
    </w:tbl>
    <w:p w14:paraId="1081D2CC" w14:textId="77777777" w:rsidR="0032726C" w:rsidRDefault="0032726C" w:rsidP="009B2F5F">
      <w:pPr>
        <w:jc w:val="both"/>
        <w:rPr>
          <w:b/>
        </w:rPr>
      </w:pPr>
    </w:p>
    <w:p w14:paraId="1081D2CD" w14:textId="77777777" w:rsidR="0032726C" w:rsidRPr="004A73FD" w:rsidRDefault="0032726C" w:rsidP="009B2F5F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A73FD">
        <w:rPr>
          <w:rFonts w:ascii="Times New Roman" w:hAnsi="Times New Roman" w:cs="Times New Roman"/>
          <w:b/>
          <w:sz w:val="28"/>
          <w:szCs w:val="28"/>
        </w:rPr>
        <w:t>Настройки шрифта</w:t>
      </w:r>
    </w:p>
    <w:p w14:paraId="1081D2CE" w14:textId="77777777" w:rsidR="0032726C" w:rsidRPr="004A73FD" w:rsidRDefault="0032726C" w:rsidP="009B2F5F">
      <w:pPr>
        <w:jc w:val="both"/>
        <w:rPr>
          <w:rFonts w:ascii="Times New Roman" w:hAnsi="Times New Roman" w:cs="Times New Roman"/>
          <w:sz w:val="28"/>
          <w:szCs w:val="28"/>
        </w:rPr>
      </w:pPr>
      <w:r w:rsidRPr="004A73FD">
        <w:rPr>
          <w:rFonts w:ascii="Times New Roman" w:hAnsi="Times New Roman" w:cs="Times New Roman"/>
          <w:sz w:val="28"/>
          <w:szCs w:val="28"/>
        </w:rPr>
        <w:t>Для настройки шрифта надписи используется окно «Редактор шрифта».</w:t>
      </w:r>
    </w:p>
    <w:p w14:paraId="1081D2CF" w14:textId="49FE762A" w:rsidR="0032726C" w:rsidRPr="004A73FD" w:rsidRDefault="007C3F77" w:rsidP="009B2F5F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420801F9" wp14:editId="484089B2">
            <wp:extent cx="4086225" cy="30956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1D2D0" w14:textId="77777777" w:rsidR="0032726C" w:rsidRPr="004A73FD" w:rsidRDefault="0032726C" w:rsidP="009B2F5F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4A73FD">
        <w:rPr>
          <w:rFonts w:ascii="Times New Roman" w:hAnsi="Times New Roman" w:cs="Times New Roman"/>
          <w:noProof/>
          <w:sz w:val="28"/>
          <w:szCs w:val="28"/>
          <w:lang w:eastAsia="ru-RU"/>
        </w:rPr>
        <w:t>В данном окне могут быть сделаны следующие настройки:</w:t>
      </w:r>
    </w:p>
    <w:p w14:paraId="1081D2D1" w14:textId="77777777" w:rsidR="0032726C" w:rsidRPr="004A73FD" w:rsidRDefault="0032726C" w:rsidP="009B2F5F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4A73FD">
        <w:rPr>
          <w:rFonts w:ascii="Times New Roman" w:hAnsi="Times New Roman" w:cs="Times New Roman"/>
          <w:noProof/>
          <w:sz w:val="28"/>
          <w:szCs w:val="28"/>
          <w:lang w:eastAsia="ru-RU"/>
        </w:rPr>
        <w:t>Выбор шрифта;</w:t>
      </w:r>
    </w:p>
    <w:p w14:paraId="1081D2D2" w14:textId="77777777" w:rsidR="0032726C" w:rsidRPr="004A73FD" w:rsidRDefault="0032726C" w:rsidP="009B2F5F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4A73FD">
        <w:rPr>
          <w:rFonts w:ascii="Times New Roman" w:hAnsi="Times New Roman" w:cs="Times New Roman"/>
          <w:noProof/>
          <w:sz w:val="28"/>
          <w:szCs w:val="28"/>
          <w:lang w:eastAsia="ru-RU"/>
        </w:rPr>
        <w:t>Размер текста;</w:t>
      </w:r>
    </w:p>
    <w:p w14:paraId="1081D2D3" w14:textId="77777777" w:rsidR="0032726C" w:rsidRPr="004A73FD" w:rsidRDefault="0032726C" w:rsidP="009B2F5F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4A73FD">
        <w:rPr>
          <w:rFonts w:ascii="Times New Roman" w:hAnsi="Times New Roman" w:cs="Times New Roman"/>
          <w:noProof/>
          <w:sz w:val="28"/>
          <w:szCs w:val="28"/>
          <w:lang w:eastAsia="ru-RU"/>
        </w:rPr>
        <w:t>Цвет текста;</w:t>
      </w:r>
    </w:p>
    <w:p w14:paraId="1081D2D4" w14:textId="77777777" w:rsidR="0032726C" w:rsidRPr="004A73FD" w:rsidRDefault="0032726C" w:rsidP="009B2F5F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4A73FD">
        <w:rPr>
          <w:rFonts w:ascii="Times New Roman" w:hAnsi="Times New Roman" w:cs="Times New Roman"/>
          <w:noProof/>
          <w:sz w:val="28"/>
          <w:szCs w:val="28"/>
          <w:lang w:eastAsia="ru-RU"/>
        </w:rPr>
        <w:t>Стиль текста:</w:t>
      </w:r>
    </w:p>
    <w:p w14:paraId="1081D2D5" w14:textId="77777777" w:rsidR="0032726C" w:rsidRPr="004A73FD" w:rsidRDefault="0032726C" w:rsidP="009B2F5F">
      <w:pPr>
        <w:pStyle w:val="a5"/>
        <w:numPr>
          <w:ilvl w:val="1"/>
          <w:numId w:val="2"/>
        </w:num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4A73FD">
        <w:rPr>
          <w:rFonts w:ascii="Times New Roman" w:hAnsi="Times New Roman" w:cs="Times New Roman"/>
          <w:noProof/>
          <w:sz w:val="28"/>
          <w:szCs w:val="28"/>
          <w:lang w:eastAsia="ru-RU"/>
        </w:rPr>
        <w:t>Жирный;</w:t>
      </w:r>
    </w:p>
    <w:p w14:paraId="1081D2D6" w14:textId="77777777" w:rsidR="0032726C" w:rsidRPr="004A73FD" w:rsidRDefault="0032726C" w:rsidP="009B2F5F">
      <w:pPr>
        <w:pStyle w:val="a5"/>
        <w:numPr>
          <w:ilvl w:val="1"/>
          <w:numId w:val="2"/>
        </w:num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4A73FD">
        <w:rPr>
          <w:rFonts w:ascii="Times New Roman" w:hAnsi="Times New Roman" w:cs="Times New Roman"/>
          <w:noProof/>
          <w:sz w:val="28"/>
          <w:szCs w:val="28"/>
          <w:lang w:eastAsia="ru-RU"/>
        </w:rPr>
        <w:t>Курсив;</w:t>
      </w:r>
    </w:p>
    <w:p w14:paraId="1081D2D7" w14:textId="77777777" w:rsidR="0032726C" w:rsidRPr="004A73FD" w:rsidRDefault="0032726C" w:rsidP="009B2F5F">
      <w:pPr>
        <w:pStyle w:val="a5"/>
        <w:numPr>
          <w:ilvl w:val="1"/>
          <w:numId w:val="2"/>
        </w:num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4A73FD">
        <w:rPr>
          <w:rFonts w:ascii="Times New Roman" w:hAnsi="Times New Roman" w:cs="Times New Roman"/>
          <w:noProof/>
          <w:sz w:val="28"/>
          <w:szCs w:val="28"/>
          <w:lang w:eastAsia="ru-RU"/>
        </w:rPr>
        <w:t>Подчёркнутый;</w:t>
      </w:r>
    </w:p>
    <w:p w14:paraId="1081D2D8" w14:textId="77777777" w:rsidR="0032726C" w:rsidRPr="004A73FD" w:rsidRDefault="0032726C" w:rsidP="009B2F5F">
      <w:pPr>
        <w:pStyle w:val="a5"/>
        <w:numPr>
          <w:ilvl w:val="1"/>
          <w:numId w:val="2"/>
        </w:num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4A73FD">
        <w:rPr>
          <w:rFonts w:ascii="Times New Roman" w:hAnsi="Times New Roman" w:cs="Times New Roman"/>
          <w:noProof/>
          <w:sz w:val="28"/>
          <w:szCs w:val="28"/>
          <w:lang w:eastAsia="ru-RU"/>
        </w:rPr>
        <w:t>Зачёркнутый;</w:t>
      </w:r>
    </w:p>
    <w:p w14:paraId="1081D2D9" w14:textId="77777777" w:rsidR="0032726C" w:rsidRPr="004A73FD" w:rsidRDefault="0032726C" w:rsidP="009B2F5F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4A73FD">
        <w:rPr>
          <w:rFonts w:ascii="Times New Roman" w:hAnsi="Times New Roman" w:cs="Times New Roman"/>
          <w:noProof/>
          <w:sz w:val="28"/>
          <w:szCs w:val="28"/>
          <w:lang w:eastAsia="ru-RU"/>
        </w:rPr>
        <w:t>Выбор кодировки;</w:t>
      </w:r>
    </w:p>
    <w:p w14:paraId="1081D2DA" w14:textId="77777777" w:rsidR="0032726C" w:rsidRPr="004A73FD" w:rsidRDefault="0032726C" w:rsidP="009B2F5F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4A73FD">
        <w:rPr>
          <w:rFonts w:ascii="Times New Roman" w:hAnsi="Times New Roman" w:cs="Times New Roman"/>
          <w:noProof/>
          <w:sz w:val="28"/>
          <w:szCs w:val="28"/>
          <w:lang w:eastAsia="ru-RU"/>
        </w:rPr>
        <w:t>Угол поворота надписи.</w:t>
      </w:r>
    </w:p>
    <w:p w14:paraId="1081D2DB" w14:textId="77777777" w:rsidR="004A3A9D" w:rsidRPr="004A73FD" w:rsidRDefault="004A3A9D" w:rsidP="009B2F5F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4A3A9D" w:rsidRPr="004A73FD" w:rsidSect="00CD4E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F62780E" w14:textId="77777777" w:rsidR="004B6AC9" w:rsidRDefault="004B6AC9" w:rsidP="00B4444C">
      <w:pPr>
        <w:spacing w:after="0" w:line="240" w:lineRule="auto"/>
      </w:pPr>
      <w:r>
        <w:separator/>
      </w:r>
    </w:p>
  </w:endnote>
  <w:endnote w:type="continuationSeparator" w:id="0">
    <w:p w14:paraId="3A0A4E63" w14:textId="77777777" w:rsidR="004B6AC9" w:rsidRDefault="004B6AC9" w:rsidP="00B444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5C7AFF" w14:textId="77777777" w:rsidR="004B6AC9" w:rsidRDefault="004B6AC9" w:rsidP="00B4444C">
      <w:pPr>
        <w:spacing w:after="0" w:line="240" w:lineRule="auto"/>
      </w:pPr>
      <w:r>
        <w:separator/>
      </w:r>
    </w:p>
  </w:footnote>
  <w:footnote w:type="continuationSeparator" w:id="0">
    <w:p w14:paraId="2E460B20" w14:textId="77777777" w:rsidR="004B6AC9" w:rsidRDefault="004B6AC9" w:rsidP="00B4444C">
      <w:pPr>
        <w:spacing w:after="0" w:line="240" w:lineRule="auto"/>
      </w:pPr>
      <w:r>
        <w:continuationSeparator/>
      </w:r>
    </w:p>
  </w:footnote>
  <w:footnote w:id="1">
    <w:p w14:paraId="1081D2EC" w14:textId="77777777" w:rsidR="004A73FD" w:rsidRDefault="004A73FD">
      <w:pPr>
        <w:pStyle w:val="a6"/>
      </w:pPr>
      <w:r>
        <w:rPr>
          <w:rStyle w:val="a8"/>
        </w:rPr>
        <w:footnoteRef/>
      </w:r>
      <w:r>
        <w:t xml:space="preserve"> В данном примитиве используется три вида рисок, размер которых настраивается независимо. Поэтому деление рисок на большие, средние и стандартные условно и может не отражать их реальных взаимных размеров соотношений в размерах.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5D3D00"/>
    <w:multiLevelType w:val="hybridMultilevel"/>
    <w:tmpl w:val="E4C284E6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0F13CD"/>
    <w:multiLevelType w:val="hybridMultilevel"/>
    <w:tmpl w:val="8FE82BD2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C9C"/>
    <w:rsid w:val="00000CF4"/>
    <w:rsid w:val="0000592B"/>
    <w:rsid w:val="000153FE"/>
    <w:rsid w:val="00092B31"/>
    <w:rsid w:val="000A0724"/>
    <w:rsid w:val="000C021D"/>
    <w:rsid w:val="000C5C65"/>
    <w:rsid w:val="000E18D2"/>
    <w:rsid w:val="000E444F"/>
    <w:rsid w:val="000E71EA"/>
    <w:rsid w:val="001637B7"/>
    <w:rsid w:val="001B4A5A"/>
    <w:rsid w:val="00220E7E"/>
    <w:rsid w:val="0024694D"/>
    <w:rsid w:val="002723A0"/>
    <w:rsid w:val="00292C36"/>
    <w:rsid w:val="00323510"/>
    <w:rsid w:val="0032726C"/>
    <w:rsid w:val="003722D5"/>
    <w:rsid w:val="003A2353"/>
    <w:rsid w:val="003B3753"/>
    <w:rsid w:val="00406296"/>
    <w:rsid w:val="00452AE3"/>
    <w:rsid w:val="0046251D"/>
    <w:rsid w:val="00473536"/>
    <w:rsid w:val="0048637E"/>
    <w:rsid w:val="004A3A9D"/>
    <w:rsid w:val="004A73FD"/>
    <w:rsid w:val="004B6AC9"/>
    <w:rsid w:val="004D42EE"/>
    <w:rsid w:val="0050191C"/>
    <w:rsid w:val="0055698A"/>
    <w:rsid w:val="00574F9F"/>
    <w:rsid w:val="005C2BCC"/>
    <w:rsid w:val="005F2626"/>
    <w:rsid w:val="0060530D"/>
    <w:rsid w:val="0060754A"/>
    <w:rsid w:val="00627E1D"/>
    <w:rsid w:val="00655BA5"/>
    <w:rsid w:val="0067557D"/>
    <w:rsid w:val="006A332A"/>
    <w:rsid w:val="006F4751"/>
    <w:rsid w:val="00707BCE"/>
    <w:rsid w:val="00720E8E"/>
    <w:rsid w:val="00736800"/>
    <w:rsid w:val="00780434"/>
    <w:rsid w:val="00784195"/>
    <w:rsid w:val="007C3F77"/>
    <w:rsid w:val="007D4271"/>
    <w:rsid w:val="0089337A"/>
    <w:rsid w:val="008B03B3"/>
    <w:rsid w:val="00941C9C"/>
    <w:rsid w:val="009543E1"/>
    <w:rsid w:val="009652BF"/>
    <w:rsid w:val="0096673C"/>
    <w:rsid w:val="009848BB"/>
    <w:rsid w:val="009B2F5F"/>
    <w:rsid w:val="00A61281"/>
    <w:rsid w:val="00A83D04"/>
    <w:rsid w:val="00A9670C"/>
    <w:rsid w:val="00AB284A"/>
    <w:rsid w:val="00B21D1A"/>
    <w:rsid w:val="00B4444C"/>
    <w:rsid w:val="00C44C0A"/>
    <w:rsid w:val="00CA212B"/>
    <w:rsid w:val="00CA7F2C"/>
    <w:rsid w:val="00CB35AA"/>
    <w:rsid w:val="00CD314B"/>
    <w:rsid w:val="00CD4EDD"/>
    <w:rsid w:val="00D57C52"/>
    <w:rsid w:val="00D73775"/>
    <w:rsid w:val="00D9033A"/>
    <w:rsid w:val="00DB2989"/>
    <w:rsid w:val="00DC165F"/>
    <w:rsid w:val="00DD77AD"/>
    <w:rsid w:val="00DE2CAC"/>
    <w:rsid w:val="00E502CD"/>
    <w:rsid w:val="00EC00D6"/>
    <w:rsid w:val="00F23CC9"/>
    <w:rsid w:val="00F44523"/>
    <w:rsid w:val="00F535A2"/>
    <w:rsid w:val="00F6561F"/>
    <w:rsid w:val="00F86AC5"/>
    <w:rsid w:val="00F97CF3"/>
    <w:rsid w:val="00FB5BB7"/>
    <w:rsid w:val="00FC73F4"/>
    <w:rsid w:val="00FD4F92"/>
    <w:rsid w:val="00FE1F2E"/>
    <w:rsid w:val="00FF3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81D188"/>
  <w15:docId w15:val="{08B5DD1E-35BA-4915-A834-8B25D8992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1C9C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21">
    <w:name w:val="Таблица простая 21"/>
    <w:basedOn w:val="a1"/>
    <w:uiPriority w:val="42"/>
    <w:rsid w:val="00941C9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3">
    <w:name w:val="Balloon Text"/>
    <w:basedOn w:val="a"/>
    <w:link w:val="a4"/>
    <w:uiPriority w:val="99"/>
    <w:semiHidden/>
    <w:unhideWhenUsed/>
    <w:rsid w:val="00D57C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57C52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32726C"/>
    <w:pPr>
      <w:ind w:left="720"/>
      <w:contextualSpacing/>
    </w:pPr>
  </w:style>
  <w:style w:type="paragraph" w:styleId="a6">
    <w:name w:val="footnote text"/>
    <w:basedOn w:val="a"/>
    <w:link w:val="a7"/>
    <w:uiPriority w:val="99"/>
    <w:semiHidden/>
    <w:unhideWhenUsed/>
    <w:rsid w:val="00B4444C"/>
    <w:pPr>
      <w:spacing w:after="0" w:line="240" w:lineRule="auto"/>
    </w:pPr>
    <w:rPr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B4444C"/>
    <w:rPr>
      <w:sz w:val="20"/>
      <w:szCs w:val="20"/>
    </w:rPr>
  </w:style>
  <w:style w:type="character" w:styleId="a8">
    <w:name w:val="footnote reference"/>
    <w:basedOn w:val="a0"/>
    <w:uiPriority w:val="99"/>
    <w:semiHidden/>
    <w:unhideWhenUsed/>
    <w:rsid w:val="00B4444C"/>
    <w:rPr>
      <w:vertAlign w:val="superscript"/>
    </w:rPr>
  </w:style>
  <w:style w:type="table" w:customStyle="1" w:styleId="a9">
    <w:name w:val="Черезстрочный с заголовком серый"/>
    <w:basedOn w:val="a1"/>
    <w:uiPriority w:val="99"/>
    <w:rsid w:val="004A73FD"/>
    <w:pPr>
      <w:spacing w:after="0" w:line="240" w:lineRule="auto"/>
    </w:pPr>
    <w:rPr>
      <w:szCs w:val="20"/>
    </w:rPr>
    <w:tblPr>
      <w:tblStyleRowBandSize w:val="1"/>
    </w:tblPr>
    <w:tblStylePr w:type="firstRow">
      <w:pPr>
        <w:jc w:val="left"/>
      </w:pPr>
      <w:rPr>
        <w:b/>
        <w:color w:val="auto"/>
      </w:rPr>
      <w:tblPr/>
      <w:tcPr>
        <w:tcBorders>
          <w:top w:val="nil"/>
          <w:left w:val="nil"/>
          <w:bottom w:val="single" w:sz="4" w:space="0" w:color="808080" w:themeColor="background1" w:themeShade="80"/>
          <w:right w:val="nil"/>
          <w:insideH w:val="nil"/>
          <w:insideV w:val="nil"/>
        </w:tcBorders>
        <w:shd w:val="clear" w:color="auto" w:fill="AEAAAA" w:themeFill="background2" w:themeFillShade="BF"/>
      </w:tcPr>
    </w:tblStylePr>
    <w:tblStylePr w:type="firstCol">
      <w:pPr>
        <w:jc w:val="left"/>
      </w:pPr>
      <w:rPr>
        <w:b/>
      </w:rPr>
    </w:tblStylePr>
    <w:tblStylePr w:type="band1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F2F2F2" w:themeFill="background1" w:themeFillShade="F2"/>
      </w:tcPr>
    </w:tblStylePr>
    <w:tblStylePr w:type="band2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D9D9D9" w:themeFill="background1" w:themeFillShade="D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45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FC6F67-1464-4BBF-8C96-73165F0896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1569</Words>
  <Characters>8946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polecat spiteking</dc:creator>
  <cp:lastModifiedBy>so lich</cp:lastModifiedBy>
  <cp:revision>29</cp:revision>
  <dcterms:created xsi:type="dcterms:W3CDTF">2014-08-27T19:16:00Z</dcterms:created>
  <dcterms:modified xsi:type="dcterms:W3CDTF">2014-12-09T20:07:00Z</dcterms:modified>
</cp:coreProperties>
</file>