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AF33" w14:textId="77777777" w:rsidR="004D3026" w:rsidRPr="00557D73" w:rsidRDefault="004D3026" w:rsidP="004D3026">
      <w:pPr>
        <w:spacing w:after="160" w:line="259" w:lineRule="auto"/>
        <w:jc w:val="center"/>
        <w:rPr>
          <w:rFonts w:ascii="Times New Roman" w:eastAsia="Calibri" w:hAnsi="Times New Roman" w:cs="Times New Roman"/>
          <w:sz w:val="26"/>
          <w:szCs w:val="26"/>
        </w:rPr>
      </w:pPr>
      <w:bookmarkStart w:id="0" w:name="_Toc20727718"/>
      <w:r w:rsidRPr="00557D73">
        <w:rPr>
          <w:rFonts w:ascii="Times New Roman" w:eastAsia="Calibri" w:hAnsi="Times New Roman" w:cs="Times New Roman"/>
          <w:sz w:val="26"/>
          <w:szCs w:val="26"/>
        </w:rPr>
        <w:t>МИНИСТЕРСТВО ОБРАЗОВАНИЯ И НАУКИ РОССИЙСКОЙ ФЕДЕРАЦИИ</w:t>
      </w:r>
      <w:bookmarkEnd w:id="0"/>
    </w:p>
    <w:p w14:paraId="29A7EFBA"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r w:rsidRPr="00557D73">
        <w:rPr>
          <w:rFonts w:ascii="Times New Roman" w:eastAsia="Calibri" w:hAnsi="Times New Roman" w:cs="Times New Roman"/>
          <w:sz w:val="26"/>
          <w:szCs w:val="26"/>
        </w:rPr>
        <w:t xml:space="preserve">ФЕДЕРАЛЬНОЕ ГОСУДАРСТВЕННОЕ БЮДЖЕТНОЕ ОБРАЗОВАТЕЛЬНОЕ УЧРЕЖДЕНИЕ </w:t>
      </w:r>
      <w:r w:rsidRPr="00557D73">
        <w:rPr>
          <w:rFonts w:ascii="Times New Roman" w:eastAsia="Calibri" w:hAnsi="Times New Roman" w:cs="Times New Roman"/>
          <w:sz w:val="26"/>
          <w:szCs w:val="26"/>
        </w:rPr>
        <w:br/>
        <w:t>ВЫСШЕГО ОБРАЗОВАНИЯ</w:t>
      </w:r>
    </w:p>
    <w:p w14:paraId="2AA46EE4" w14:textId="77777777" w:rsidR="004D3026" w:rsidRPr="00557D73" w:rsidRDefault="004D3026" w:rsidP="004D3026">
      <w:pPr>
        <w:spacing w:after="160" w:line="259" w:lineRule="auto"/>
        <w:ind w:left="-567"/>
        <w:jc w:val="center"/>
        <w:rPr>
          <w:rFonts w:ascii="Times New Roman" w:eastAsia="Calibri" w:hAnsi="Times New Roman" w:cs="Times New Roman"/>
          <w:sz w:val="26"/>
          <w:szCs w:val="26"/>
        </w:rPr>
      </w:pPr>
    </w:p>
    <w:p w14:paraId="013EDCC6"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«МОСКОВСКИЙ АВИАЦИОННЫЙ ИНСТИТУТ</w:t>
      </w:r>
    </w:p>
    <w:p w14:paraId="63A85764" w14:textId="77777777" w:rsidR="004D3026" w:rsidRPr="00557D73" w:rsidRDefault="004D3026" w:rsidP="004D3026">
      <w:pPr>
        <w:spacing w:after="160" w:line="259" w:lineRule="auto"/>
        <w:ind w:left="-567"/>
        <w:jc w:val="center"/>
        <w:rPr>
          <w:rFonts w:ascii="Times New Roman" w:eastAsia="Calibri" w:hAnsi="Times New Roman" w:cs="Times New Roman"/>
          <w:b/>
          <w:sz w:val="26"/>
          <w:szCs w:val="26"/>
        </w:rPr>
      </w:pPr>
      <w:r w:rsidRPr="00557D73">
        <w:rPr>
          <w:rFonts w:ascii="Times New Roman" w:eastAsia="Calibri" w:hAnsi="Times New Roman" w:cs="Times New Roman"/>
          <w:b/>
          <w:sz w:val="26"/>
          <w:szCs w:val="26"/>
        </w:rPr>
        <w:t xml:space="preserve">(национальный исследовательский университет)» </w:t>
      </w:r>
      <w:r w:rsidRPr="00557D73">
        <w:rPr>
          <w:rFonts w:ascii="Times New Roman" w:eastAsia="Calibri" w:hAnsi="Times New Roman" w:cs="Times New Roman"/>
          <w:b/>
          <w:sz w:val="26"/>
          <w:szCs w:val="26"/>
        </w:rPr>
        <w:br/>
        <w:t>(МАИ)</w:t>
      </w:r>
    </w:p>
    <w:p w14:paraId="4C2D91C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0B3DC381"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Институт №7 “Робототехнические и интеллектуальные системы”</w:t>
      </w:r>
    </w:p>
    <w:p w14:paraId="5B81E149"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Кафедра 703 “Системное проектирование авиакомплексов”</w:t>
      </w:r>
    </w:p>
    <w:p w14:paraId="20AC9AEB"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8BFE458"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p>
    <w:p w14:paraId="14A7B593" w14:textId="77777777"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Курс лекций «</w:t>
      </w:r>
      <w:r>
        <w:rPr>
          <w:rFonts w:ascii="Times New Roman" w:eastAsia="Calibri" w:hAnsi="Times New Roman" w:cs="Times New Roman"/>
          <w:b/>
          <w:bCs/>
          <w:sz w:val="26"/>
          <w:szCs w:val="26"/>
        </w:rPr>
        <w:t>Эффективность авиационных комплексов</w:t>
      </w:r>
      <w:r w:rsidRPr="00557D73">
        <w:rPr>
          <w:rFonts w:ascii="Times New Roman" w:eastAsia="Calibri" w:hAnsi="Times New Roman" w:cs="Times New Roman"/>
          <w:b/>
          <w:bCs/>
          <w:sz w:val="26"/>
          <w:szCs w:val="26"/>
        </w:rPr>
        <w:t>»</w:t>
      </w:r>
    </w:p>
    <w:p w14:paraId="00ED8553" w14:textId="1E97CB6F" w:rsidR="004D3026" w:rsidRPr="00557D73" w:rsidRDefault="004D3026" w:rsidP="004D3026">
      <w:pPr>
        <w:spacing w:after="160" w:line="259"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Отчет по лабораторной работе </w:t>
      </w:r>
      <w:r w:rsidR="00B854D3">
        <w:rPr>
          <w:rFonts w:ascii="Times New Roman" w:eastAsia="Calibri" w:hAnsi="Times New Roman" w:cs="Times New Roman"/>
          <w:b/>
          <w:bCs/>
          <w:sz w:val="26"/>
          <w:szCs w:val="26"/>
        </w:rPr>
        <w:t>№2</w:t>
      </w:r>
    </w:p>
    <w:p w14:paraId="3320681E" w14:textId="56F3EB5C" w:rsidR="004D3026" w:rsidRPr="00557D73" w:rsidRDefault="004D3026" w:rsidP="004D3026">
      <w:pPr>
        <w:widowControl w:val="0"/>
        <w:spacing w:after="0" w:line="343" w:lineRule="auto"/>
        <w:jc w:val="center"/>
        <w:rPr>
          <w:rFonts w:ascii="Times New Roman" w:eastAsia="Calibri" w:hAnsi="Times New Roman" w:cs="Times New Roman"/>
          <w:b/>
          <w:bCs/>
          <w:sz w:val="26"/>
          <w:szCs w:val="26"/>
        </w:rPr>
      </w:pPr>
      <w:r w:rsidRPr="00557D73">
        <w:rPr>
          <w:rFonts w:ascii="Times New Roman" w:eastAsia="Calibri" w:hAnsi="Times New Roman" w:cs="Times New Roman"/>
          <w:b/>
          <w:bCs/>
          <w:sz w:val="26"/>
          <w:szCs w:val="26"/>
        </w:rPr>
        <w:t xml:space="preserve">На тему: </w:t>
      </w:r>
      <w:r w:rsidRPr="00557D73">
        <w:rPr>
          <w:rFonts w:ascii="Times New Roman" w:eastAsia="Calibri" w:hAnsi="Times New Roman" w:cs="Times New Roman"/>
          <w:bCs/>
          <w:sz w:val="26"/>
          <w:szCs w:val="26"/>
        </w:rPr>
        <w:t>«</w:t>
      </w:r>
      <w:r w:rsidR="00B854D3" w:rsidRPr="00B854D3">
        <w:rPr>
          <w:rFonts w:ascii="Times New Roman" w:hAnsi="Times New Roman" w:cs="Times New Roman"/>
          <w:sz w:val="28"/>
          <w:szCs w:val="28"/>
        </w:rPr>
        <w:t>Модель преодоления полосы действия средств ПВО</w:t>
      </w:r>
      <w:r w:rsidRPr="00557D73">
        <w:rPr>
          <w:rFonts w:ascii="Times New Roman" w:eastAsia="Calibri" w:hAnsi="Times New Roman" w:cs="Times New Roman"/>
          <w:bCs/>
          <w:sz w:val="26"/>
          <w:szCs w:val="26"/>
        </w:rPr>
        <w:t>»</w:t>
      </w:r>
    </w:p>
    <w:p w14:paraId="7D470BC1" w14:textId="47C9E70E"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Выполнил:</w:t>
      </w:r>
    </w:p>
    <w:p w14:paraId="299AF40C" w14:textId="1AA1F3FB"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Студент</w:t>
      </w:r>
      <w:r>
        <w:rPr>
          <w:rFonts w:ascii="Times New Roman" w:eastAsia="Calibri" w:hAnsi="Times New Roman" w:cs="Times New Roman"/>
          <w:sz w:val="26"/>
          <w:szCs w:val="26"/>
        </w:rPr>
        <w:t xml:space="preserve"> группы М3О-406С-20</w:t>
      </w:r>
    </w:p>
    <w:p w14:paraId="38913512" w14:textId="0A7B4746"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Орлов П.А.</w:t>
      </w:r>
    </w:p>
    <w:p w14:paraId="35ADBCAC"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652BD0BF"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5CF42D6A"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p>
    <w:p w14:paraId="1E7F2948"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sz w:val="26"/>
          <w:szCs w:val="26"/>
        </w:rPr>
      </w:pPr>
      <w:r w:rsidRPr="00557D73">
        <w:rPr>
          <w:rFonts w:ascii="Times New Roman" w:eastAsia="Calibri" w:hAnsi="Times New Roman" w:cs="Times New Roman"/>
          <w:sz w:val="26"/>
          <w:szCs w:val="26"/>
        </w:rPr>
        <w:t>Принял</w:t>
      </w:r>
    </w:p>
    <w:p w14:paraId="0F5F669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Доцент кафедры 703</w:t>
      </w:r>
    </w:p>
    <w:p w14:paraId="59F00BAB"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r w:rsidRPr="00557D73">
        <w:rPr>
          <w:rFonts w:ascii="Times New Roman" w:eastAsia="Calibri" w:hAnsi="Times New Roman" w:cs="Times New Roman"/>
          <w:iCs/>
          <w:sz w:val="26"/>
          <w:szCs w:val="26"/>
        </w:rPr>
        <w:t>Петров В.Б.</w:t>
      </w:r>
    </w:p>
    <w:p w14:paraId="68FC844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3A6B53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26F9983"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4E611706" w14:textId="77777777" w:rsidR="004D3026" w:rsidRPr="00557D73" w:rsidRDefault="004D3026" w:rsidP="004D3026">
      <w:pPr>
        <w:shd w:val="clear" w:color="auto" w:fill="FFFFFF"/>
        <w:spacing w:after="160" w:line="259" w:lineRule="auto"/>
        <w:jc w:val="right"/>
        <w:rPr>
          <w:rFonts w:ascii="Times New Roman" w:eastAsia="Calibri" w:hAnsi="Times New Roman" w:cs="Times New Roman"/>
          <w:iCs/>
          <w:sz w:val="26"/>
          <w:szCs w:val="26"/>
        </w:rPr>
      </w:pPr>
    </w:p>
    <w:p w14:paraId="7DBD1240" w14:textId="1EA5974D" w:rsidR="004D3026" w:rsidRPr="00557D73" w:rsidRDefault="004D3026" w:rsidP="004D3026">
      <w:pPr>
        <w:widowControl w:val="0"/>
        <w:spacing w:after="40" w:line="240" w:lineRule="auto"/>
        <w:jc w:val="center"/>
        <w:rPr>
          <w:rFonts w:ascii="Times New Roman" w:eastAsia="Arial" w:hAnsi="Times New Roman" w:cs="Times New Roman"/>
          <w:b/>
          <w:color w:val="000000"/>
          <w:sz w:val="28"/>
          <w:szCs w:val="28"/>
          <w:lang w:eastAsia="ru-RU" w:bidi="ru-RU"/>
        </w:rPr>
      </w:pPr>
      <w:r w:rsidRPr="00557D73">
        <w:rPr>
          <w:rFonts w:ascii="Times New Roman" w:eastAsia="Calibri" w:hAnsi="Times New Roman" w:cs="Times New Roman"/>
          <w:sz w:val="26"/>
          <w:szCs w:val="26"/>
        </w:rPr>
        <w:t>Москва, 202</w:t>
      </w:r>
      <w:r w:rsidR="003C333F">
        <w:rPr>
          <w:rFonts w:ascii="Times New Roman" w:eastAsia="Calibri" w:hAnsi="Times New Roman" w:cs="Times New Roman"/>
          <w:sz w:val="26"/>
          <w:szCs w:val="26"/>
        </w:rPr>
        <w:t>4</w:t>
      </w:r>
    </w:p>
    <w:p w14:paraId="4B93B78E" w14:textId="2BE4DB7E" w:rsidR="005945B3" w:rsidRPr="005945B3" w:rsidRDefault="005945B3" w:rsidP="005945B3">
      <w:pPr>
        <w:pStyle w:val="1"/>
      </w:pPr>
      <w:r>
        <w:lastRenderedPageBreak/>
        <w:t>Теоретическая часть</w:t>
      </w:r>
    </w:p>
    <w:p w14:paraId="4687F136" w14:textId="641778D1" w:rsidR="00B854D3" w:rsidRPr="00B854D3" w:rsidRDefault="00B854D3" w:rsidP="00B854D3">
      <w:pPr>
        <w:pStyle w:val="a0"/>
        <w:ind w:firstLine="708"/>
        <w:rPr>
          <w:rFonts w:eastAsiaTheme="minorEastAsia"/>
        </w:rPr>
      </w:pPr>
      <w:r w:rsidRPr="00B854D3">
        <w:rPr>
          <w:rFonts w:eastAsiaTheme="minorEastAsia"/>
        </w:rPr>
        <w:t xml:space="preserve">Для организации перехвата воздушных средств нападения выделены </w:t>
      </w:r>
      <m:oMath>
        <m:r>
          <w:rPr>
            <w:rFonts w:ascii="Cambria Math" w:eastAsiaTheme="minorEastAsia" w:hAnsi="Cambria Math"/>
          </w:rPr>
          <m:t>n</m:t>
        </m:r>
      </m:oMath>
      <w:r w:rsidRPr="00B854D3">
        <w:rPr>
          <w:rFonts w:eastAsiaTheme="minorEastAsia"/>
        </w:rPr>
        <w:t xml:space="preserve"> каналов станции наведения, каждый из которых одновременно наводит один истребитель или ЗУР на одну цель (само</w:t>
      </w:r>
      <w:r>
        <w:rPr>
          <w:rFonts w:eastAsiaTheme="minorEastAsia"/>
        </w:rPr>
        <w:t>лё</w:t>
      </w:r>
      <w:r w:rsidRPr="00B854D3">
        <w:rPr>
          <w:rFonts w:eastAsiaTheme="minorEastAsia"/>
        </w:rPr>
        <w:t xml:space="preserve">т или ДПЛА, преодолевающий полосу действия средств ПВО), затрачивая на одно наведение в среднем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н</m:t>
            </m:r>
          </m:sub>
        </m:sSub>
      </m:oMath>
      <w:r w:rsidRPr="00B854D3">
        <w:rPr>
          <w:rFonts w:eastAsiaTheme="minorEastAsia"/>
        </w:rPr>
        <w:t>.</w:t>
      </w:r>
    </w:p>
    <w:p w14:paraId="683D7730" w14:textId="0C72FBC3" w:rsidR="00B854D3" w:rsidRPr="00B854D3" w:rsidRDefault="00B854D3" w:rsidP="00B854D3">
      <w:pPr>
        <w:pStyle w:val="a0"/>
        <w:ind w:firstLine="708"/>
        <w:rPr>
          <w:rFonts w:eastAsiaTheme="minorEastAsia"/>
        </w:rPr>
      </w:pPr>
      <w:r w:rsidRPr="00B854D3">
        <w:rPr>
          <w:rFonts w:eastAsiaTheme="minorEastAsia"/>
        </w:rPr>
        <w:t xml:space="preserve">Время наведения - случайная величина, распределённая по закону </w:t>
      </w:r>
      <m:oMath>
        <m:r>
          <w:rPr>
            <w:rFonts w:ascii="Cambria Math" w:eastAsiaTheme="minorEastAsia" w:hAnsi="Cambria Math"/>
          </w:rPr>
          <m:t>g(t)</m:t>
        </m:r>
      </m:oMath>
      <w:r w:rsidRPr="00B854D3">
        <w:rPr>
          <w:rFonts w:eastAsiaTheme="minorEastAsia"/>
        </w:rPr>
        <w:t>. Если в момент пересечения целью рубежа ПΒ0 все каналы наведения заняты наведением на предыдущие цели, то данная цель вообще остаётся не атакованной, т.е. отсутствует перенос огня комплекса ПВО. Такое положение может быть обусловлено определённым сочетанием скорости и высоты полёта цели с тактико-техническими характеристиками комплекса ПВО.</w:t>
      </w:r>
    </w:p>
    <w:p w14:paraId="787CAE11" w14:textId="19124CB9" w:rsidR="001F6FC2" w:rsidRDefault="00B854D3" w:rsidP="00B854D3">
      <w:pPr>
        <w:pStyle w:val="a0"/>
        <w:ind w:firstLine="708"/>
        <w:rPr>
          <w:rFonts w:eastAsiaTheme="minorEastAsia"/>
        </w:rPr>
      </w:pPr>
      <w:r w:rsidRPr="00B854D3">
        <w:rPr>
          <w:rFonts w:eastAsiaTheme="minorEastAsia"/>
        </w:rPr>
        <w:t>Необходимо определить среднюю долю целей, проходящих через зону действия ПВО необстрелянными. Для решения задачи использовать модель системы массового обслуживания с отказами.</w:t>
      </w:r>
    </w:p>
    <w:p w14:paraId="1FF4CF7B" w14:textId="1AD99AEC" w:rsidR="00B854D3" w:rsidRDefault="00B854D3" w:rsidP="00B854D3">
      <w:pPr>
        <w:pStyle w:val="a0"/>
        <w:ind w:firstLine="708"/>
        <w:rPr>
          <w:rFonts w:eastAsiaTheme="minorEastAsia"/>
        </w:rPr>
      </w:pPr>
      <w:r>
        <w:rPr>
          <w:rFonts w:eastAsiaTheme="minorEastAsia"/>
        </w:rPr>
        <w:t>Пусть имеет</w:t>
      </w:r>
      <w:r w:rsidR="002238C1">
        <w:rPr>
          <w:rFonts w:eastAsiaTheme="minorEastAsia"/>
        </w:rPr>
        <w:t xml:space="preserve">ся </w:t>
      </w:r>
      <m:oMath>
        <m:r>
          <w:rPr>
            <w:rFonts w:ascii="Cambria Math" w:eastAsiaTheme="minorEastAsia" w:hAnsi="Cambria Math"/>
          </w:rPr>
          <m:t>n</m:t>
        </m:r>
      </m:oMath>
      <w:r w:rsidR="002238C1" w:rsidRPr="002238C1">
        <w:rPr>
          <w:rFonts w:eastAsiaTheme="minorEastAsia"/>
        </w:rPr>
        <w:t>-</w:t>
      </w:r>
      <w:r w:rsidR="002238C1">
        <w:rPr>
          <w:rFonts w:eastAsiaTheme="minorEastAsia"/>
        </w:rPr>
        <w:t xml:space="preserve">канальная СИО с отказами. Рассмотрим её как физическую систему </w:t>
      </w:r>
      <m:oMath>
        <m:r>
          <w:rPr>
            <w:rFonts w:ascii="Cambria Math" w:eastAsiaTheme="minorEastAsia" w:hAnsi="Cambria Math"/>
          </w:rPr>
          <m:t>X</m:t>
        </m:r>
      </m:oMath>
      <w:r w:rsidR="002238C1">
        <w:rPr>
          <w:rFonts w:eastAsiaTheme="minorEastAsia"/>
        </w:rPr>
        <w:t xml:space="preserve"> с конечным множеством состояний:</w:t>
      </w:r>
    </w:p>
    <w:p w14:paraId="44098D56" w14:textId="26C4006B" w:rsidR="002238C1" w:rsidRPr="002238C1" w:rsidRDefault="002238C1" w:rsidP="002238C1">
      <w:pPr>
        <w:pStyle w:val="a0"/>
        <w:rPr>
          <w:rFonts w:eastAsiaTheme="minorEastAsia"/>
        </w:rPr>
      </w:pPr>
      <m:oMathPara>
        <m:oMath>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&amp;</m:t>
              </m:r>
              <m:r>
                <w:rPr>
                  <w:rFonts w:ascii="Cambria Math" w:eastAsiaTheme="minorEastAsia" w:hAnsi="Cambria Math"/>
                </w:rPr>
                <m:t>-все каналы свободны;</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&amp;-</m:t>
              </m:r>
              <m:r>
                <w:rPr>
                  <w:rFonts w:ascii="Cambria Math" w:eastAsiaTheme="minorEastAsia" w:hAnsi="Cambria Math"/>
                </w:rPr>
                <m:t>занят ровно 1 канал;</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&amp;-</m:t>
              </m:r>
              <m:r>
                <w:rPr>
                  <w:rFonts w:ascii="Cambria Math" w:eastAsiaTheme="minorEastAsia" w:hAnsi="Cambria Math"/>
                </w:rPr>
                <m:t>занят</m:t>
              </m:r>
              <m:r>
                <w:rPr>
                  <w:rFonts w:ascii="Cambria Math" w:eastAsiaTheme="minorEastAsia" w:hAnsi="Cambria Math"/>
                </w:rPr>
                <m:t>о</m:t>
              </m:r>
              <m:r>
                <w:rPr>
                  <w:rFonts w:ascii="Cambria Math" w:eastAsiaTheme="minorEastAsia" w:hAnsi="Cambria Math"/>
                </w:rPr>
                <m:t xml:space="preserve"> ровно </m:t>
              </m:r>
              <m:r>
                <w:rPr>
                  <w:rFonts w:ascii="Cambria Math" w:eastAsiaTheme="minorEastAsia" w:hAnsi="Cambria Math"/>
                </w:rPr>
                <m:t>2</m:t>
              </m:r>
              <m:r>
                <w:rPr>
                  <w:rFonts w:ascii="Cambria Math" w:eastAsiaTheme="minorEastAsia" w:hAnsi="Cambria Math"/>
                </w:rPr>
                <m:t xml:space="preserve"> канал</m:t>
              </m:r>
              <m:r>
                <w:rPr>
                  <w:rFonts w:ascii="Cambria Math" w:eastAsiaTheme="minorEastAsia" w:hAnsi="Cambria Math"/>
                </w:rPr>
                <m:t>а</m:t>
              </m:r>
              <m:r>
                <w:rPr>
                  <w:rFonts w:ascii="Cambria Math" w:eastAsiaTheme="minorEastAsia" w:hAnsi="Cambria Math"/>
                </w:rPr>
                <m:t>;</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&amp;-</m:t>
              </m:r>
              <m:r>
                <w:rPr>
                  <w:rFonts w:ascii="Cambria Math" w:eastAsiaTheme="minorEastAsia" w:hAnsi="Cambria Math"/>
                </w:rPr>
                <m:t>занят</m:t>
              </m:r>
              <m:r>
                <w:rPr>
                  <w:rFonts w:ascii="Cambria Math" w:eastAsiaTheme="minorEastAsia" w:hAnsi="Cambria Math"/>
                </w:rPr>
                <m:t>о</m:t>
              </m:r>
              <m:r>
                <w:rPr>
                  <w:rFonts w:ascii="Cambria Math" w:eastAsiaTheme="minorEastAsia" w:hAnsi="Cambria Math"/>
                </w:rPr>
                <m:t xml:space="preserve"> ровно </m:t>
              </m:r>
              <m:r>
                <w:rPr>
                  <w:rFonts w:ascii="Cambria Math" w:eastAsiaTheme="minorEastAsia" w:hAnsi="Cambria Math"/>
                  <w:lang w:val="en-US"/>
                </w:rPr>
                <m:t>k</m:t>
              </m:r>
              <m:r>
                <w:rPr>
                  <w:rFonts w:ascii="Cambria Math" w:eastAsiaTheme="minorEastAsia" w:hAnsi="Cambria Math"/>
                </w:rPr>
                <m:t xml:space="preserve"> канал</m:t>
              </m:r>
              <m:r>
                <w:rPr>
                  <w:rFonts w:ascii="Cambria Math" w:eastAsiaTheme="minorEastAsia" w:hAnsi="Cambria Math"/>
                </w:rPr>
                <m:t>ов</m:t>
              </m:r>
              <m:r>
                <w:rPr>
                  <w:rFonts w:ascii="Cambria Math" w:eastAsiaTheme="minorEastAsia" w:hAnsi="Cambria Math"/>
                </w:rPr>
                <m:t>;</m:t>
              </m:r>
            </m:e>
            <m:e>
              <m:r>
                <w:rPr>
                  <w:rFonts w:ascii="Cambria Math" w:hAnsi="Cambria Math"/>
                  <w:lang w:val="en-US"/>
                </w:rPr>
                <m:t>⋮</m:t>
              </m:r>
              <m:ctrlPr>
                <w:rPr>
                  <w:rFonts w:ascii="Cambria Math" w:hAnsi="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&amp;-</m:t>
              </m:r>
              <m:r>
                <w:rPr>
                  <w:rFonts w:ascii="Cambria Math" w:eastAsiaTheme="minorEastAsia" w:hAnsi="Cambria Math"/>
                </w:rPr>
                <m:t>занят</m:t>
              </m:r>
              <m:r>
                <w:rPr>
                  <w:rFonts w:ascii="Cambria Math" w:eastAsiaTheme="minorEastAsia" w:hAnsi="Cambria Math"/>
                </w:rPr>
                <m:t>ы</m:t>
              </m:r>
              <m:r>
                <w:rPr>
                  <w:rFonts w:ascii="Cambria Math" w:eastAsiaTheme="minorEastAsia" w:hAnsi="Cambria Math"/>
                </w:rPr>
                <m:t xml:space="preserve"> </m:t>
              </m:r>
              <m:r>
                <w:rPr>
                  <w:rFonts w:ascii="Cambria Math" w:eastAsiaTheme="minorEastAsia" w:hAnsi="Cambria Math"/>
                </w:rPr>
                <m:t xml:space="preserve">все </m:t>
              </m:r>
              <m:r>
                <w:rPr>
                  <w:rFonts w:ascii="Cambria Math" w:eastAsiaTheme="minorEastAsia" w:hAnsi="Cambria Math"/>
                  <w:lang w:val="en-US"/>
                </w:rPr>
                <m:t>n</m:t>
              </m:r>
              <m:r>
                <w:rPr>
                  <w:rFonts w:ascii="Cambria Math" w:eastAsiaTheme="minorEastAsia" w:hAnsi="Cambria Math"/>
                </w:rPr>
                <m:t xml:space="preserve"> канал</m:t>
              </m:r>
              <m:r>
                <w:rPr>
                  <w:rFonts w:ascii="Cambria Math" w:eastAsiaTheme="minorEastAsia" w:hAnsi="Cambria Math"/>
                </w:rPr>
                <m:t>ов.</m:t>
              </m:r>
            </m:e>
          </m:eqArr>
        </m:oMath>
      </m:oMathPara>
    </w:p>
    <w:p w14:paraId="4B188470" w14:textId="0790053A" w:rsidR="002238C1" w:rsidRDefault="002238C1" w:rsidP="002238C1">
      <w:pPr>
        <w:pStyle w:val="a0"/>
        <w:ind w:firstLine="708"/>
        <w:rPr>
          <w:rFonts w:eastAsiaTheme="minorEastAsia"/>
        </w:rPr>
      </w:pPr>
      <w:r>
        <w:rPr>
          <w:rFonts w:eastAsiaTheme="minorEastAsia"/>
        </w:rPr>
        <w:t>Допущения:</w:t>
      </w:r>
    </w:p>
    <w:p w14:paraId="1C02DEDD" w14:textId="74C9605A" w:rsidR="002238C1" w:rsidRDefault="002238C1" w:rsidP="001340AA">
      <w:pPr>
        <w:pStyle w:val="a0"/>
        <w:numPr>
          <w:ilvl w:val="0"/>
          <w:numId w:val="6"/>
        </w:numPr>
        <w:tabs>
          <w:tab w:val="left" w:pos="567"/>
        </w:tabs>
        <w:ind w:left="0" w:firstLine="709"/>
        <w:rPr>
          <w:rFonts w:eastAsiaTheme="minorEastAsia"/>
        </w:rPr>
      </w:pPr>
      <w:r>
        <w:rPr>
          <w:rFonts w:eastAsiaTheme="minorEastAsia"/>
        </w:rPr>
        <w:t xml:space="preserve">поток заявок – простейший с плотностью </w:t>
      </w:r>
      <m:oMath>
        <m:r>
          <w:rPr>
            <w:rFonts w:ascii="Cambria Math" w:eastAsiaTheme="minorEastAsia" w:hAnsi="Cambria Math"/>
          </w:rPr>
          <m:t>λ</m:t>
        </m:r>
      </m:oMath>
      <w:r>
        <w:rPr>
          <w:rFonts w:eastAsiaTheme="minorEastAsia"/>
        </w:rPr>
        <w:t>;</w:t>
      </w:r>
    </w:p>
    <w:p w14:paraId="60E4ED48" w14:textId="4027147F" w:rsidR="002238C1" w:rsidRDefault="002238C1" w:rsidP="001340AA">
      <w:pPr>
        <w:pStyle w:val="a0"/>
        <w:numPr>
          <w:ilvl w:val="0"/>
          <w:numId w:val="6"/>
        </w:numPr>
        <w:tabs>
          <w:tab w:val="left" w:pos="567"/>
        </w:tabs>
        <w:ind w:left="0" w:firstLine="709"/>
        <w:rPr>
          <w:rFonts w:eastAsiaTheme="minorEastAsia"/>
        </w:rPr>
      </w:pPr>
      <w:r>
        <w:rPr>
          <w:rFonts w:eastAsiaTheme="minorEastAsia"/>
        </w:rPr>
        <w:t>время обслу</w:t>
      </w:r>
      <w:r w:rsidR="001340AA">
        <w:rPr>
          <w:rFonts w:eastAsiaTheme="minorEastAsia"/>
        </w:rPr>
        <w:t xml:space="preserve">живания </w:t>
      </w:r>
      <m:oMath>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rPr>
              <m:t>ОБС</m:t>
            </m:r>
          </m:sub>
        </m:sSub>
      </m:oMath>
      <w:r w:rsidR="001340AA" w:rsidRPr="001340AA">
        <w:rPr>
          <w:rFonts w:eastAsiaTheme="minorEastAsia"/>
        </w:rPr>
        <w:t xml:space="preserve"> </w:t>
      </w:r>
      <w:r w:rsidR="001340AA">
        <w:rPr>
          <w:rFonts w:eastAsiaTheme="minorEastAsia"/>
        </w:rPr>
        <w:t xml:space="preserve">подчиняется показательному закону с параметром </w:t>
      </w:r>
      <m:oMath>
        <m:r>
          <w:rPr>
            <w:rFonts w:ascii="Cambria Math" w:eastAsiaTheme="minorEastAsia" w:hAnsi="Cambria Math"/>
          </w:rPr>
          <m:t>μ</m:t>
        </m:r>
      </m:oMath>
      <w:r w:rsidR="001340AA">
        <w:rPr>
          <w:rFonts w:eastAsiaTheme="minorEastAsia"/>
        </w:rPr>
        <w:t>:</w:t>
      </w:r>
    </w:p>
    <w:p w14:paraId="53BFAF17" w14:textId="696D036A" w:rsidR="001340AA" w:rsidRPr="001340AA" w:rsidRDefault="001340AA" w:rsidP="001340AA">
      <w:pPr>
        <w:pStyle w:val="a0"/>
        <w:rPr>
          <w:rFonts w:eastAsiaTheme="minorEastAsia"/>
          <w:i/>
          <w:lang w:val="en-US"/>
        </w:rPr>
      </w:pPr>
      <m:oMathPara>
        <m:oMath>
          <m:eqArr>
            <m:eqArrPr>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&amp;=μ∙</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-μt</m:t>
                  </m:r>
                </m:sup>
              </m:sSup>
              <m:ctrlPr>
                <w:rPr>
                  <w:rFonts w:ascii="Cambria Math" w:eastAsiaTheme="minorEastAsia" w:hAnsi="Cambria Math"/>
                  <w:i/>
                  <w:lang w:val="en-US"/>
                </w:rPr>
              </m:ctrlPr>
            </m:e>
            <m:e>
              <m:r>
                <w:rPr>
                  <w:rFonts w:ascii="Cambria Math" w:eastAsiaTheme="minorEastAsia" w:hAnsi="Cambria Math"/>
                  <w:lang w:val="en-US"/>
                </w:rPr>
                <m:t>μ&amp;=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den>
              </m:f>
              <m:ctrlPr>
                <w:rPr>
                  <w:rFonts w:ascii="Cambria Math" w:eastAsiaTheme="minorEastAsia" w:hAnsi="Cambria Math"/>
                  <w:i/>
                  <w:lang w:val="en-US"/>
                </w:rPr>
              </m:ctrlPr>
            </m:e>
            <m:e>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ОБС</m:t>
                      </m:r>
                    </m:sub>
                  </m:sSub>
                </m:e>
              </m:d>
              <m:r>
                <w:rPr>
                  <w:rFonts w:ascii="Cambria Math" w:eastAsiaTheme="minorEastAsia" w:hAnsi="Cambria Math"/>
                  <w:lang w:val="en-US"/>
                </w:rPr>
                <m:t>&amp;=</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н</m:t>
                  </m:r>
                </m:sub>
              </m:sSub>
              <m:ctrlPr>
                <w:rPr>
                  <w:rFonts w:ascii="Cambria Math" w:eastAsiaTheme="minorEastAsia" w:hAnsi="Cambria Math"/>
                  <w:i/>
                  <w:lang w:val="en-US"/>
                </w:rPr>
              </m:ctrlPr>
            </m:e>
          </m:eqArr>
        </m:oMath>
      </m:oMathPara>
    </w:p>
    <w:p w14:paraId="7A13DFB3" w14:textId="36030B0E" w:rsidR="001340AA" w:rsidRDefault="001340AA" w:rsidP="001340AA">
      <w:pPr>
        <w:pStyle w:val="a0"/>
        <w:ind w:firstLine="708"/>
        <w:rPr>
          <w:rFonts w:eastAsiaTheme="minorEastAsia"/>
          <w:iCs/>
        </w:rPr>
      </w:pPr>
      <w:r>
        <w:rPr>
          <w:rFonts w:eastAsiaTheme="minorEastAsia"/>
          <w:iCs/>
        </w:rPr>
        <w:lastRenderedPageBreak/>
        <w:t xml:space="preserve">Параметр </w:t>
      </w:r>
      <m:oMath>
        <m:r>
          <w:rPr>
            <w:rFonts w:ascii="Cambria Math" w:eastAsiaTheme="minorEastAsia" w:hAnsi="Cambria Math"/>
          </w:rPr>
          <m:t>μ</m:t>
        </m:r>
      </m:oMath>
      <w:r>
        <w:rPr>
          <w:rFonts w:eastAsiaTheme="minorEastAsia"/>
          <w:iCs/>
        </w:rPr>
        <w:t xml:space="preserve"> можно трактовать как плотность «потока освобождений» занятого канала.</w:t>
      </w:r>
    </w:p>
    <w:p w14:paraId="0212F989" w14:textId="5A2095AB" w:rsidR="001340AA" w:rsidRDefault="001340AA" w:rsidP="001340AA">
      <w:pPr>
        <w:pStyle w:val="a0"/>
        <w:ind w:firstLine="708"/>
        <w:rPr>
          <w:rFonts w:eastAsiaTheme="minorEastAsia"/>
          <w:iCs/>
          <w:lang w:val="en-US"/>
        </w:rPr>
      </w:pPr>
      <w:r>
        <w:rPr>
          <w:rFonts w:eastAsiaTheme="minorEastAsia"/>
          <w:iCs/>
        </w:rPr>
        <w:t xml:space="preserve">По стрелкам слева направо система переводит один и тот же поток – поток заявок с интенсивностью </w:t>
      </w:r>
      <m:oMath>
        <m:r>
          <w:rPr>
            <w:rFonts w:ascii="Cambria Math" w:eastAsiaTheme="minorEastAsia" w:hAnsi="Cambria Math"/>
          </w:rPr>
          <m:t>λ</m:t>
        </m:r>
      </m:oMath>
      <w:r w:rsidRPr="001340AA">
        <w:rPr>
          <w:rFonts w:eastAsiaTheme="minorEastAsia"/>
          <w:iCs/>
        </w:rPr>
        <w:t>.</w:t>
      </w:r>
    </w:p>
    <w:p w14:paraId="2CF9670C" w14:textId="7F2FE2B0" w:rsidR="001340AA" w:rsidRDefault="001340AA" w:rsidP="001340AA">
      <w:pPr>
        <w:pStyle w:val="a0"/>
        <w:ind w:firstLine="708"/>
        <w:rPr>
          <w:rFonts w:eastAsiaTheme="minorEastAsia"/>
          <w:iCs/>
        </w:rPr>
      </w:pPr>
      <w:r>
        <w:rPr>
          <w:rFonts w:eastAsiaTheme="minorEastAsia"/>
          <w:iCs/>
        </w:rPr>
        <w:t xml:space="preserve">По стрелкам справа налево система переводит «поток освобождений» разной интенсивности, если занять </w:t>
      </w:r>
      <m:oMath>
        <m:r>
          <w:rPr>
            <w:rFonts w:ascii="Cambria Math" w:eastAsiaTheme="minorEastAsia" w:hAnsi="Cambria Math"/>
          </w:rPr>
          <m:t>k</m:t>
        </m:r>
      </m:oMath>
      <w:r>
        <w:rPr>
          <w:rFonts w:eastAsiaTheme="minorEastAsia"/>
          <w:iCs/>
        </w:rPr>
        <w:t xml:space="preserve"> каналов – в </w:t>
      </w:r>
      <m:oMath>
        <m:r>
          <w:rPr>
            <w:rFonts w:ascii="Cambria Math" w:eastAsiaTheme="minorEastAsia" w:hAnsi="Cambria Math"/>
          </w:rPr>
          <m:t>k</m:t>
        </m:r>
      </m:oMath>
      <w:r w:rsidRPr="001340AA">
        <w:rPr>
          <w:rFonts w:eastAsiaTheme="minorEastAsia"/>
          <w:iCs/>
        </w:rPr>
        <w:t xml:space="preserve"> </w:t>
      </w:r>
      <w:r>
        <w:rPr>
          <w:rFonts w:eastAsiaTheme="minorEastAsia"/>
          <w:iCs/>
        </w:rPr>
        <w:t>раз интенсивнее одного канала.</w:t>
      </w:r>
    </w:p>
    <w:p w14:paraId="26295C35" w14:textId="781B90C0" w:rsidR="001340AA" w:rsidRDefault="001340AA" w:rsidP="001340AA">
      <w:pPr>
        <w:pStyle w:val="a0"/>
        <w:ind w:firstLine="708"/>
        <w:rPr>
          <w:rFonts w:eastAsiaTheme="minorEastAsia"/>
          <w:iCs/>
        </w:rPr>
      </w:pPr>
      <w:r>
        <w:rPr>
          <w:rFonts w:eastAsiaTheme="minorEastAsia"/>
          <w:iCs/>
        </w:rPr>
        <w:t>Размеченный граф состояний имеет вид:</w:t>
      </w:r>
    </w:p>
    <w:p w14:paraId="20D4C5C0" w14:textId="21F9A168" w:rsidR="001340AA" w:rsidRPr="001340AA" w:rsidRDefault="001340AA" w:rsidP="001340AA">
      <w:pPr>
        <w:ind w:left="720"/>
        <w:contextualSpacing/>
        <w:rPr>
          <w:rFonts w:ascii="Calibri" w:eastAsia="Times New Roman" w:hAnsi="Calibri" w:cs="Times New Roman"/>
        </w:rPr>
      </w:pPr>
      <w:r w:rsidRPr="001340AA">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7750C6EF" wp14:editId="70ECBE20">
                <wp:simplePos x="0" y="0"/>
                <wp:positionH relativeFrom="column">
                  <wp:posOffset>450215</wp:posOffset>
                </wp:positionH>
                <wp:positionV relativeFrom="paragraph">
                  <wp:posOffset>346710</wp:posOffset>
                </wp:positionV>
                <wp:extent cx="447675" cy="428625"/>
                <wp:effectExtent l="0" t="0" r="28575" b="28575"/>
                <wp:wrapNone/>
                <wp:docPr id="18505754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1BFCBC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50C6EF" id="_x0000_t202" coordsize="21600,21600" o:spt="202" path="m,l,21600r21600,l21600,xe">
                <v:stroke joinstyle="miter"/>
                <v:path gradientshapeok="t" o:connecttype="rect"/>
              </v:shapetype>
              <v:shape id="Надпись 2" o:spid="_x0000_s1026" type="#_x0000_t202" style="position:absolute;left:0;text-align:left;margin-left:35.45pt;margin-top:27.3pt;width:3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NEIAIAAEg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">
                <v:textbox>
                  <w:txbxContent>
                    <w:p w14:paraId="11BFCBC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0</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4546C2D7" wp14:editId="46AD9DA1">
                <wp:simplePos x="0" y="0"/>
                <wp:positionH relativeFrom="column">
                  <wp:posOffset>897890</wp:posOffset>
                </wp:positionH>
                <wp:positionV relativeFrom="paragraph">
                  <wp:posOffset>433070</wp:posOffset>
                </wp:positionV>
                <wp:extent cx="328930" cy="0"/>
                <wp:effectExtent l="0" t="76200" r="13970" b="95250"/>
                <wp:wrapNone/>
                <wp:docPr id="1991090742" name="AutoShap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E90B4B" id="_x0000_t32" coordsize="21600,21600" o:spt="32" o:oned="t" path="m,l21600,21600e" filled="f">
                <v:path arrowok="t" fillok="f" o:connecttype="none"/>
                <o:lock v:ext="edit" shapetype="t"/>
              </v:shapetype>
              <v:shape id="AutoShape 761" o:spid="_x0000_s1026" type="#_x0000_t32" style="position:absolute;margin-left:70.7pt;margin-top:34.1pt;width:25.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0D84F612" wp14:editId="40E0B614">
                <wp:simplePos x="0" y="0"/>
                <wp:positionH relativeFrom="column">
                  <wp:posOffset>1226820</wp:posOffset>
                </wp:positionH>
                <wp:positionV relativeFrom="paragraph">
                  <wp:posOffset>346710</wp:posOffset>
                </wp:positionV>
                <wp:extent cx="447675" cy="428625"/>
                <wp:effectExtent l="0" t="0" r="28575" b="28575"/>
                <wp:wrapNone/>
                <wp:docPr id="8586005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5454EF87"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4F612" id="_x0000_s1027" type="#_x0000_t202" style="position:absolute;left:0;text-align:left;margin-left:96.6pt;margin-top:27.3pt;width:3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30Ig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">
                <v:textbox>
                  <w:txbxContent>
                    <w:p w14:paraId="5454EF87"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07B5F72F" wp14:editId="6AD87859">
                <wp:simplePos x="0" y="0"/>
                <wp:positionH relativeFrom="column">
                  <wp:posOffset>1674495</wp:posOffset>
                </wp:positionH>
                <wp:positionV relativeFrom="paragraph">
                  <wp:posOffset>433070</wp:posOffset>
                </wp:positionV>
                <wp:extent cx="328930" cy="0"/>
                <wp:effectExtent l="0" t="76200" r="13970" b="95250"/>
                <wp:wrapNone/>
                <wp:docPr id="1225462323" name="AutoShape 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01F61" id="AutoShape 763" o:spid="_x0000_s1026" type="#_x0000_t32" style="position:absolute;margin-left:131.85pt;margin-top:34.1pt;width:25.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3360" behindDoc="0" locked="0" layoutInCell="1" allowOverlap="1" wp14:anchorId="0D8DE9F8" wp14:editId="1855777C">
                <wp:simplePos x="0" y="0"/>
                <wp:positionH relativeFrom="column">
                  <wp:posOffset>2003425</wp:posOffset>
                </wp:positionH>
                <wp:positionV relativeFrom="paragraph">
                  <wp:posOffset>346710</wp:posOffset>
                </wp:positionV>
                <wp:extent cx="447675" cy="428625"/>
                <wp:effectExtent l="0" t="0" r="28575" b="28575"/>
                <wp:wrapNone/>
                <wp:docPr id="16900012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1F0DAF95"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8DE9F8" id="_x0000_s1028" type="#_x0000_t202" style="position:absolute;left:0;text-align:left;margin-left:157.75pt;margin-top:27.3pt;width:35.2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">
                <v:textbox>
                  <w:txbxContent>
                    <w:p w14:paraId="1F0DAF95"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2</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4384" behindDoc="0" locked="0" layoutInCell="1" allowOverlap="1" wp14:anchorId="21D57FDA" wp14:editId="1696A3B1">
                <wp:simplePos x="0" y="0"/>
                <wp:positionH relativeFrom="column">
                  <wp:posOffset>2451100</wp:posOffset>
                </wp:positionH>
                <wp:positionV relativeFrom="paragraph">
                  <wp:posOffset>433070</wp:posOffset>
                </wp:positionV>
                <wp:extent cx="328930" cy="0"/>
                <wp:effectExtent l="0" t="76200" r="13970" b="95250"/>
                <wp:wrapNone/>
                <wp:docPr id="1591480673" name="AutoShap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7770D" id="AutoShape 765" o:spid="_x0000_s1026" type="#_x0000_t32" style="position:absolute;margin-left:193pt;margin-top:34.1pt;width:25.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5408" behindDoc="0" locked="0" layoutInCell="1" allowOverlap="1" wp14:anchorId="2C127A72" wp14:editId="5BF02348">
                <wp:simplePos x="0" y="0"/>
                <wp:positionH relativeFrom="column">
                  <wp:posOffset>2911475</wp:posOffset>
                </wp:positionH>
                <wp:positionV relativeFrom="paragraph">
                  <wp:posOffset>433070</wp:posOffset>
                </wp:positionV>
                <wp:extent cx="328930" cy="0"/>
                <wp:effectExtent l="0" t="76200" r="13970" b="95250"/>
                <wp:wrapNone/>
                <wp:docPr id="918638273" name="AutoShap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5E71F" id="AutoShape 766" o:spid="_x0000_s1026" type="#_x0000_t32" style="position:absolute;margin-left:229.25pt;margin-top:34.1pt;width:25.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6432" behindDoc="0" locked="0" layoutInCell="1" allowOverlap="1" wp14:anchorId="26866004" wp14:editId="0C1E51A6">
                <wp:simplePos x="0" y="0"/>
                <wp:positionH relativeFrom="column">
                  <wp:posOffset>3240405</wp:posOffset>
                </wp:positionH>
                <wp:positionV relativeFrom="paragraph">
                  <wp:posOffset>346710</wp:posOffset>
                </wp:positionV>
                <wp:extent cx="447675" cy="428625"/>
                <wp:effectExtent l="0" t="0" r="28575" b="28575"/>
                <wp:wrapNone/>
                <wp:docPr id="187412126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779F6BD"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866004" id="_x0000_s1029" type="#_x0000_t202" style="position:absolute;left:0;text-align:left;margin-left:255.15pt;margin-top:27.3pt;width:35.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">
                <v:textbox>
                  <w:txbxContent>
                    <w:p w14:paraId="3779F6BD"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k</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7456" behindDoc="0" locked="0" layoutInCell="1" allowOverlap="1" wp14:anchorId="022EF8C4" wp14:editId="5F0A382A">
                <wp:simplePos x="0" y="0"/>
                <wp:positionH relativeFrom="column">
                  <wp:posOffset>3688080</wp:posOffset>
                </wp:positionH>
                <wp:positionV relativeFrom="paragraph">
                  <wp:posOffset>433070</wp:posOffset>
                </wp:positionV>
                <wp:extent cx="328930" cy="0"/>
                <wp:effectExtent l="0" t="76200" r="13970" b="95250"/>
                <wp:wrapNone/>
                <wp:docPr id="892391827" name="AutoShap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0B7E9" id="AutoShape 768" o:spid="_x0000_s1026" type="#_x0000_t32" style="position:absolute;margin-left:290.4pt;margin-top:34.1pt;width:25.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8480" behindDoc="0" locked="0" layoutInCell="1" allowOverlap="1" wp14:anchorId="26198F9C" wp14:editId="3DA710D0">
                <wp:simplePos x="0" y="0"/>
                <wp:positionH relativeFrom="column">
                  <wp:posOffset>4169410</wp:posOffset>
                </wp:positionH>
                <wp:positionV relativeFrom="paragraph">
                  <wp:posOffset>433070</wp:posOffset>
                </wp:positionV>
                <wp:extent cx="328930" cy="0"/>
                <wp:effectExtent l="0" t="76200" r="13970" b="95250"/>
                <wp:wrapNone/>
                <wp:docPr id="1378185356" name="AutoShap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BD90B" id="AutoShape 769" o:spid="_x0000_s1026" type="#_x0000_t32" style="position:absolute;margin-left:328.3pt;margin-top:34.1pt;width:25.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69504" behindDoc="0" locked="0" layoutInCell="1" allowOverlap="1" wp14:anchorId="4D3CDDCB" wp14:editId="3315939B">
                <wp:simplePos x="0" y="0"/>
                <wp:positionH relativeFrom="column">
                  <wp:posOffset>4498340</wp:posOffset>
                </wp:positionH>
                <wp:positionV relativeFrom="paragraph">
                  <wp:posOffset>346710</wp:posOffset>
                </wp:positionV>
                <wp:extent cx="447675" cy="428625"/>
                <wp:effectExtent l="0" t="0" r="28575" b="28575"/>
                <wp:wrapNone/>
                <wp:docPr id="290216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38DAA3B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3CDDCB" id="_x0000_s1030" type="#_x0000_t202" style="position:absolute;left:0;text-align:left;margin-left:354.2pt;margin-top:27.3pt;width:35.2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pMJA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">
                <v:textbox>
                  <w:txbxContent>
                    <w:p w14:paraId="38DAA3B9"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n-1</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0528" behindDoc="0" locked="0" layoutInCell="1" allowOverlap="1" wp14:anchorId="5DCC797F" wp14:editId="085DF553">
                <wp:simplePos x="0" y="0"/>
                <wp:positionH relativeFrom="column">
                  <wp:posOffset>4946015</wp:posOffset>
                </wp:positionH>
                <wp:positionV relativeFrom="paragraph">
                  <wp:posOffset>433070</wp:posOffset>
                </wp:positionV>
                <wp:extent cx="328930" cy="0"/>
                <wp:effectExtent l="0" t="76200" r="13970" b="95250"/>
                <wp:wrapNone/>
                <wp:docPr id="840236002"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5278F" id="AutoShape 771" o:spid="_x0000_s1026" type="#_x0000_t32" style="position:absolute;margin-left:389.45pt;margin-top:34.1pt;width:25.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1799321E" wp14:editId="6B246EE1">
                <wp:simplePos x="0" y="0"/>
                <wp:positionH relativeFrom="column">
                  <wp:posOffset>5274945</wp:posOffset>
                </wp:positionH>
                <wp:positionV relativeFrom="paragraph">
                  <wp:posOffset>346710</wp:posOffset>
                </wp:positionV>
                <wp:extent cx="447675" cy="428625"/>
                <wp:effectExtent l="0" t="0" r="28575" b="28575"/>
                <wp:wrapNone/>
                <wp:docPr id="12530030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28625"/>
                        </a:xfrm>
                        <a:prstGeom prst="rect">
                          <a:avLst/>
                        </a:prstGeom>
                        <a:solidFill>
                          <a:srgbClr val="FFFFFF"/>
                        </a:solidFill>
                        <a:ln w="9525">
                          <a:solidFill>
                            <a:srgbClr val="000000"/>
                          </a:solidFill>
                          <a:miter lim="800000"/>
                          <a:headEnd/>
                          <a:tailEnd/>
                        </a:ln>
                      </wps:spPr>
                      <wps:txbx>
                        <w:txbxContent>
                          <w:p w14:paraId="2B372DAB"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99321E" id="_x0000_s1031" type="#_x0000_t202" style="position:absolute;left:0;text-align:left;margin-left:415.35pt;margin-top:27.3pt;width:35.2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">
                <v:textbox>
                  <w:txbxContent>
                    <w:p w14:paraId="2B372DAB" w14:textId="77777777" w:rsidR="001340AA" w:rsidRDefault="001340AA" w:rsidP="001340AA">
                      <w:pPr>
                        <w:rPr>
                          <w:lang w:val="en-US"/>
                        </w:rPr>
                      </w:pPr>
                      <m:oMathPara>
                        <m:oMath>
                          <m:sSub>
                            <m:sSubPr>
                              <m:ctrlPr>
                                <w:rPr>
                                  <w:rFonts w:ascii="Cambria Math" w:eastAsia="Times New Roman" w:hAnsi="Cambria Math"/>
                                  <w:i/>
                                </w:rPr>
                              </m:ctrlPr>
                            </m:sSubPr>
                            <m:e>
                              <m:r>
                                <w:rPr>
                                  <w:rFonts w:ascii="Cambria Math" w:eastAsia="Times New Roman" w:hAnsi="Cambria Math"/>
                                  <w:lang w:val="en-US"/>
                                </w:rPr>
                                <m:t>X</m:t>
                              </m:r>
                            </m:e>
                            <m:sub>
                              <m:r>
                                <w:rPr>
                                  <w:rFonts w:ascii="Cambria Math" w:eastAsia="Times New Roman" w:hAnsi="Cambria Math"/>
                                </w:rPr>
                                <m:t>n</m:t>
                              </m:r>
                            </m:sub>
                          </m:sSub>
                        </m:oMath>
                      </m:oMathPara>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2576" behindDoc="0" locked="0" layoutInCell="1" allowOverlap="1" wp14:anchorId="6FBEA09A" wp14:editId="7F241F50">
                <wp:simplePos x="0" y="0"/>
                <wp:positionH relativeFrom="column">
                  <wp:posOffset>4946015</wp:posOffset>
                </wp:positionH>
                <wp:positionV relativeFrom="paragraph">
                  <wp:posOffset>656590</wp:posOffset>
                </wp:positionV>
                <wp:extent cx="328930" cy="0"/>
                <wp:effectExtent l="38100" t="76200" r="0" b="95250"/>
                <wp:wrapNone/>
                <wp:docPr id="364547537"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BAF5F" id="AutoShape 773" o:spid="_x0000_s1026" type="#_x0000_t32" style="position:absolute;margin-left:389.45pt;margin-top:51.7pt;width:25.9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3600" behindDoc="0" locked="0" layoutInCell="1" allowOverlap="1" wp14:anchorId="27D24B81" wp14:editId="49A76F0D">
                <wp:simplePos x="0" y="0"/>
                <wp:positionH relativeFrom="column">
                  <wp:posOffset>4169410</wp:posOffset>
                </wp:positionH>
                <wp:positionV relativeFrom="paragraph">
                  <wp:posOffset>656590</wp:posOffset>
                </wp:positionV>
                <wp:extent cx="328930" cy="0"/>
                <wp:effectExtent l="38100" t="76200" r="0" b="95250"/>
                <wp:wrapNone/>
                <wp:docPr id="748141836" name="AutoShap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6879F" id="AutoShape 774" o:spid="_x0000_s1026" type="#_x0000_t32" style="position:absolute;margin-left:328.3pt;margin-top:51.7pt;width:25.9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4624" behindDoc="0" locked="0" layoutInCell="1" allowOverlap="1" wp14:anchorId="375C21BC" wp14:editId="6487053B">
                <wp:simplePos x="0" y="0"/>
                <wp:positionH relativeFrom="column">
                  <wp:posOffset>3688080</wp:posOffset>
                </wp:positionH>
                <wp:positionV relativeFrom="paragraph">
                  <wp:posOffset>656590</wp:posOffset>
                </wp:positionV>
                <wp:extent cx="328930" cy="0"/>
                <wp:effectExtent l="38100" t="76200" r="0" b="95250"/>
                <wp:wrapNone/>
                <wp:docPr id="1205218136" name="AutoShap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75DC" id="AutoShape 775" o:spid="_x0000_s1026" type="#_x0000_t32" style="position:absolute;margin-left:290.4pt;margin-top:51.7pt;width:25.9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5648" behindDoc="0" locked="0" layoutInCell="1" allowOverlap="1" wp14:anchorId="2AE0A3C4" wp14:editId="06F76F4C">
                <wp:simplePos x="0" y="0"/>
                <wp:positionH relativeFrom="column">
                  <wp:posOffset>2911475</wp:posOffset>
                </wp:positionH>
                <wp:positionV relativeFrom="paragraph">
                  <wp:posOffset>656590</wp:posOffset>
                </wp:positionV>
                <wp:extent cx="328930" cy="0"/>
                <wp:effectExtent l="38100" t="76200" r="0" b="95250"/>
                <wp:wrapNone/>
                <wp:docPr id="316168954" name="AutoShap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058" id="AutoShape 776" o:spid="_x0000_s1026" type="#_x0000_t32" style="position:absolute;margin-left:229.25pt;margin-top:51.7pt;width:25.9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5D7568F6" wp14:editId="7C48819A">
                <wp:simplePos x="0" y="0"/>
                <wp:positionH relativeFrom="column">
                  <wp:posOffset>2451100</wp:posOffset>
                </wp:positionH>
                <wp:positionV relativeFrom="paragraph">
                  <wp:posOffset>656590</wp:posOffset>
                </wp:positionV>
                <wp:extent cx="328930" cy="0"/>
                <wp:effectExtent l="38100" t="76200" r="0" b="95250"/>
                <wp:wrapNone/>
                <wp:docPr id="781493671" name="AutoShap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DFE6C" id="AutoShape 777" o:spid="_x0000_s1026" type="#_x0000_t32" style="position:absolute;margin-left:193pt;margin-top:51.7pt;width:25.9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7696" behindDoc="0" locked="0" layoutInCell="1" allowOverlap="1" wp14:anchorId="04A0E1CB" wp14:editId="2B02CB24">
                <wp:simplePos x="0" y="0"/>
                <wp:positionH relativeFrom="column">
                  <wp:posOffset>1674495</wp:posOffset>
                </wp:positionH>
                <wp:positionV relativeFrom="paragraph">
                  <wp:posOffset>656590</wp:posOffset>
                </wp:positionV>
                <wp:extent cx="328930" cy="0"/>
                <wp:effectExtent l="38100" t="76200" r="0" b="95250"/>
                <wp:wrapNone/>
                <wp:docPr id="1464788286" name="AutoShap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48EF6" id="AutoShape 778" o:spid="_x0000_s1026" type="#_x0000_t32" style="position:absolute;margin-left:131.85pt;margin-top:51.7pt;width:25.9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8720" behindDoc="0" locked="0" layoutInCell="1" allowOverlap="1" wp14:anchorId="2537E5DE" wp14:editId="6C7A3B8E">
                <wp:simplePos x="0" y="0"/>
                <wp:positionH relativeFrom="column">
                  <wp:posOffset>897890</wp:posOffset>
                </wp:positionH>
                <wp:positionV relativeFrom="paragraph">
                  <wp:posOffset>656590</wp:posOffset>
                </wp:positionV>
                <wp:extent cx="328930" cy="0"/>
                <wp:effectExtent l="38100" t="76200" r="0" b="95250"/>
                <wp:wrapNone/>
                <wp:docPr id="1461280487" name="AutoShap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72126" id="AutoShape 779" o:spid="_x0000_s1026" type="#_x0000_t32" style="position:absolute;margin-left:70.7pt;margin-top:51.7pt;width:25.9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">
                <v:stroke endarrow="block"/>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79744" behindDoc="0" locked="0" layoutInCell="1" allowOverlap="1" wp14:anchorId="284BA27C" wp14:editId="78A53819">
                <wp:simplePos x="0" y="0"/>
                <wp:positionH relativeFrom="column">
                  <wp:posOffset>897890</wp:posOffset>
                </wp:positionH>
                <wp:positionV relativeFrom="paragraph">
                  <wp:posOffset>59055</wp:posOffset>
                </wp:positionV>
                <wp:extent cx="619760" cy="276225"/>
                <wp:effectExtent l="0" t="0" r="0" b="9525"/>
                <wp:wrapNone/>
                <wp:docPr id="702027031"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A27C" id="Text Box 780" o:spid="_x0000_s1032" type="#_x0000_t202" style="position:absolute;left:0;text-align:left;margin-left:70.7pt;margin-top:4.65pt;width:48.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" filled="f" stroked="f">
                <v:textbox>
                  <w:txbxContent>
                    <w:p w14:paraId="6A260AA0"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0768" behindDoc="0" locked="0" layoutInCell="1" allowOverlap="1" wp14:anchorId="75661B1A" wp14:editId="692AB6BE">
                <wp:simplePos x="0" y="0"/>
                <wp:positionH relativeFrom="column">
                  <wp:posOffset>1674495</wp:posOffset>
                </wp:positionH>
                <wp:positionV relativeFrom="paragraph">
                  <wp:posOffset>59055</wp:posOffset>
                </wp:positionV>
                <wp:extent cx="619760" cy="276225"/>
                <wp:effectExtent l="0" t="0" r="0" b="9525"/>
                <wp:wrapNone/>
                <wp:docPr id="698142631"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1B1A" id="Text Box 781" o:spid="_x0000_s1033" type="#_x0000_t202" style="position:absolute;left:0;text-align:left;margin-left:131.85pt;margin-top:4.65pt;width:48.8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pD9AEAAM8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" filled="f" stroked="f">
                <v:textbox>
                  <w:txbxContent>
                    <w:p w14:paraId="5599AE92"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1792" behindDoc="0" locked="0" layoutInCell="1" allowOverlap="1" wp14:anchorId="26B1926F" wp14:editId="054B6606">
                <wp:simplePos x="0" y="0"/>
                <wp:positionH relativeFrom="column">
                  <wp:posOffset>2451100</wp:posOffset>
                </wp:positionH>
                <wp:positionV relativeFrom="paragraph">
                  <wp:posOffset>59055</wp:posOffset>
                </wp:positionV>
                <wp:extent cx="619760" cy="276225"/>
                <wp:effectExtent l="0" t="0" r="0" b="9525"/>
                <wp:wrapNone/>
                <wp:docPr id="76574439"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1926F" id="Text Box 782" o:spid="_x0000_s1034" type="#_x0000_t202" style="position:absolute;left:0;text-align:left;margin-left:193pt;margin-top:4.65pt;width:48.8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OP9AEAAM8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" filled="f" stroked="f">
                <v:textbox>
                  <w:txbxContent>
                    <w:p w14:paraId="1AF7FFE1"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2816" behindDoc="0" locked="0" layoutInCell="1" allowOverlap="1" wp14:anchorId="3895A269" wp14:editId="5F8472C1">
                <wp:simplePos x="0" y="0"/>
                <wp:positionH relativeFrom="column">
                  <wp:posOffset>2911475</wp:posOffset>
                </wp:positionH>
                <wp:positionV relativeFrom="paragraph">
                  <wp:posOffset>59055</wp:posOffset>
                </wp:positionV>
                <wp:extent cx="619760" cy="276225"/>
                <wp:effectExtent l="0" t="0" r="0" b="9525"/>
                <wp:wrapNone/>
                <wp:docPr id="557746070"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5A269" id="Text Box 783" o:spid="_x0000_s1035" type="#_x0000_t202" style="position:absolute;left:0;text-align:left;margin-left:229.25pt;margin-top:4.65pt;width:48.8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2b9AEAAM8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" filled="f" stroked="f">
                <v:textbox>
                  <w:txbxContent>
                    <w:p w14:paraId="65DF0DDB"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3840" behindDoc="0" locked="0" layoutInCell="1" allowOverlap="1" wp14:anchorId="7733436E" wp14:editId="04AED3B1">
                <wp:simplePos x="0" y="0"/>
                <wp:positionH relativeFrom="column">
                  <wp:posOffset>3630295</wp:posOffset>
                </wp:positionH>
                <wp:positionV relativeFrom="paragraph">
                  <wp:posOffset>59055</wp:posOffset>
                </wp:positionV>
                <wp:extent cx="619760" cy="276225"/>
                <wp:effectExtent l="0" t="0" r="0" b="9525"/>
                <wp:wrapNone/>
                <wp:docPr id="609115287" name="Text 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3436E" id="Text Box 784" o:spid="_x0000_s1036" type="#_x0000_t202" style="position:absolute;left:0;text-align:left;margin-left:285.85pt;margin-top:4.65pt;width:48.8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" filled="f" stroked="f">
                <v:textbox>
                  <w:txbxContent>
                    <w:p w14:paraId="1F171FFC"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4864" behindDoc="0" locked="0" layoutInCell="1" allowOverlap="1" wp14:anchorId="41FBE32D" wp14:editId="7746FFD3">
                <wp:simplePos x="0" y="0"/>
                <wp:positionH relativeFrom="column">
                  <wp:posOffset>4169410</wp:posOffset>
                </wp:positionH>
                <wp:positionV relativeFrom="paragraph">
                  <wp:posOffset>59055</wp:posOffset>
                </wp:positionV>
                <wp:extent cx="619760" cy="276225"/>
                <wp:effectExtent l="0" t="0" r="0" b="9525"/>
                <wp:wrapNone/>
                <wp:docPr id="835461113" name="Text Box 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BE32D" id="Text Box 785" o:spid="_x0000_s1037" type="#_x0000_t202" style="position:absolute;left:0;text-align:left;margin-left:328.3pt;margin-top:4.65pt;width:48.8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Dy8w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" filled="f" stroked="f">
                <v:textbox>
                  <w:txbxContent>
                    <w:p w14:paraId="1A5B98B6"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5888" behindDoc="0" locked="0" layoutInCell="1" allowOverlap="1" wp14:anchorId="79D1309E" wp14:editId="69431E0C">
                <wp:simplePos x="0" y="0"/>
                <wp:positionH relativeFrom="column">
                  <wp:posOffset>4946015</wp:posOffset>
                </wp:positionH>
                <wp:positionV relativeFrom="paragraph">
                  <wp:posOffset>59055</wp:posOffset>
                </wp:positionV>
                <wp:extent cx="619760" cy="276225"/>
                <wp:effectExtent l="0" t="0" r="0" b="9525"/>
                <wp:wrapNone/>
                <wp:docPr id="666959813" name="Text Box 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1309E" id="Text Box 786" o:spid="_x0000_s1038" type="#_x0000_t202" style="position:absolute;left:0;text-align:left;margin-left:389.45pt;margin-top:4.65pt;width:48.8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LO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" filled="f" stroked="f">
                <v:textbox>
                  <w:txbxContent>
                    <w:p w14:paraId="21B89AC5" w14:textId="77777777" w:rsidR="001340AA" w:rsidRDefault="001340AA" w:rsidP="001340AA">
                      <w:pPr>
                        <w:rPr>
                          <w:rFonts w:ascii="Cambria Math" w:hAnsi="Cambria Math"/>
                          <w:lang w:val="en-US"/>
                          <w:oMath/>
                        </w:rPr>
                      </w:pPr>
                      <w:r>
                        <w:rPr>
                          <w:rFonts w:ascii="Cambria Math" w:eastAsia="Times New Roman" w:hAnsi="Cambria Math"/>
                          <w:lang w:val="en-US"/>
                        </w:rPr>
                        <w:t>λ</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6912" behindDoc="0" locked="0" layoutInCell="1" allowOverlap="1" wp14:anchorId="4EE4ADEA" wp14:editId="35F0D801">
                <wp:simplePos x="0" y="0"/>
                <wp:positionH relativeFrom="column">
                  <wp:posOffset>4946015</wp:posOffset>
                </wp:positionH>
                <wp:positionV relativeFrom="paragraph">
                  <wp:posOffset>730885</wp:posOffset>
                </wp:positionV>
                <wp:extent cx="619760" cy="276225"/>
                <wp:effectExtent l="0" t="0" r="0" b="9525"/>
                <wp:wrapNone/>
                <wp:docPr id="1424958756"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4ADEA" id="Text Box 787" o:spid="_x0000_s1039" type="#_x0000_t202" style="position:absolute;left:0;text-align:left;margin-left:389.45pt;margin-top:57.55pt;width:48.8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" filled="f" stroked="f">
                <v:textbox>
                  <w:txbxContent>
                    <w:p w14:paraId="6BCDE501" w14:textId="77777777" w:rsidR="001340AA" w:rsidRDefault="001340AA" w:rsidP="001340AA">
                      <w:pPr>
                        <w:rPr>
                          <w:rFonts w:ascii="Cambria Math" w:hAnsi="Cambria Math"/>
                          <w:lang w:val="en-US"/>
                          <w:oMath/>
                        </w:rPr>
                      </w:pPr>
                      <w:r>
                        <w:rPr>
                          <w:rFonts w:ascii="Cambria Math" w:eastAsia="Times New Roman" w:hAnsi="Cambria Math"/>
                          <w:lang w:val="en-US"/>
                        </w:rPr>
                        <w:t>nμ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7936" behindDoc="0" locked="0" layoutInCell="1" allowOverlap="1" wp14:anchorId="739B6AB6" wp14:editId="2C59CBD8">
                <wp:simplePos x="0" y="0"/>
                <wp:positionH relativeFrom="column">
                  <wp:posOffset>4169410</wp:posOffset>
                </wp:positionH>
                <wp:positionV relativeFrom="paragraph">
                  <wp:posOffset>730885</wp:posOffset>
                </wp:positionV>
                <wp:extent cx="619760" cy="276225"/>
                <wp:effectExtent l="0" t="0" r="0" b="9525"/>
                <wp:wrapNone/>
                <wp:docPr id="310866140"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(n-1)μ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6AB6" id="Text Box 788" o:spid="_x0000_s1040" type="#_x0000_t202" style="position:absolute;left:0;text-align:left;margin-left:328.3pt;margin-top:57.55pt;width:48.8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2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" filled="f" stroked="f">
                <v:textbox>
                  <w:txbxContent>
                    <w:p w14:paraId="62C5F8C0" w14:textId="77777777" w:rsidR="001340AA" w:rsidRDefault="001340AA" w:rsidP="001340AA">
                      <w:pPr>
                        <w:rPr>
                          <w:rFonts w:ascii="Cambria Math" w:hAnsi="Cambria Math"/>
                          <w:lang w:val="en-US"/>
                          <w:oMath/>
                        </w:rPr>
                      </w:pPr>
                      <w:r>
                        <w:rPr>
                          <w:rFonts w:ascii="Cambria Math" w:eastAsia="Times New Roman" w:hAnsi="Cambria Math"/>
                          <w:lang w:val="en-US"/>
                        </w:rPr>
                        <w:t>(n-1)μ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8960" behindDoc="0" locked="0" layoutInCell="1" allowOverlap="1" wp14:anchorId="0BEDDD89" wp14:editId="3F588FDC">
                <wp:simplePos x="0" y="0"/>
                <wp:positionH relativeFrom="column">
                  <wp:posOffset>3531235</wp:posOffset>
                </wp:positionH>
                <wp:positionV relativeFrom="paragraph">
                  <wp:posOffset>730885</wp:posOffset>
                </wp:positionV>
                <wp:extent cx="735965" cy="276225"/>
                <wp:effectExtent l="0" t="0" r="0" b="9525"/>
                <wp:wrapNone/>
                <wp:docPr id="1359971060"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(k+1)μ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DDD89" id="Text Box 789" o:spid="_x0000_s1041" type="#_x0000_t202" style="position:absolute;left:0;text-align:left;margin-left:278.05pt;margin-top:57.55pt;width:57.9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" filled="f" stroked="f">
                <v:textbox>
                  <w:txbxContent>
                    <w:p w14:paraId="67A2A826" w14:textId="77777777" w:rsidR="001340AA" w:rsidRDefault="001340AA" w:rsidP="001340AA">
                      <w:pPr>
                        <w:rPr>
                          <w:rFonts w:ascii="Cambria Math" w:hAnsi="Cambria Math"/>
                          <w:lang w:val="en-US"/>
                          <w:oMath/>
                        </w:rPr>
                      </w:pPr>
                      <w:r>
                        <w:rPr>
                          <w:rFonts w:ascii="Cambria Math" w:eastAsia="Times New Roman" w:hAnsi="Cambria Math"/>
                          <w:lang w:val="en-US"/>
                        </w:rPr>
                        <w:t>(k+1)μ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89984" behindDoc="0" locked="0" layoutInCell="1" allowOverlap="1" wp14:anchorId="4393C283" wp14:editId="169A0265">
                <wp:simplePos x="0" y="0"/>
                <wp:positionH relativeFrom="column">
                  <wp:posOffset>2911475</wp:posOffset>
                </wp:positionH>
                <wp:positionV relativeFrom="paragraph">
                  <wp:posOffset>730885</wp:posOffset>
                </wp:positionV>
                <wp:extent cx="619760" cy="276225"/>
                <wp:effectExtent l="0" t="0" r="0" b="9525"/>
                <wp:wrapNone/>
                <wp:docPr id="116883123"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C283" id="Text Box 790" o:spid="_x0000_s1042" type="#_x0000_t202" style="position:absolute;left:0;text-align:left;margin-left:229.25pt;margin-top:57.55pt;width:48.8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ue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" filled="f" stroked="f">
                <v:textbox>
                  <w:txbxContent>
                    <w:p w14:paraId="03AE5427" w14:textId="77777777" w:rsidR="001340AA" w:rsidRDefault="001340AA" w:rsidP="001340AA">
                      <w:pPr>
                        <w:rPr>
                          <w:rFonts w:ascii="Cambria Math" w:hAnsi="Cambria Math"/>
                          <w:lang w:val="en-US"/>
                          <w:oMath/>
                        </w:rPr>
                      </w:pPr>
                      <w:r>
                        <w:rPr>
                          <w:rFonts w:ascii="Cambria Math" w:eastAsia="Times New Roman" w:hAnsi="Cambria Math"/>
                          <w:lang w:val="en-US"/>
                        </w:rPr>
                        <w:t>kμ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1008" behindDoc="0" locked="0" layoutInCell="1" allowOverlap="1" wp14:anchorId="2D5A9843" wp14:editId="07900554">
                <wp:simplePos x="0" y="0"/>
                <wp:positionH relativeFrom="column">
                  <wp:posOffset>2451100</wp:posOffset>
                </wp:positionH>
                <wp:positionV relativeFrom="paragraph">
                  <wp:posOffset>730885</wp:posOffset>
                </wp:positionV>
                <wp:extent cx="619760" cy="276225"/>
                <wp:effectExtent l="0" t="0" r="0" b="9525"/>
                <wp:wrapNone/>
                <wp:docPr id="1858933282"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A9843" id="Text Box 791" o:spid="_x0000_s1043" type="#_x0000_t202" style="position:absolute;left:0;text-align:left;margin-left:193pt;margin-top:57.55pt;width:48.8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" filled="f" stroked="f">
                <v:textbox>
                  <w:txbxContent>
                    <w:p w14:paraId="760057C2" w14:textId="77777777" w:rsidR="001340AA" w:rsidRDefault="001340AA" w:rsidP="001340AA">
                      <w:pPr>
                        <w:rPr>
                          <w:rFonts w:ascii="Cambria Math" w:hAnsi="Cambria Math"/>
                          <w:lang w:val="en-US"/>
                          <w:oMath/>
                        </w:rPr>
                      </w:pPr>
                      <w:r>
                        <w:rPr>
                          <w:rFonts w:ascii="Cambria Math" w:eastAsia="Times New Roman" w:hAnsi="Cambria Math"/>
                          <w:lang w:val="en-US"/>
                        </w:rPr>
                        <w:t>3μ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2032" behindDoc="0" locked="0" layoutInCell="1" allowOverlap="1" wp14:anchorId="3B2929D4" wp14:editId="35367A57">
                <wp:simplePos x="0" y="0"/>
                <wp:positionH relativeFrom="column">
                  <wp:posOffset>1674495</wp:posOffset>
                </wp:positionH>
                <wp:positionV relativeFrom="paragraph">
                  <wp:posOffset>730885</wp:posOffset>
                </wp:positionV>
                <wp:extent cx="619760" cy="276225"/>
                <wp:effectExtent l="0" t="0" r="0" b="9525"/>
                <wp:wrapNone/>
                <wp:docPr id="483250112"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929D4" id="Text Box 792" o:spid="_x0000_s1044" type="#_x0000_t202" style="position:absolute;left:0;text-align:left;margin-left:131.85pt;margin-top:57.55pt;width:48.8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" filled="f" stroked="f">
                <v:textbox>
                  <w:txbxContent>
                    <w:p w14:paraId="038D0CB9" w14:textId="77777777" w:rsidR="001340AA" w:rsidRDefault="001340AA" w:rsidP="001340AA">
                      <w:pPr>
                        <w:rPr>
                          <w:rFonts w:ascii="Cambria Math" w:hAnsi="Cambria Math"/>
                          <w:lang w:val="en-US"/>
                          <w:oMath/>
                        </w:rPr>
                      </w:pPr>
                      <w:r>
                        <w:rPr>
                          <w:rFonts w:ascii="Cambria Math" w:eastAsia="Times New Roman" w:hAnsi="Cambria Math"/>
                          <w:lang w:val="en-US"/>
                        </w:rPr>
                        <w:t>2μ</w:t>
                      </w:r>
                    </w:p>
                  </w:txbxContent>
                </v:textbox>
              </v:shape>
            </w:pict>
          </mc:Fallback>
        </mc:AlternateContent>
      </w:r>
      <w:r w:rsidRPr="001340AA">
        <w:rPr>
          <w:rFonts w:ascii="Calibri" w:eastAsia="Calibri" w:hAnsi="Calibri" w:cs="Times New Roman"/>
          <w:noProof/>
        </w:rPr>
        <mc:AlternateContent>
          <mc:Choice Requires="wps">
            <w:drawing>
              <wp:anchor distT="0" distB="0" distL="114300" distR="114300" simplePos="0" relativeHeight="251693056" behindDoc="0" locked="0" layoutInCell="1" allowOverlap="1" wp14:anchorId="06002AA9" wp14:editId="4F713AB5">
                <wp:simplePos x="0" y="0"/>
                <wp:positionH relativeFrom="column">
                  <wp:posOffset>897890</wp:posOffset>
                </wp:positionH>
                <wp:positionV relativeFrom="paragraph">
                  <wp:posOffset>730885</wp:posOffset>
                </wp:positionV>
                <wp:extent cx="619760" cy="276225"/>
                <wp:effectExtent l="0" t="0" r="0" b="9525"/>
                <wp:wrapNone/>
                <wp:docPr id="263777216"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2AA9" id="Text Box 793" o:spid="_x0000_s1045" type="#_x0000_t202" style="position:absolute;left:0;text-align:left;margin-left:70.7pt;margin-top:57.55pt;width:48.8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" filled="f" stroked="f">
                <v:textbox>
                  <w:txbxContent>
                    <w:p w14:paraId="59394A94" w14:textId="77777777" w:rsidR="001340AA" w:rsidRDefault="001340AA" w:rsidP="001340AA">
                      <w:pPr>
                        <w:rPr>
                          <w:rFonts w:ascii="Cambria Math" w:hAnsi="Cambria Math"/>
                          <w:lang w:val="en-US"/>
                          <w:oMath/>
                        </w:rPr>
                      </w:pPr>
                      <w:r>
                        <w:rPr>
                          <w:rFonts w:ascii="Cambria Math" w:eastAsia="Times New Roman" w:hAnsi="Cambria Math"/>
                          <w:lang w:val="en-US"/>
                        </w:rPr>
                        <w:t>μ</w:t>
                      </w:r>
                    </w:p>
                  </w:txbxContent>
                </v:textbox>
              </v:shape>
            </w:pict>
          </mc:Fallback>
        </mc:AlternateContent>
      </w:r>
    </w:p>
    <w:p w14:paraId="1DB31BB0" w14:textId="77777777" w:rsidR="001340AA" w:rsidRPr="001340AA" w:rsidRDefault="001340AA" w:rsidP="001340AA">
      <w:pPr>
        <w:ind w:left="720"/>
        <w:contextualSpacing/>
        <w:rPr>
          <w:rFonts w:ascii="Calibri" w:eastAsia="Times New Roman" w:hAnsi="Calibri" w:cs="Times New Roman"/>
        </w:rPr>
      </w:pPr>
    </w:p>
    <w:p w14:paraId="7B39E69B" w14:textId="77777777" w:rsidR="001340AA" w:rsidRPr="001340AA" w:rsidRDefault="001340AA" w:rsidP="001340AA">
      <w:pPr>
        <w:shd w:val="clear" w:color="auto" w:fill="FFFFFF"/>
        <w:spacing w:after="0" w:line="360" w:lineRule="auto"/>
        <w:ind w:left="57" w:firstLine="510"/>
        <w:jc w:val="both"/>
        <w:rPr>
          <w:rFonts w:ascii="Times New Roman" w:eastAsia="Calibri" w:hAnsi="Times New Roman" w:cs="Times New Roman"/>
          <w:sz w:val="24"/>
          <w:szCs w:val="24"/>
        </w:rPr>
      </w:pPr>
    </w:p>
    <w:p w14:paraId="414E3D75" w14:textId="77777777" w:rsidR="001340AA" w:rsidRDefault="001340AA" w:rsidP="001340AA">
      <w:pPr>
        <w:pStyle w:val="a0"/>
      </w:pPr>
    </w:p>
    <w:p w14:paraId="45672B6C" w14:textId="64475BD5" w:rsidR="001340AA" w:rsidRDefault="001340AA" w:rsidP="001340AA">
      <w:pPr>
        <w:pStyle w:val="a0"/>
        <w:ind w:firstLine="708"/>
        <w:rPr>
          <w:rFonts w:eastAsiaTheme="minorEastAsia"/>
        </w:rPr>
      </w:pPr>
      <w:r>
        <w:t xml:space="preserve">Предельные вероятности состояний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Pr>
          <w:rFonts w:eastAsiaTheme="minorEastAsia"/>
        </w:rPr>
        <w:t xml:space="preserve"> характеризующие установившийся режим работы СМО (при </w:t>
      </w:r>
      <m:oMath>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m:t>
        </m:r>
      </m:oMath>
      <w:r>
        <w:rPr>
          <w:rFonts w:eastAsiaTheme="minorEastAsia"/>
        </w:rPr>
        <w:t>), определяем по формулам для процесса гибели и размножения:</w:t>
      </w:r>
    </w:p>
    <w:p w14:paraId="73D12034" w14:textId="7A2226B7" w:rsidR="001340AA" w:rsidRPr="001C43E2" w:rsidRDefault="00F6469A"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μ</m:t>
              </m:r>
              <m:r>
                <w:rPr>
                  <w:rFonts w:ascii="Cambria Math" w:hAnsi="Cambria Math"/>
                  <w:lang w:val="en-US"/>
                </w:rPr>
                <m:t>∙2μ</m:t>
              </m:r>
              <m:r>
                <w:rPr>
                  <w:rFonts w:ascii="Cambria Math" w:hAnsi="Cambria Math"/>
                  <w:lang w:val="en-US"/>
                </w:rPr>
                <m:t>∙</m:t>
              </m:r>
              <m:r>
                <w:rPr>
                  <w:rFonts w:ascii="Cambria Math" w:hAnsi="Cambria Math"/>
                  <w:lang w:val="en-US"/>
                </w:rPr>
                <m:t>3</m:t>
              </m:r>
              <m:r>
                <w:rPr>
                  <w:rFonts w:ascii="Cambria Math" w:hAnsi="Cambria Math"/>
                  <w:lang w:val="en-US"/>
                </w:rPr>
                <m:t>μ</m:t>
              </m:r>
              <m:r>
                <w:rPr>
                  <w:rFonts w:ascii="Cambria Math" w:hAnsi="Cambria Math"/>
                  <w:lang w:val="en-US"/>
                </w:rPr>
                <m:t>∙…∙kμ</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k</m:t>
                  </m:r>
                </m:sup>
              </m:sSup>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k</m:t>
                  </m:r>
                </m:sup>
              </m:sSup>
              <m:ctrlPr>
                <w:rPr>
                  <w:rFonts w:ascii="Cambria Math" w:hAnsi="Cambria Math"/>
                  <w:i/>
                </w:rPr>
              </m:ctrlPr>
            </m:num>
            <m:den>
              <m:r>
                <w:rPr>
                  <w:rFonts w:ascii="Cambria Math" w:hAnsi="Cambria Math"/>
                </w:rPr>
                <m:t>k</m:t>
              </m:r>
              <m:r>
                <w:rPr>
                  <w:rFonts w:ascii="Cambria Math" w:hAnsi="Cambria Math"/>
                  <w:lang w:val="en-US"/>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eastAsiaTheme="minorEastAsia" w:hAnsi="Cambria Math"/>
              <w:lang w:val="en-US"/>
            </w:rPr>
            <m:t>, k=1,2,…,n</m:t>
          </m:r>
        </m:oMath>
      </m:oMathPara>
    </w:p>
    <w:p w14:paraId="6F5A0AB2" w14:textId="21586D20" w:rsidR="001C43E2" w:rsidRPr="001C43E2" w:rsidRDefault="001C43E2" w:rsidP="00F6469A">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2</m:t>
                      </m:r>
                    </m:sup>
                  </m:sSup>
                </m:num>
                <m:den>
                  <m:r>
                    <w:rPr>
                      <w:rFonts w:ascii="Cambria Math" w:hAnsi="Cambria Math"/>
                      <w:lang w:val="en-US"/>
                    </w:rPr>
                    <m:t>2</m:t>
                  </m:r>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e>
                      </m:d>
                    </m:e>
                    <m:sup>
                      <m:r>
                        <w:rPr>
                          <w:rFonts w:ascii="Cambria Math" w:hAnsi="Cambria Math"/>
                          <w:lang w:val="en-US"/>
                        </w:rPr>
                        <m:t>n</m:t>
                      </m:r>
                    </m:sup>
                  </m:sSup>
                </m:num>
                <m:den>
                  <m:r>
                    <w:rPr>
                      <w:rFonts w:ascii="Cambria Math" w:hAnsi="Cambria Math"/>
                      <w:lang w:val="en-US"/>
                    </w:rPr>
                    <m:t>n</m:t>
                  </m:r>
                  <m:r>
                    <w:rPr>
                      <w:rFonts w:ascii="Cambria Math" w:hAnsi="Cambria Math"/>
                      <w:lang w:val="en-US"/>
                    </w:rPr>
                    <m:t>!</m:t>
                  </m:r>
                </m:den>
              </m:f>
            </m:den>
          </m:f>
        </m:oMath>
      </m:oMathPara>
    </w:p>
    <w:p w14:paraId="544BE22F" w14:textId="17F51F20" w:rsidR="001C43E2" w:rsidRDefault="001C43E2" w:rsidP="001C43E2">
      <w:pPr>
        <w:pStyle w:val="a0"/>
        <w:ind w:firstLine="708"/>
        <w:rPr>
          <w:rFonts w:eastAsiaTheme="minorEastAsia"/>
          <w:lang w:val="en-US"/>
        </w:rPr>
      </w:pPr>
      <w:r>
        <w:rPr>
          <w:rFonts w:eastAsiaTheme="minorEastAsia"/>
        </w:rPr>
        <w:t xml:space="preserve">Обозначим для удобства </w:t>
      </w:r>
      <m:oMath>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eastAsiaTheme="minorEastAsia" w:hAnsi="Cambria Math"/>
          </w:rPr>
          <m:t>=</m:t>
        </m:r>
        <m:r>
          <w:rPr>
            <w:rFonts w:ascii="Cambria Math" w:eastAsiaTheme="minorEastAsia" w:hAnsi="Cambria Math"/>
            <w:lang w:val="en-US"/>
          </w:rPr>
          <m:t>α.</m:t>
        </m:r>
      </m:oMath>
    </w:p>
    <w:p w14:paraId="6F129D17" w14:textId="30C492AA" w:rsidR="001C43E2" w:rsidRPr="002E27B5" w:rsidRDefault="001C43E2" w:rsidP="002E27B5">
      <w:pPr>
        <w:pStyle w:val="a0"/>
        <w:ind w:firstLine="708"/>
        <w:rPr>
          <w:rFonts w:eastAsiaTheme="minorEastAsia"/>
        </w:rPr>
      </w:pPr>
      <w:r>
        <w:rPr>
          <w:rFonts w:eastAsiaTheme="minorEastAsia"/>
        </w:rPr>
        <w:t>Эта величина называется приведённой плотностью потока заявок (плотностью потока самолётов, преодолевающих полосу действия средств ПВО), и представляет собой среднее число заявок, приходящих в СМО за среднее время обслуживания одной заявки. Тогда получаем:</w:t>
      </w:r>
    </w:p>
    <w:p w14:paraId="47F4BE5E" w14:textId="5466FC54" w:rsidR="001C43E2" w:rsidRPr="001C43E2" w:rsidRDefault="001C43E2" w:rsidP="001C43E2">
      <w:pPr>
        <w:pStyle w:val="a0"/>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lang w:val="en-US"/>
                        </w:rPr>
                        <m:t>k</m:t>
                      </m:r>
                    </m:sub>
                  </m:sSub>
                  <m:r>
                    <w:rPr>
                      <w:rFonts w:ascii="Cambria Math" w:hAnsi="Cambria Math"/>
                    </w:rPr>
                    <m:t>&amp;=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k</m:t>
                          </m:r>
                        </m:sup>
                      </m:sSup>
                      <m:ctrlPr>
                        <w:rPr>
                          <w:rFonts w:ascii="Cambria Math" w:hAnsi="Cambria Math"/>
                          <w:i/>
                        </w:rPr>
                      </m:ctrlPr>
                    </m:num>
                    <m:den>
                      <m:r>
                        <w:rPr>
                          <w:rFonts w:ascii="Cambria Math" w:hAnsi="Cambria Math"/>
                          <w:lang w:val="en-US"/>
                        </w:rPr>
                        <m:t>k</m:t>
                      </m:r>
                      <m:r>
                        <w:rPr>
                          <w:rFonts w:ascii="Cambria Math" w:hAnsi="Cambria Math"/>
                        </w:rPr>
                        <m:t>!</m:t>
                      </m:r>
                    </m:den>
                  </m:f>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m:t>
                  </m:r>
                  <m:r>
                    <w:rPr>
                      <w:rFonts w:ascii="Cambria Math" w:hAnsi="Cambria Math"/>
                      <w:lang w:val="en-US"/>
                    </w:rPr>
                    <m:t>k</m:t>
                  </m:r>
                  <m:r>
                    <w:rPr>
                      <w:rFonts w:ascii="Cambria Math" w:hAnsi="Cambria Math"/>
                    </w:rPr>
                    <m:t>=1,2,…,</m:t>
                  </m:r>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&amp;=</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e>
              </m:eqArr>
            </m:e>
          </m:d>
        </m:oMath>
      </m:oMathPara>
    </w:p>
    <w:p w14:paraId="5D71DF47" w14:textId="660B093B" w:rsidR="001C43E2" w:rsidRPr="002E27B5" w:rsidRDefault="001C43E2" w:rsidP="001C43E2">
      <w:pPr>
        <w:pStyle w:val="a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k</m:t>
                      </m:r>
                    </m:sup>
                  </m:sSup>
                </m:num>
                <m:den>
                  <m:r>
                    <w:rPr>
                      <w:rFonts w:ascii="Cambria Math" w:eastAsiaTheme="minorEastAsia" w:hAnsi="Cambria Math"/>
                      <w:lang w:val="en-US"/>
                    </w:rPr>
                    <m:t>k!</m:t>
                  </m:r>
                </m:den>
              </m:f>
            </m:num>
            <m:den>
              <m:nary>
                <m:naryPr>
                  <m:chr m:val="∑"/>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i</m:t>
                          </m:r>
                        </m:sup>
                      </m:sSup>
                    </m:num>
                    <m:den>
                      <m:r>
                        <w:rPr>
                          <w:rFonts w:ascii="Cambria Math" w:eastAsiaTheme="minorEastAsia" w:hAnsi="Cambria Math"/>
                          <w:lang w:val="en-US"/>
                        </w:rPr>
                        <m:t>i!</m:t>
                      </m:r>
                    </m:den>
                  </m:f>
                </m:e>
              </m:nary>
            </m:den>
          </m:f>
          <m:r>
            <w:rPr>
              <w:rFonts w:ascii="Cambria Math" w:eastAsiaTheme="minorEastAsia" w:hAnsi="Cambria Math"/>
              <w:lang w:val="en-US"/>
            </w:rPr>
            <m:t>, k=0,1,2,…,n</m:t>
          </m:r>
        </m:oMath>
      </m:oMathPara>
    </w:p>
    <w:p w14:paraId="28A4298A" w14:textId="158B48BA" w:rsidR="002E27B5" w:rsidRDefault="002E27B5" w:rsidP="002E27B5">
      <w:pPr>
        <w:pStyle w:val="a0"/>
        <w:ind w:firstLine="708"/>
        <w:rPr>
          <w:rFonts w:eastAsiaTheme="minorEastAsia"/>
          <w:iCs/>
        </w:rPr>
      </w:pPr>
      <w:r>
        <w:rPr>
          <w:rFonts w:eastAsiaTheme="minorEastAsia"/>
          <w:iCs/>
        </w:rPr>
        <w:t xml:space="preserve">Эта формула называется формулой Эрланга. Формула даёт предельный закон распределения числа занятых каналов в зависимости от параметров </w:t>
      </w:r>
      <m:oMath>
        <m:r>
          <w:rPr>
            <w:rFonts w:ascii="Cambria Math" w:eastAsiaTheme="minorEastAsia" w:hAnsi="Cambria Math"/>
          </w:rPr>
          <m:t>λ,μ,n</m:t>
        </m:r>
      </m:oMath>
      <w:r>
        <w:rPr>
          <w:rFonts w:eastAsiaTheme="minorEastAsia"/>
          <w:iCs/>
        </w:rPr>
        <w:t xml:space="preserve"> (</w:t>
      </w:r>
      <m:oMath>
        <m:r>
          <w:rPr>
            <w:rFonts w:ascii="Cambria Math" w:eastAsiaTheme="minorEastAsia" w:hAnsi="Cambria Math"/>
          </w:rPr>
          <m:t>λ</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потока заявок, </w:t>
      </w:r>
      <m:oMath>
        <m:r>
          <w:rPr>
            <w:rFonts w:ascii="Cambria Math" w:eastAsiaTheme="minorEastAsia" w:hAnsi="Cambria Math"/>
          </w:rPr>
          <m:t>μ</m:t>
        </m:r>
      </m:oMath>
      <w:r w:rsidRPr="002E27B5">
        <w:rPr>
          <w:rFonts w:eastAsiaTheme="minorEastAsia"/>
          <w:iCs/>
        </w:rPr>
        <w:t xml:space="preserve"> </w:t>
      </w:r>
      <w:r>
        <w:rPr>
          <w:rFonts w:eastAsiaTheme="minorEastAsia"/>
          <w:iCs/>
        </w:rPr>
        <w:t>–</w:t>
      </w:r>
      <w:r w:rsidRPr="002E27B5">
        <w:rPr>
          <w:rFonts w:eastAsiaTheme="minorEastAsia"/>
          <w:iCs/>
        </w:rPr>
        <w:t xml:space="preserve"> </w:t>
      </w:r>
      <w:r>
        <w:rPr>
          <w:rFonts w:eastAsiaTheme="minorEastAsia"/>
          <w:iCs/>
        </w:rPr>
        <w:t xml:space="preserve">интенсивность обслуживания, </w:t>
      </w:r>
      <m:oMath>
        <m:r>
          <w:rPr>
            <w:rFonts w:ascii="Cambria Math" w:eastAsiaTheme="minorEastAsia" w:hAnsi="Cambria Math"/>
          </w:rPr>
          <m:t>n</m:t>
        </m:r>
      </m:oMath>
      <w:r w:rsidRPr="002E27B5">
        <w:rPr>
          <w:rFonts w:eastAsiaTheme="minorEastAsia"/>
          <w:iCs/>
        </w:rPr>
        <w:t xml:space="preserve"> </w:t>
      </w:r>
      <w:r>
        <w:rPr>
          <w:rFonts w:eastAsiaTheme="minorEastAsia"/>
          <w:iCs/>
        </w:rPr>
        <w:t>– число каналов СМО)</w:t>
      </w:r>
      <w:r w:rsidRPr="002E27B5">
        <w:rPr>
          <w:rFonts w:eastAsiaTheme="minorEastAsia"/>
          <w:iCs/>
        </w:rPr>
        <w:t>.</w:t>
      </w:r>
    </w:p>
    <w:p w14:paraId="7712D6A8" w14:textId="6EBF348F" w:rsidR="002E27B5" w:rsidRDefault="002E27B5" w:rsidP="002E27B5">
      <w:pPr>
        <w:pStyle w:val="a0"/>
        <w:ind w:firstLine="708"/>
        <w:rPr>
          <w:rFonts w:eastAsiaTheme="minorEastAsia"/>
          <w:iCs/>
        </w:rPr>
      </w:pPr>
      <w:r>
        <w:rPr>
          <w:rFonts w:eastAsiaTheme="minorEastAsia"/>
          <w:iCs/>
        </w:rPr>
        <w:t xml:space="preserve">Зная все вероятности состояний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rPr>
              <m:t>p</m:t>
            </m:r>
            <m:ctrlPr>
              <w:rPr>
                <w:rFonts w:ascii="Cambria Math" w:eastAsiaTheme="minorEastAsia" w:hAnsi="Cambria Math"/>
                <w:i/>
                <w:iCs/>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iCs/>
        </w:rPr>
        <w:t>, можно найти:</w:t>
      </w:r>
    </w:p>
    <w:p w14:paraId="77816C8E" w14:textId="066B19F4" w:rsidR="002E27B5" w:rsidRDefault="002E27B5" w:rsidP="002E27B5">
      <w:pPr>
        <w:pStyle w:val="a0"/>
        <w:numPr>
          <w:ilvl w:val="0"/>
          <w:numId w:val="7"/>
        </w:numPr>
        <w:tabs>
          <w:tab w:val="left" w:pos="567"/>
        </w:tabs>
        <w:ind w:left="0" w:firstLine="709"/>
        <w:rPr>
          <w:rFonts w:eastAsiaTheme="minorEastAsia"/>
          <w:iCs/>
        </w:rPr>
      </w:pPr>
      <w:r>
        <w:rPr>
          <w:rFonts w:eastAsiaTheme="minorEastAsia"/>
          <w:iCs/>
        </w:rPr>
        <w:t>вероятность отказа в обслуживании (вероятность преодоления системы ПВО):</w:t>
      </w:r>
    </w:p>
    <w:p w14:paraId="0C58DF91" w14:textId="51B7CDC0" w:rsidR="002E27B5" w:rsidRPr="002E27B5" w:rsidRDefault="002E27B5" w:rsidP="002E27B5">
      <w:pPr>
        <w:pStyle w:val="a0"/>
        <w:tabs>
          <w:tab w:val="left" w:pos="567"/>
        </w:tabs>
        <w:ind w:firstLine="709"/>
        <w:rPr>
          <w:rFonts w:eastAsiaTheme="minorEastAsia"/>
          <w:i/>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14:paraId="64C5FEB9" w14:textId="0C177102" w:rsidR="002E27B5" w:rsidRDefault="002E27B5" w:rsidP="002E27B5">
      <w:pPr>
        <w:pStyle w:val="a0"/>
        <w:numPr>
          <w:ilvl w:val="0"/>
          <w:numId w:val="7"/>
        </w:numPr>
        <w:tabs>
          <w:tab w:val="left" w:pos="567"/>
        </w:tabs>
        <w:ind w:left="0" w:firstLine="709"/>
        <w:rPr>
          <w:rFonts w:eastAsiaTheme="minorEastAsia"/>
        </w:rPr>
      </w:pPr>
      <w:r>
        <w:rPr>
          <w:rFonts w:eastAsiaTheme="minorEastAsia"/>
        </w:rPr>
        <w:t>относительную пропускную способность системы ПВО:</w:t>
      </w:r>
    </w:p>
    <w:p w14:paraId="64BDEF0C" w14:textId="68A52F21" w:rsidR="002E27B5" w:rsidRDefault="002E27B5" w:rsidP="002E27B5">
      <w:pPr>
        <w:pStyle w:val="a0"/>
        <w:tabs>
          <w:tab w:val="left" w:pos="567"/>
        </w:tabs>
        <w:ind w:firstLine="709"/>
        <w:rPr>
          <w:rFonts w:eastAsiaTheme="minorEastAsia"/>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m:oMathPara>
    </w:p>
    <w:p w14:paraId="7A0105C8" w14:textId="5DE70008" w:rsidR="002E27B5" w:rsidRDefault="002E27B5" w:rsidP="002E27B5">
      <w:pPr>
        <w:pStyle w:val="a0"/>
        <w:numPr>
          <w:ilvl w:val="0"/>
          <w:numId w:val="7"/>
        </w:numPr>
        <w:tabs>
          <w:tab w:val="left" w:pos="567"/>
        </w:tabs>
        <w:ind w:left="0" w:firstLine="709"/>
        <w:rPr>
          <w:rFonts w:eastAsiaTheme="minorEastAsia"/>
        </w:rPr>
      </w:pPr>
      <w:r>
        <w:rPr>
          <w:rFonts w:eastAsiaTheme="minorEastAsia"/>
        </w:rPr>
        <w:t>абсолютную пропускную способность:</w:t>
      </w:r>
    </w:p>
    <w:p w14:paraId="1330C4B9" w14:textId="7D282B1E" w:rsidR="002E27B5" w:rsidRDefault="002E27B5" w:rsidP="002E27B5">
      <w:pPr>
        <w:pStyle w:val="a0"/>
        <w:ind w:left="709"/>
        <w:rPr>
          <w:rFonts w:eastAsiaTheme="minorEastAsia"/>
        </w:rPr>
      </w:pPr>
      <m:oMathPara>
        <m:oMath>
          <m:r>
            <w:rPr>
              <w:rFonts w:ascii="Cambria Math" w:eastAsiaTheme="minorEastAsia" w:hAnsi="Cambria Math"/>
            </w:rPr>
            <m:t>A</m:t>
          </m:r>
          <m:r>
            <w:rPr>
              <w:rFonts w:ascii="Cambria Math" w:eastAsiaTheme="minorEastAsia" w:hAnsi="Cambria Math"/>
              <w:lang w:val="en-US"/>
            </w:rPr>
            <m:t>=λq=λ(1-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m:oMathPara>
    </w:p>
    <w:p w14:paraId="4B70614A" w14:textId="703936C4" w:rsidR="002E27B5" w:rsidRDefault="002E27B5" w:rsidP="002E27B5">
      <w:pPr>
        <w:pStyle w:val="a0"/>
        <w:numPr>
          <w:ilvl w:val="0"/>
          <w:numId w:val="7"/>
        </w:numPr>
        <w:tabs>
          <w:tab w:val="left" w:pos="567"/>
        </w:tabs>
        <w:ind w:left="0" w:firstLine="709"/>
        <w:rPr>
          <w:rFonts w:eastAsiaTheme="minorEastAsia"/>
        </w:rPr>
      </w:pPr>
      <w:r>
        <w:rPr>
          <w:rFonts w:eastAsiaTheme="minorEastAsia"/>
        </w:rPr>
        <w:t>среднее число занятых каналов (степень загрузки системы ПВО):</w:t>
      </w:r>
    </w:p>
    <w:p w14:paraId="0CE95FAC" w14:textId="59F835B6" w:rsidR="002E27B5" w:rsidRPr="002E27B5" w:rsidRDefault="002E27B5" w:rsidP="002E27B5">
      <w:pPr>
        <w:pStyle w:val="a0"/>
        <w:ind w:left="709"/>
        <w:rPr>
          <w:rFonts w:eastAsiaTheme="minorEastAsia"/>
        </w:rPr>
      </w:pPr>
      <m:oMathPara>
        <m:oMath>
          <m:r>
            <w:rPr>
              <w:rFonts w:ascii="Cambria Math" w:eastAsiaTheme="minorEastAsia" w:hAnsi="Cambria Math"/>
            </w:rPr>
            <m:t>N</m:t>
          </m:r>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n</m:t>
              </m:r>
            </m:sup>
            <m:e>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=α(1-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14:paraId="1EA2D515" w14:textId="06ABADB2" w:rsidR="001C43E2" w:rsidRPr="002E27B5" w:rsidRDefault="001C43E2" w:rsidP="001C43E2">
      <w:pPr>
        <w:pStyle w:val="a0"/>
        <w:rPr>
          <w:i/>
        </w:rPr>
      </w:pPr>
    </w:p>
    <w:p w14:paraId="2AEAADEB" w14:textId="77777777" w:rsidR="001F6FC2" w:rsidRPr="001C43E2" w:rsidRDefault="001F6FC2">
      <w:pPr>
        <w:spacing w:after="160" w:line="259" w:lineRule="auto"/>
        <w:rPr>
          <w:rFonts w:ascii="Times New Roman" w:eastAsiaTheme="minorEastAsia" w:hAnsi="Times New Roman"/>
          <w:kern w:val="2"/>
          <w:sz w:val="28"/>
          <w:szCs w:val="32"/>
          <w14:ligatures w14:val="standardContextual"/>
        </w:rPr>
      </w:pPr>
      <w:r w:rsidRPr="001C43E2">
        <w:rPr>
          <w:rFonts w:eastAsiaTheme="minorEastAsia"/>
        </w:rPr>
        <w:br w:type="page"/>
      </w:r>
    </w:p>
    <w:p w14:paraId="7CF478E5" w14:textId="350AA15C" w:rsidR="005945B3" w:rsidRDefault="005945B3" w:rsidP="005945B3">
      <w:pPr>
        <w:pStyle w:val="2"/>
      </w:pPr>
      <w:r>
        <w:lastRenderedPageBreak/>
        <w:t>Практическая часть</w:t>
      </w:r>
    </w:p>
    <w:p w14:paraId="5161AEF8" w14:textId="4C85B210" w:rsidR="002E27B5" w:rsidRDefault="002E27B5" w:rsidP="002E27B5">
      <w:pPr>
        <w:pStyle w:val="a0"/>
        <w:ind w:firstLine="708"/>
      </w:pPr>
      <w:r>
        <w:t>Исходные данные для варианта №39:</w:t>
      </w:r>
    </w:p>
    <w:p w14:paraId="4895128D" w14:textId="2F01FE6B" w:rsidR="002E27B5" w:rsidRPr="00A35268" w:rsidRDefault="00A35268" w:rsidP="002E27B5">
      <w:pPr>
        <w:pStyle w:val="a0"/>
        <w:rPr>
          <w:rFonts w:eastAsiaTheme="minorEastAsia"/>
          <w:lang w:val="en-US"/>
        </w:rPr>
      </w:pPr>
      <m:oMathPara>
        <m:oMath>
          <m:eqArr>
            <m:eqArrPr>
              <m:ctrlPr>
                <w:rPr>
                  <w:rFonts w:ascii="Cambria Math" w:hAnsi="Cambria Math"/>
                  <w:i/>
                </w:rPr>
              </m:ctrlPr>
            </m:eqArrPr>
            <m:e>
              <m:r>
                <w:rPr>
                  <w:rFonts w:ascii="Cambria Math" w:hAnsi="Cambria Math"/>
                  <w:lang w:val="en-US"/>
                </w:rPr>
                <m:t>λ&amp;=20</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μ&amp;=5</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rPr>
                        <m:t>час</m:t>
                      </m:r>
                    </m:den>
                  </m:f>
                </m:e>
              </m:d>
              <m:ctrlPr>
                <w:rPr>
                  <w:rFonts w:ascii="Cambria Math" w:hAnsi="Cambria Math"/>
                  <w:i/>
                  <w:lang w:val="en-US"/>
                </w:rPr>
              </m:ctrlPr>
            </m:e>
            <m:e>
              <m:r>
                <w:rPr>
                  <w:rFonts w:ascii="Cambria Math" w:hAnsi="Cambria Math"/>
                  <w:lang w:val="en-US"/>
                </w:rPr>
                <m:t>n&amp;=5</m:t>
              </m:r>
              <m:ctrlPr>
                <w:rPr>
                  <w:rFonts w:ascii="Cambria Math" w:hAnsi="Cambria Math"/>
                  <w:i/>
                  <w:lang w:val="en-US"/>
                </w:rPr>
              </m:ctrlPr>
            </m:e>
          </m:eqArr>
        </m:oMath>
      </m:oMathPara>
    </w:p>
    <w:p w14:paraId="3F557240" w14:textId="50450675" w:rsidR="00A35268" w:rsidRDefault="00A35268" w:rsidP="00A35268">
      <w:pPr>
        <w:pStyle w:val="a0"/>
        <w:ind w:firstLine="708"/>
        <w:rPr>
          <w:rFonts w:eastAsiaTheme="minorEastAsia"/>
          <w:lang w:val="en-US"/>
        </w:rPr>
      </w:pPr>
      <w:r>
        <w:rPr>
          <w:rFonts w:eastAsiaTheme="minorEastAsia"/>
        </w:rPr>
        <w:t>Вероятность отказа в обслуживании (вероятность преодоления системы ПВО):</w:t>
      </w:r>
    </w:p>
    <w:p w14:paraId="2132FD49" w14:textId="18DB5379" w:rsidR="00A35268" w:rsidRPr="00A35268" w:rsidRDefault="00A35268" w:rsidP="00A35268">
      <w:pPr>
        <w:pStyle w:val="a0"/>
        <w:ind w:firstLine="708"/>
        <w:rPr>
          <w:rFonts w:eastAsiaTheme="minorEastAsia"/>
          <w:lang w:val="en-US"/>
        </w:rPr>
      </w:pPr>
      <m:oMathPara>
        <m:oMath>
          <m:r>
            <w:rPr>
              <w:rFonts w:ascii="Cambria Math" w:eastAsiaTheme="minorEastAsia" w:hAnsi="Cambria Math"/>
              <w:lang w:val="en-US"/>
            </w:rPr>
            <m:t>α=</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μ</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m:t>
              </m:r>
              <m:ctrlPr>
                <w:rPr>
                  <w:rFonts w:ascii="Cambria Math" w:eastAsiaTheme="minorEastAsia" w:hAnsi="Cambria Math"/>
                  <w:i/>
                  <w:lang w:val="en-US"/>
                </w:rPr>
              </m:ctrlPr>
            </m:num>
            <m:den>
              <m:r>
                <w:rPr>
                  <w:rFonts w:ascii="Cambria Math" w:eastAsiaTheme="minorEastAsia" w:hAnsi="Cambria Math"/>
                  <w:lang w:val="en-US"/>
                </w:rPr>
                <m:t>5</m:t>
              </m:r>
            </m:den>
          </m:f>
          <m:r>
            <w:rPr>
              <w:rFonts w:ascii="Cambria Math" w:hAnsi="Cambria Math"/>
              <w:lang w:val="en-US"/>
            </w:rPr>
            <m:t>=4</m:t>
          </m:r>
        </m:oMath>
      </m:oMathPara>
    </w:p>
    <w:p w14:paraId="7A0B6AC0" w14:textId="48C15CA1" w:rsidR="00A35268" w:rsidRPr="00A35268" w:rsidRDefault="00A35268" w:rsidP="00A35268">
      <w:pPr>
        <w:pStyle w:val="a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ctrlPr>
                <w:rPr>
                  <w:rFonts w:ascii="Cambria Math" w:eastAsiaTheme="minorEastAsia" w:hAnsi="Cambria Math"/>
                  <w:i/>
                </w:rPr>
              </m:ctrlP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lang w:val="en-US"/>
                    </w:rPr>
                  </m:ctrlPr>
                </m:fPr>
                <m:num>
                  <m:r>
                    <w:rPr>
                      <w:rFonts w:ascii="Cambria Math" w:hAnsi="Cambria Math"/>
                      <w:lang w:val="en-US"/>
                    </w:rPr>
                    <m:t>α</m:t>
                  </m:r>
                  <m:ctrlPr>
                    <w:rPr>
                      <w:rFonts w:ascii="Cambria Math" w:hAnsi="Cambria Math"/>
                      <w:i/>
                    </w:rPr>
                  </m:ctrlPr>
                </m:num>
                <m:den>
                  <m:r>
                    <w:rPr>
                      <w:rFonts w:ascii="Cambria Math" w:hAnsi="Cambria Math"/>
                    </w:rPr>
                    <m:t>1!</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rPr>
                        <m:t>2</m:t>
                      </m:r>
                    </m:sup>
                  </m:sSup>
                  <m:ctrlPr>
                    <w:rPr>
                      <w:rFonts w:ascii="Cambria Math" w:hAnsi="Cambria Math"/>
                      <w:i/>
                    </w:rPr>
                  </m:ctrlPr>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α</m:t>
                      </m:r>
                      <m:ctrlPr>
                        <w:rPr>
                          <w:rFonts w:ascii="Cambria Math" w:hAnsi="Cambria Math"/>
                          <w:i/>
                        </w:rPr>
                      </m:ctrlPr>
                    </m:e>
                    <m:sup>
                      <m:r>
                        <w:rPr>
                          <w:rFonts w:ascii="Cambria Math" w:hAnsi="Cambria Math"/>
                          <w:lang w:val="en-US"/>
                        </w:rPr>
                        <m:t>n</m:t>
                      </m:r>
                    </m:sup>
                  </m:sSup>
                  <m:ctrlPr>
                    <w:rPr>
                      <w:rFonts w:ascii="Cambria Math" w:hAnsi="Cambria Math"/>
                      <w:i/>
                    </w:rPr>
                  </m:ctrlPr>
                </m:num>
                <m:den>
                  <m:r>
                    <w:rPr>
                      <w:rFonts w:ascii="Cambria Math" w:hAnsi="Cambria Math"/>
                      <w:lang w:val="en-US"/>
                    </w:rPr>
                    <m:t>n</m:t>
                  </m:r>
                  <m:r>
                    <w:rPr>
                      <w:rFonts w:ascii="Cambria Math" w:hAnsi="Cambria Math"/>
                    </w:rPr>
                    <m:t>!</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4</m:t>
                      </m:r>
                    </m:sup>
                  </m:sSup>
                </m:num>
                <m:den>
                  <m:r>
                    <w:rPr>
                      <w:rFonts w:ascii="Cambria Math" w:hAnsi="Cambria Math"/>
                      <w:lang w:val="en-US"/>
                    </w:rPr>
                    <m:t>4</m:t>
                  </m:r>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5</m:t>
                      </m:r>
                    </m:sup>
                  </m:sSup>
                </m:num>
                <m:den>
                  <m:r>
                    <w:rPr>
                      <w:rFonts w:ascii="Cambria Math" w:hAnsi="Cambria Math"/>
                      <w:lang w:val="en-US"/>
                    </w:rPr>
                    <m:t>5</m:t>
                  </m:r>
                  <m:r>
                    <w:rPr>
                      <w:rFonts w:ascii="Cambria Math" w:hAnsi="Cambria Math"/>
                      <w:lang w:val="en-US"/>
                    </w:rPr>
                    <m:t>!</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15</m:t>
              </m:r>
              <m:ctrlPr>
                <w:rPr>
                  <w:rFonts w:ascii="Cambria Math" w:eastAsiaTheme="minorEastAsia" w:hAnsi="Cambria Math"/>
                  <w:i/>
                  <w:lang w:val="en-US"/>
                </w:rPr>
              </m:ctrlPr>
            </m:num>
            <m:den>
              <m:r>
                <w:rPr>
                  <w:rFonts w:ascii="Cambria Math" w:eastAsiaTheme="minorEastAsia" w:hAnsi="Cambria Math"/>
                  <w:lang w:val="en-US"/>
                </w:rPr>
                <m:t>643</m:t>
              </m:r>
            </m:den>
          </m:f>
          <m:r>
            <w:rPr>
              <w:rFonts w:ascii="Cambria Math" w:hAnsi="Cambria Math"/>
              <w:lang w:val="en-US"/>
            </w:rPr>
            <m:t>≈0,023</m:t>
          </m:r>
        </m:oMath>
      </m:oMathPara>
    </w:p>
    <w:p w14:paraId="6B20A904" w14:textId="4C823B00" w:rsidR="00A35268" w:rsidRPr="00734163" w:rsidRDefault="00A35268" w:rsidP="00A35268">
      <w:pPr>
        <w:pStyle w:val="a0"/>
        <w:ind w:left="720"/>
        <w:rPr>
          <w:rFonts w:eastAsiaTheme="minorEastAsia"/>
          <w:i/>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ОТК</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lang w:val="en-US"/>
                    </w:rPr>
                    <m:t>n</m:t>
                  </m:r>
                </m:sup>
              </m:sSup>
            </m:num>
            <m:den>
              <m:r>
                <w:rPr>
                  <w:rFonts w:ascii="Cambria Math" w:eastAsiaTheme="minorEastAsia" w:hAnsi="Cambria Math"/>
                  <w:lang w:val="en-US"/>
                </w:rPr>
                <m:t>n!</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4</m:t>
                  </m:r>
                </m:e>
                <m:sup>
                  <m:r>
                    <w:rPr>
                      <w:rFonts w:ascii="Cambria Math" w:eastAsiaTheme="minorEastAsia" w:hAnsi="Cambria Math"/>
                      <w:lang w:val="en-US"/>
                    </w:rPr>
                    <m:t>5</m:t>
                  </m:r>
                </m:sup>
              </m:sSup>
            </m:num>
            <m:den>
              <m:r>
                <w:rPr>
                  <w:rFonts w:ascii="Cambria Math" w:eastAsiaTheme="minorEastAsia" w:hAnsi="Cambria Math"/>
                  <w:lang w:val="en-US"/>
                </w:rPr>
                <m:t>5!</m:t>
              </m:r>
            </m:den>
          </m:f>
          <m:r>
            <w:rPr>
              <w:rFonts w:ascii="Cambria Math" w:eastAsiaTheme="minorEastAsia" w:hAnsi="Cambria Math"/>
              <w:lang w:val="en-US"/>
            </w:rPr>
            <m:t>∙0,023≈0,199</m:t>
          </m:r>
        </m:oMath>
      </m:oMathPara>
    </w:p>
    <w:p w14:paraId="5DC781D7" w14:textId="11287F7F" w:rsidR="00734163" w:rsidRDefault="00734163" w:rsidP="00734163">
      <w:pPr>
        <w:pStyle w:val="a0"/>
        <w:ind w:firstLine="708"/>
        <w:rPr>
          <w:rFonts w:eastAsiaTheme="minorEastAsia"/>
        </w:rPr>
      </w:pPr>
      <w:r>
        <w:rPr>
          <w:rFonts w:eastAsiaTheme="minorEastAsia"/>
        </w:rPr>
        <w:t>Относительная пропускная способность системы ПВО:</w:t>
      </w:r>
    </w:p>
    <w:p w14:paraId="2B3C97D1" w14:textId="6390F725" w:rsidR="00734163" w:rsidRPr="00734163" w:rsidRDefault="00734163" w:rsidP="00734163">
      <w:pPr>
        <w:pStyle w:val="a0"/>
        <w:rPr>
          <w:rFonts w:eastAsiaTheme="minorEastAsia"/>
          <w:i/>
          <w:lang w:val="en-US"/>
        </w:rPr>
      </w:pPr>
      <m:oMathPara>
        <m:oMath>
          <m:r>
            <w:rPr>
              <w:rFonts w:ascii="Cambria Math" w:eastAsiaTheme="minorEastAsia" w:hAnsi="Cambria Math"/>
            </w:rPr>
            <m:t>q</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rPr>
                <m:t>ОТК</m:t>
              </m:r>
            </m:sub>
          </m:sSub>
          <m:r>
            <w:rPr>
              <w:rFonts w:ascii="Cambria Math" w:eastAsiaTheme="minorEastAsia" w:hAnsi="Cambria Math"/>
              <w:lang w:val="en-US"/>
            </w:rPr>
            <m:t>=1-0,199≈0,8</m:t>
          </m:r>
        </m:oMath>
      </m:oMathPara>
    </w:p>
    <w:p w14:paraId="7422C3FD" w14:textId="021E63A5" w:rsidR="00734163" w:rsidRDefault="00734163" w:rsidP="00734163">
      <w:pPr>
        <w:pStyle w:val="a0"/>
        <w:ind w:firstLine="708"/>
      </w:pPr>
      <w:r w:rsidRPr="00734163">
        <w:t>А</w:t>
      </w:r>
      <w:r w:rsidRPr="00734163">
        <w:t>бсолютн</w:t>
      </w:r>
      <w:r>
        <w:t>ая</w:t>
      </w:r>
      <w:r>
        <w:t xml:space="preserve"> пропускн</w:t>
      </w:r>
      <w:r>
        <w:t>ая</w:t>
      </w:r>
      <w:r>
        <w:t xml:space="preserve"> способность</w:t>
      </w:r>
      <w:r>
        <w:t xml:space="preserve"> системы ПВО</w:t>
      </w:r>
      <w:r>
        <w:t>:</w:t>
      </w:r>
    </w:p>
    <w:p w14:paraId="74C5A53C" w14:textId="4B034EFD"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A</m:t>
          </m:r>
          <m:r>
            <w:rPr>
              <w:rFonts w:ascii="Cambria Math" w:eastAsiaTheme="minorEastAsia" w:hAnsi="Cambria Math"/>
              <w:lang w:val="en-US"/>
            </w:rPr>
            <m:t>=λq=</m:t>
          </m:r>
          <m:r>
            <w:rPr>
              <w:rFonts w:ascii="Cambria Math" w:eastAsiaTheme="minorEastAsia" w:hAnsi="Cambria Math"/>
              <w:lang w:val="en-US"/>
            </w:rPr>
            <m:t>2</m:t>
          </m:r>
          <m:r>
            <w:rPr>
              <w:rFonts w:ascii="Cambria Math" w:eastAsiaTheme="minorEastAsia" w:hAnsi="Cambria Math"/>
            </w:rPr>
            <m:t>0∙</m:t>
          </m:r>
          <m:r>
            <w:rPr>
              <w:rFonts w:ascii="Cambria Math" w:eastAsiaTheme="minorEastAsia" w:hAnsi="Cambria Math"/>
              <w:lang w:val="en-US"/>
            </w:rPr>
            <m:t>0,8=16</m:t>
          </m:r>
        </m:oMath>
      </m:oMathPara>
    </w:p>
    <w:p w14:paraId="0E530592" w14:textId="43ECFD36" w:rsidR="00734163" w:rsidRDefault="00734163" w:rsidP="00734163">
      <w:pPr>
        <w:pStyle w:val="a0"/>
        <w:ind w:left="709"/>
        <w:rPr>
          <w:rFonts w:eastAsiaTheme="minorEastAsia"/>
          <w:iCs/>
        </w:rPr>
      </w:pPr>
      <w:r>
        <w:rPr>
          <w:rFonts w:eastAsiaTheme="minorEastAsia"/>
          <w:iCs/>
        </w:rPr>
        <w:t>Среднее число занятых каналов (степень загрузки системы ПВО):</w:t>
      </w:r>
    </w:p>
    <w:p w14:paraId="580E5516" w14:textId="3FCA29B2" w:rsidR="00734163" w:rsidRPr="00734163" w:rsidRDefault="00734163" w:rsidP="00734163">
      <w:pPr>
        <w:pStyle w:val="a0"/>
        <w:ind w:left="709"/>
        <w:rPr>
          <w:rFonts w:eastAsiaTheme="minorEastAsia"/>
          <w:i/>
          <w:lang w:val="en-US"/>
        </w:rPr>
      </w:pPr>
      <m:oMathPara>
        <m:oMath>
          <m:r>
            <w:rPr>
              <w:rFonts w:ascii="Cambria Math" w:eastAsiaTheme="minorEastAsia" w:hAnsi="Cambria Math"/>
            </w:rPr>
            <m:t>N</m:t>
          </m:r>
          <m:r>
            <w:rPr>
              <w:rFonts w:ascii="Cambria Math" w:eastAsiaTheme="minorEastAsia" w:hAnsi="Cambria Math"/>
              <w:lang w:val="en-US"/>
            </w:rPr>
            <m:t>=α</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w:rPr>
              <w:rFonts w:ascii="Cambria Math" w:eastAsiaTheme="minorEastAsia" w:hAnsi="Cambria Math"/>
              <w:lang w:val="en-US"/>
            </w:rPr>
            <m:t>=</m:t>
          </m:r>
          <m:r>
            <w:rPr>
              <w:rFonts w:ascii="Cambria Math" w:eastAsiaTheme="minorEastAsia" w:hAnsi="Cambria Math"/>
            </w:rPr>
            <m:t>4∙</m:t>
          </m:r>
          <m:r>
            <w:rPr>
              <w:rFonts w:ascii="Cambria Math" w:eastAsiaTheme="minorEastAsia" w:hAnsi="Cambria Math"/>
              <w:lang w:val="en-US"/>
            </w:rPr>
            <m:t>0,8=3,2</m:t>
          </m:r>
        </m:oMath>
      </m:oMathPara>
    </w:p>
    <w:p w14:paraId="00290EFA" w14:textId="77777777" w:rsidR="003C502A" w:rsidRDefault="003C502A" w:rsidP="003C502A">
      <w:pPr>
        <w:pStyle w:val="a0"/>
        <w:rPr>
          <w:lang w:val="en-US"/>
        </w:rPr>
      </w:pPr>
    </w:p>
    <w:p w14:paraId="52305D7C" w14:textId="4176F301" w:rsidR="003C502A" w:rsidRPr="003C502A" w:rsidRDefault="003C502A" w:rsidP="003C502A">
      <w:pPr>
        <w:pStyle w:val="a0"/>
        <w:jc w:val="center"/>
        <w:rPr>
          <w:i/>
        </w:rPr>
      </w:pPr>
      <w:r w:rsidRPr="003C502A">
        <w:rPr>
          <w:lang w:val="en-US"/>
        </w:rPr>
        <w:lastRenderedPageBreak/>
        <w:drawing>
          <wp:inline distT="0" distB="0" distL="0" distR="0" wp14:anchorId="2FBE8DCF" wp14:editId="5707B7A9">
            <wp:extent cx="4083113" cy="3265055"/>
            <wp:effectExtent l="0" t="0" r="0" b="0"/>
            <wp:docPr id="1713287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87958" name=""/>
                    <pic:cNvPicPr/>
                  </pic:nvPicPr>
                  <pic:blipFill>
                    <a:blip r:embed="rId5"/>
                    <a:stretch>
                      <a:fillRect/>
                    </a:stretch>
                  </pic:blipFill>
                  <pic:spPr>
                    <a:xfrm>
                      <a:off x="0" y="0"/>
                      <a:ext cx="4085418" cy="3266898"/>
                    </a:xfrm>
                    <a:prstGeom prst="rect">
                      <a:avLst/>
                    </a:prstGeom>
                  </pic:spPr>
                </pic:pic>
              </a:graphicData>
            </a:graphic>
          </wp:inline>
        </w:drawing>
      </w:r>
      <w:r>
        <w:br/>
        <w:t xml:space="preserve">Рисунок 1 – График зависимости вероятности </w:t>
      </w:r>
      <w:r>
        <w:rPr>
          <w:rFonts w:eastAsiaTheme="minorEastAsia"/>
        </w:rPr>
        <w:t>преодоления системы ПВО</w:t>
      </w:r>
      <w:r>
        <w:rPr>
          <w:rFonts w:eastAsiaTheme="minorEastAsia"/>
        </w:rPr>
        <w:t xml:space="preserve"> от числа установок ПВО</w:t>
      </w:r>
      <w:r w:rsidRPr="003C502A">
        <w:rPr>
          <w:rFonts w:eastAsiaTheme="minorEastAsia"/>
        </w:rPr>
        <w:t xml:space="preserve"> </w:t>
      </w:r>
      <w:r>
        <w:rPr>
          <w:rFonts w:eastAsiaTheme="minorEastAsia"/>
        </w:rPr>
        <w:t xml:space="preserve">при </w:t>
      </w:r>
      <m:oMath>
        <m:r>
          <w:rPr>
            <w:rFonts w:ascii="Cambria Math" w:eastAsiaTheme="minorEastAsia" w:hAnsi="Cambria Math"/>
          </w:rPr>
          <m:t>α=5</m:t>
        </m:r>
      </m:oMath>
    </w:p>
    <w:p w14:paraId="053DC5F1" w14:textId="77777777" w:rsidR="003C502A" w:rsidRPr="003C502A" w:rsidRDefault="003C502A" w:rsidP="00734163">
      <w:pPr>
        <w:pStyle w:val="a0"/>
        <w:ind w:firstLine="708"/>
      </w:pPr>
    </w:p>
    <w:p w14:paraId="07AAA9F6" w14:textId="796DD2D2" w:rsidR="00A35268" w:rsidRDefault="00734163" w:rsidP="00734163">
      <w:pPr>
        <w:pStyle w:val="a0"/>
        <w:ind w:firstLine="708"/>
      </w:pPr>
      <w:r>
        <w:t>Вывод:</w:t>
      </w:r>
    </w:p>
    <w:p w14:paraId="1FAF2CF4" w14:textId="39EF1D07" w:rsidR="00734163" w:rsidRPr="00734163" w:rsidRDefault="00734163" w:rsidP="00734163">
      <w:pPr>
        <w:pStyle w:val="a0"/>
        <w:ind w:firstLine="708"/>
      </w:pPr>
      <w:r>
        <w:t xml:space="preserve">В ходе выполнения лабораторной работы с помощью формулы </w:t>
      </w:r>
      <w:r>
        <w:rPr>
          <w:rFonts w:eastAsiaTheme="minorEastAsia"/>
          <w:iCs/>
        </w:rPr>
        <w:t>Эрланга</w:t>
      </w:r>
      <w:r>
        <w:rPr>
          <w:rFonts w:eastAsiaTheme="minorEastAsia"/>
          <w:iCs/>
        </w:rPr>
        <w:t xml:space="preserve"> были найдены </w:t>
      </w:r>
      <w:r>
        <w:rPr>
          <w:rFonts w:eastAsiaTheme="minorEastAsia"/>
        </w:rPr>
        <w:t>вероятность преодоления системы ПВО</w:t>
      </w:r>
      <w:r>
        <w:rPr>
          <w:rFonts w:eastAsiaTheme="minorEastAsia"/>
        </w:rPr>
        <w:t>, о</w:t>
      </w:r>
      <w:r>
        <w:rPr>
          <w:rFonts w:eastAsiaTheme="minorEastAsia"/>
        </w:rPr>
        <w:t>тносительная</w:t>
      </w:r>
      <w:r>
        <w:rPr>
          <w:rFonts w:eastAsiaTheme="minorEastAsia"/>
        </w:rPr>
        <w:t xml:space="preserve"> и абсолютная</w:t>
      </w:r>
      <w:r>
        <w:rPr>
          <w:rFonts w:eastAsiaTheme="minorEastAsia"/>
        </w:rPr>
        <w:t xml:space="preserve"> пропускная способность системы ПВО</w:t>
      </w:r>
      <w:r>
        <w:rPr>
          <w:rFonts w:eastAsiaTheme="minorEastAsia"/>
        </w:rPr>
        <w:t xml:space="preserve"> и </w:t>
      </w:r>
      <w:r>
        <w:rPr>
          <w:rFonts w:eastAsiaTheme="minorEastAsia"/>
          <w:iCs/>
        </w:rPr>
        <w:t>степень загрузки системы ПВО</w:t>
      </w:r>
      <w:r>
        <w:rPr>
          <w:rFonts w:eastAsiaTheme="minorEastAsia"/>
          <w:iCs/>
        </w:rPr>
        <w:t>.</w:t>
      </w:r>
    </w:p>
    <w:sectPr w:rsidR="00734163" w:rsidRPr="007341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3CA6"/>
    <w:multiLevelType w:val="hybridMultilevel"/>
    <w:tmpl w:val="B778F90E"/>
    <w:lvl w:ilvl="0" w:tplc="ECC87D62">
      <w:start w:val="1"/>
      <w:numFmt w:val="decimal"/>
      <w:lvlText w:val="%1."/>
      <w:lvlJc w:val="left"/>
      <w:pPr>
        <w:ind w:left="1428" w:hanging="360"/>
      </w:pPr>
      <w:rPr>
        <w:rFonts w:ascii="Times New Roman" w:hAnsi="Times New Roman" w:hint="default"/>
        <w:b w:val="0"/>
        <w:i w:val="0"/>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5B345EC"/>
    <w:multiLevelType w:val="hybridMultilevel"/>
    <w:tmpl w:val="841CCC50"/>
    <w:lvl w:ilvl="0" w:tplc="ECC87D62">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7D30C0"/>
    <w:multiLevelType w:val="hybridMultilevel"/>
    <w:tmpl w:val="447A6264"/>
    <w:lvl w:ilvl="0" w:tplc="9CB2D5D2">
      <w:start w:val="1"/>
      <w:numFmt w:val="decimal"/>
      <w:lvlText w:val="%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1C5196"/>
    <w:multiLevelType w:val="hybridMultilevel"/>
    <w:tmpl w:val="1E7E4B44"/>
    <w:lvl w:ilvl="0" w:tplc="2A8A6ACE">
      <w:start w:val="1"/>
      <w:numFmt w:val="decimal"/>
      <w:lvlText w:val="1.%1"/>
      <w:lvlJc w:val="center"/>
      <w:pPr>
        <w:ind w:left="36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A80732"/>
    <w:multiLevelType w:val="hybridMultilevel"/>
    <w:tmpl w:val="841CCC50"/>
    <w:lvl w:ilvl="0" w:tplc="FFFFFFFF">
      <w:start w:val="1"/>
      <w:numFmt w:val="decimal"/>
      <w:lvlText w:val="%1."/>
      <w:lvlJc w:val="left"/>
      <w:pPr>
        <w:ind w:left="720" w:hanging="360"/>
      </w:pPr>
      <w:rPr>
        <w:rFonts w:ascii="Times New Roman" w:hAnsi="Times New Roman" w:hint="default"/>
        <w:b w:val="0"/>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3862405">
    <w:abstractNumId w:val="2"/>
  </w:num>
  <w:num w:numId="2" w16cid:durableId="526717935">
    <w:abstractNumId w:val="2"/>
  </w:num>
  <w:num w:numId="3" w16cid:durableId="2121560019">
    <w:abstractNumId w:val="3"/>
  </w:num>
  <w:num w:numId="4" w16cid:durableId="1589656411">
    <w:abstractNumId w:val="3"/>
  </w:num>
  <w:num w:numId="5" w16cid:durableId="1099763499">
    <w:abstractNumId w:val="2"/>
  </w:num>
  <w:num w:numId="6" w16cid:durableId="307631879">
    <w:abstractNumId w:val="0"/>
  </w:num>
  <w:num w:numId="7" w16cid:durableId="1143810942">
    <w:abstractNumId w:val="1"/>
  </w:num>
  <w:num w:numId="8" w16cid:durableId="100991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2"/>
    <w:rsid w:val="0000047C"/>
    <w:rsid w:val="0008057B"/>
    <w:rsid w:val="000F2924"/>
    <w:rsid w:val="001340AA"/>
    <w:rsid w:val="001C43E2"/>
    <w:rsid w:val="001F6FC2"/>
    <w:rsid w:val="002238C1"/>
    <w:rsid w:val="002D03D5"/>
    <w:rsid w:val="002E27B5"/>
    <w:rsid w:val="003A256A"/>
    <w:rsid w:val="003C333F"/>
    <w:rsid w:val="003C502A"/>
    <w:rsid w:val="0044451C"/>
    <w:rsid w:val="00473587"/>
    <w:rsid w:val="00483409"/>
    <w:rsid w:val="004D3026"/>
    <w:rsid w:val="005945B3"/>
    <w:rsid w:val="00674C29"/>
    <w:rsid w:val="00722421"/>
    <w:rsid w:val="00734163"/>
    <w:rsid w:val="00896816"/>
    <w:rsid w:val="00982DEC"/>
    <w:rsid w:val="00986503"/>
    <w:rsid w:val="009D6244"/>
    <w:rsid w:val="00A10468"/>
    <w:rsid w:val="00A35268"/>
    <w:rsid w:val="00B074A7"/>
    <w:rsid w:val="00B854D3"/>
    <w:rsid w:val="00BE1C36"/>
    <w:rsid w:val="00C42E14"/>
    <w:rsid w:val="00C66F32"/>
    <w:rsid w:val="00C9255D"/>
    <w:rsid w:val="00CD38C3"/>
    <w:rsid w:val="00D40B4E"/>
    <w:rsid w:val="00D847E3"/>
    <w:rsid w:val="00DE3396"/>
    <w:rsid w:val="00ED7516"/>
    <w:rsid w:val="00F40EAB"/>
    <w:rsid w:val="00F6469A"/>
    <w:rsid w:val="00F675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EB30"/>
  <w15:chartTrackingRefBased/>
  <w15:docId w15:val="{DBB23E94-D013-47CB-A9CE-FA486803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026"/>
    <w:pPr>
      <w:spacing w:after="200" w:line="276" w:lineRule="auto"/>
    </w:pPr>
    <w:rPr>
      <w:kern w:val="0"/>
      <w14:ligatures w14:val="none"/>
    </w:rPr>
  </w:style>
  <w:style w:type="paragraph" w:styleId="1">
    <w:name w:val="heading 1"/>
    <w:basedOn w:val="a0"/>
    <w:next w:val="a0"/>
    <w:link w:val="10"/>
    <w:uiPriority w:val="9"/>
    <w:qFormat/>
    <w:rsid w:val="0000047C"/>
    <w:pPr>
      <w:keepNext/>
      <w:keepLines/>
      <w:jc w:val="center"/>
      <w:outlineLvl w:val="0"/>
    </w:pPr>
    <w:rPr>
      <w:rFonts w:eastAsiaTheme="majorEastAsia" w:cstheme="majorBidi"/>
      <w:b/>
    </w:rPr>
  </w:style>
  <w:style w:type="paragraph" w:styleId="2">
    <w:name w:val="heading 2"/>
    <w:basedOn w:val="a0"/>
    <w:next w:val="a0"/>
    <w:link w:val="20"/>
    <w:uiPriority w:val="9"/>
    <w:unhideWhenUsed/>
    <w:qFormat/>
    <w:rsid w:val="0000047C"/>
    <w:pPr>
      <w:keepNext/>
      <w:keepLines/>
      <w:jc w:val="center"/>
      <w:outlineLvl w:val="1"/>
    </w:pPr>
    <w:rPr>
      <w:rFonts w:eastAsiaTheme="majorEastAsia" w:cstheme="majorBidi"/>
      <w:b/>
      <w:szCs w:val="26"/>
    </w:rPr>
  </w:style>
  <w:style w:type="paragraph" w:styleId="3">
    <w:name w:val="heading 3"/>
    <w:basedOn w:val="a0"/>
    <w:next w:val="a0"/>
    <w:link w:val="30"/>
    <w:uiPriority w:val="9"/>
    <w:unhideWhenUsed/>
    <w:qFormat/>
    <w:rsid w:val="0000047C"/>
    <w:pPr>
      <w:keepNext/>
      <w:keepLines/>
      <w:jc w:val="center"/>
      <w:outlineLvl w:val="2"/>
    </w:pPr>
    <w:rPr>
      <w:rFonts w:eastAsiaTheme="majorEastAsia" w:cstheme="majorBidi"/>
      <w:b/>
      <w:color w:val="000000" w:themeColor="text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Курсовая"/>
    <w:basedOn w:val="a"/>
    <w:qFormat/>
    <w:rsid w:val="00D40B4E"/>
    <w:pPr>
      <w:spacing w:after="0" w:line="360" w:lineRule="auto"/>
      <w:jc w:val="both"/>
    </w:pPr>
    <w:rPr>
      <w:rFonts w:ascii="Times New Roman" w:hAnsi="Times New Roman"/>
      <w:kern w:val="2"/>
      <w:sz w:val="28"/>
      <w:szCs w:val="32"/>
      <w14:ligatures w14:val="standardContextual"/>
    </w:rPr>
  </w:style>
  <w:style w:type="paragraph" w:customStyle="1" w:styleId="a4">
    <w:name w:val="Формулы"/>
    <w:basedOn w:val="a0"/>
    <w:link w:val="a5"/>
    <w:qFormat/>
    <w:rsid w:val="000F2924"/>
    <w:pPr>
      <w:tabs>
        <w:tab w:val="center" w:pos="4678"/>
        <w:tab w:val="right" w:pos="9355"/>
      </w:tabs>
      <w:jc w:val="left"/>
    </w:pPr>
    <w:rPr>
      <w:rFonts w:eastAsiaTheme="minorEastAsia"/>
      <w:iCs/>
    </w:rPr>
  </w:style>
  <w:style w:type="character" w:customStyle="1" w:styleId="a5">
    <w:name w:val="Формулы Знак"/>
    <w:basedOn w:val="a1"/>
    <w:link w:val="a4"/>
    <w:rsid w:val="000F2924"/>
    <w:rPr>
      <w:rFonts w:ascii="Times New Roman" w:eastAsiaTheme="minorEastAsia" w:hAnsi="Times New Roman"/>
      <w:iCs/>
      <w:sz w:val="28"/>
      <w:szCs w:val="32"/>
    </w:rPr>
  </w:style>
  <w:style w:type="character" w:customStyle="1" w:styleId="10">
    <w:name w:val="Заголовок 1 Знак"/>
    <w:basedOn w:val="a1"/>
    <w:link w:val="1"/>
    <w:uiPriority w:val="9"/>
    <w:rsid w:val="0000047C"/>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00047C"/>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00047C"/>
    <w:rPr>
      <w:rFonts w:ascii="Times New Roman" w:eastAsiaTheme="majorEastAsia" w:hAnsi="Times New Roman" w:cstheme="majorBidi"/>
      <w:b/>
      <w:color w:val="000000" w:themeColor="text1"/>
      <w:sz w:val="28"/>
      <w:szCs w:val="24"/>
    </w:rPr>
  </w:style>
  <w:style w:type="paragraph" w:styleId="11">
    <w:name w:val="toc 1"/>
    <w:aliases w:val="Оглавление_Курсовая"/>
    <w:basedOn w:val="a0"/>
    <w:next w:val="a0"/>
    <w:uiPriority w:val="39"/>
    <w:unhideWhenUsed/>
    <w:qFormat/>
    <w:rsid w:val="0044451C"/>
  </w:style>
  <w:style w:type="character" w:styleId="a6">
    <w:name w:val="Placeholder Text"/>
    <w:basedOn w:val="a1"/>
    <w:uiPriority w:val="99"/>
    <w:semiHidden/>
    <w:rsid w:val="004D30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706</Words>
  <Characters>4027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Orlov</dc:creator>
  <cp:keywords/>
  <dc:description/>
  <cp:lastModifiedBy>Peter Orlov</cp:lastModifiedBy>
  <cp:revision>13</cp:revision>
  <dcterms:created xsi:type="dcterms:W3CDTF">2024-03-14T14:14:00Z</dcterms:created>
  <dcterms:modified xsi:type="dcterms:W3CDTF">2024-03-26T17:53:00Z</dcterms:modified>
</cp:coreProperties>
</file>