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BA3" w14:textId="77777777" w:rsidR="002C0B88" w:rsidRPr="00CF7621" w:rsidRDefault="002C0B88" w:rsidP="002C0B88">
      <w:pPr>
        <w:pStyle w:val="a0"/>
        <w:jc w:val="center"/>
      </w:pPr>
      <w:bookmarkStart w:id="0" w:name="_Hlk163059850"/>
      <w:bookmarkStart w:id="1" w:name="_Toc59616552"/>
      <w:bookmarkEnd w:id="0"/>
      <w:r w:rsidRPr="00CF7621">
        <w:t>МОСКОВСКИЙ АВИАЦИОННЫЙ ИНСТИТУТ</w:t>
      </w:r>
    </w:p>
    <w:p w14:paraId="6EEA633D" w14:textId="77777777" w:rsidR="002C0B88" w:rsidRPr="00CF7621" w:rsidRDefault="002C0B88" w:rsidP="002C0B88">
      <w:pPr>
        <w:pStyle w:val="a0"/>
        <w:jc w:val="center"/>
      </w:pPr>
      <w:r w:rsidRPr="00CF7621">
        <w:t>(НАЦИОНАЛЬНЫЙ ИССЛЕДОВАТЕЛЬСКИЙ УНИВЕРСИТЕТ)</w:t>
      </w:r>
    </w:p>
    <w:p w14:paraId="30EE1213" w14:textId="77777777" w:rsidR="002C0B88" w:rsidRPr="00CF7621" w:rsidRDefault="002C0B88" w:rsidP="002C0B88">
      <w:pPr>
        <w:pStyle w:val="a0"/>
        <w:jc w:val="center"/>
      </w:pPr>
      <w:r w:rsidRPr="00CF7621">
        <w:t>КАФЕДРА 305</w:t>
      </w:r>
    </w:p>
    <w:p w14:paraId="38382092" w14:textId="77777777" w:rsidR="002C0B88" w:rsidRPr="00CF7621" w:rsidRDefault="002C0B88" w:rsidP="002C0B88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5C464752" w14:textId="77777777" w:rsidR="002C0B88" w:rsidRPr="00CF7621" w:rsidRDefault="002C0B88" w:rsidP="002C0B88">
      <w:pPr>
        <w:pStyle w:val="a0"/>
        <w:jc w:val="center"/>
        <w:rPr>
          <w:b/>
        </w:rPr>
      </w:pPr>
    </w:p>
    <w:p w14:paraId="0F2AFD2B" w14:textId="77777777" w:rsidR="002C0B88" w:rsidRPr="00CF7621" w:rsidRDefault="002C0B88" w:rsidP="002C0B88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50F25E38" wp14:editId="7D15657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F11" w14:textId="41FEC433" w:rsidR="002C0B88" w:rsidRPr="00CF7621" w:rsidRDefault="002C0B88" w:rsidP="002C0B88">
      <w:pPr>
        <w:pStyle w:val="a0"/>
        <w:jc w:val="center"/>
      </w:pPr>
      <w:r w:rsidRPr="00CF7621">
        <w:t>Дисциплина «</w:t>
      </w:r>
      <w:r w:rsidR="00710196" w:rsidRPr="00710196">
        <w:t>Специальные технологии 1 (обработка изображений)</w:t>
      </w:r>
      <w:r w:rsidRPr="00CF7621">
        <w:t>»</w:t>
      </w:r>
    </w:p>
    <w:p w14:paraId="31320513" w14:textId="315031DD" w:rsidR="002C0B88" w:rsidRPr="004E4071" w:rsidRDefault="002C0B88" w:rsidP="002C0B88">
      <w:pPr>
        <w:pStyle w:val="a0"/>
        <w:jc w:val="center"/>
      </w:pPr>
      <w:r w:rsidRPr="00CF7621">
        <w:t xml:space="preserve">Отчет по лабораторной работе № </w:t>
      </w:r>
      <w:r w:rsidR="001B7E94" w:rsidRPr="004E4071">
        <w:t>4</w:t>
      </w:r>
    </w:p>
    <w:p w14:paraId="0AE9FC99" w14:textId="0D8319B7" w:rsidR="002C0B88" w:rsidRDefault="002C0B88" w:rsidP="002C0B88">
      <w:pPr>
        <w:pStyle w:val="a0"/>
        <w:jc w:val="center"/>
      </w:pPr>
      <w:r>
        <w:t>Вариант №6</w:t>
      </w:r>
    </w:p>
    <w:p w14:paraId="4D8C39CC" w14:textId="77777777" w:rsidR="002C0B88" w:rsidRDefault="002C0B88" w:rsidP="002C0B88">
      <w:pPr>
        <w:pStyle w:val="a0"/>
        <w:jc w:val="center"/>
      </w:pPr>
    </w:p>
    <w:p w14:paraId="17921423" w14:textId="77777777" w:rsidR="002C0B88" w:rsidRDefault="002C0B88" w:rsidP="002C0B88">
      <w:pPr>
        <w:pStyle w:val="a0"/>
        <w:jc w:val="center"/>
      </w:pPr>
    </w:p>
    <w:p w14:paraId="5A1B5210" w14:textId="77777777" w:rsidR="002C0B88" w:rsidRDefault="002C0B88" w:rsidP="002C0B88">
      <w:pPr>
        <w:pStyle w:val="a0"/>
        <w:jc w:val="center"/>
      </w:pPr>
    </w:p>
    <w:p w14:paraId="6528175D" w14:textId="77777777" w:rsidR="002C0B88" w:rsidRDefault="002C0B88" w:rsidP="002C0B88">
      <w:pPr>
        <w:pStyle w:val="a0"/>
        <w:jc w:val="center"/>
      </w:pPr>
    </w:p>
    <w:p w14:paraId="4E1525AC" w14:textId="77777777" w:rsidR="002C0B88" w:rsidRDefault="002C0B88" w:rsidP="002C0B88">
      <w:pPr>
        <w:pStyle w:val="a0"/>
        <w:jc w:val="center"/>
      </w:pPr>
    </w:p>
    <w:p w14:paraId="1C531DFD" w14:textId="77777777" w:rsidR="002C0B88" w:rsidRDefault="002C0B88" w:rsidP="002C0B88">
      <w:pPr>
        <w:pStyle w:val="a0"/>
        <w:jc w:val="center"/>
      </w:pPr>
    </w:p>
    <w:p w14:paraId="2008114E" w14:textId="77777777" w:rsidR="00710196" w:rsidRDefault="00710196" w:rsidP="002C0B88">
      <w:pPr>
        <w:pStyle w:val="a0"/>
        <w:jc w:val="center"/>
      </w:pPr>
    </w:p>
    <w:p w14:paraId="76D21390" w14:textId="77777777" w:rsidR="00DD3BCD" w:rsidRDefault="00DD3BCD" w:rsidP="002C0B88">
      <w:pPr>
        <w:pStyle w:val="a0"/>
        <w:jc w:val="center"/>
      </w:pPr>
    </w:p>
    <w:p w14:paraId="3BB238F8" w14:textId="77777777" w:rsidR="002C0B88" w:rsidRPr="00CF7621" w:rsidRDefault="002C0B88" w:rsidP="002C0B88">
      <w:pPr>
        <w:pStyle w:val="a0"/>
        <w:jc w:val="center"/>
      </w:pPr>
    </w:p>
    <w:p w14:paraId="3F405590" w14:textId="77777777" w:rsidR="002C0B88" w:rsidRPr="00CF7621" w:rsidRDefault="002C0B88" w:rsidP="002C0B88">
      <w:pPr>
        <w:pStyle w:val="a0"/>
        <w:jc w:val="center"/>
      </w:pPr>
      <w:r w:rsidRPr="00CF7621">
        <w:t xml:space="preserve">Выполнил: </w:t>
      </w:r>
      <w:r>
        <w:t>студент группы М3О-</w:t>
      </w:r>
      <w:r w:rsidRPr="00774896">
        <w:t>4</w:t>
      </w:r>
      <w:r>
        <w:t>06С-20</w:t>
      </w:r>
    </w:p>
    <w:p w14:paraId="221F5C7E" w14:textId="77777777" w:rsidR="002C0B88" w:rsidRDefault="002C0B88" w:rsidP="002C0B88">
      <w:pPr>
        <w:pStyle w:val="a0"/>
        <w:jc w:val="center"/>
      </w:pPr>
      <w:r>
        <w:t>Орлов П.А.</w:t>
      </w:r>
    </w:p>
    <w:p w14:paraId="282C05D2" w14:textId="77777777" w:rsidR="002C0B88" w:rsidRDefault="002C0B88" w:rsidP="002C0B88">
      <w:pPr>
        <w:pStyle w:val="a0"/>
        <w:jc w:val="center"/>
      </w:pPr>
    </w:p>
    <w:p w14:paraId="65487C58" w14:textId="77777777" w:rsidR="002C0B88" w:rsidRPr="00CF7621" w:rsidRDefault="002C0B88" w:rsidP="002C0B88">
      <w:pPr>
        <w:pStyle w:val="a0"/>
        <w:jc w:val="center"/>
      </w:pPr>
    </w:p>
    <w:p w14:paraId="3BE81E09" w14:textId="6038E995" w:rsidR="002C0B88" w:rsidRDefault="002C0B88" w:rsidP="002C0B88">
      <w:pPr>
        <w:pStyle w:val="a0"/>
        <w:jc w:val="center"/>
      </w:pPr>
      <w:r w:rsidRPr="00CF7621">
        <w:t xml:space="preserve">Принял: </w:t>
      </w:r>
      <w:r>
        <w:t xml:space="preserve">доцент кафедры 305 </w:t>
      </w:r>
    </w:p>
    <w:p w14:paraId="753A0288" w14:textId="4D3AFA35" w:rsidR="002C0B88" w:rsidRDefault="002C0B88" w:rsidP="002C0B88">
      <w:pPr>
        <w:pStyle w:val="a0"/>
        <w:jc w:val="center"/>
      </w:pPr>
      <w:r>
        <w:t xml:space="preserve">к.т.н., </w:t>
      </w:r>
      <w:r w:rsidR="00710196">
        <w:t>Нгуен Н.М</w:t>
      </w:r>
      <w:r>
        <w:t>.</w:t>
      </w:r>
    </w:p>
    <w:bookmarkEnd w:id="1"/>
    <w:p w14:paraId="45DBC500" w14:textId="7B106D00" w:rsidR="002C0B88" w:rsidRDefault="00DD3BCD" w:rsidP="00DD3BCD">
      <w:pPr>
        <w:pStyle w:val="a0"/>
        <w:ind w:firstLine="708"/>
      </w:pPr>
      <w:r>
        <w:lastRenderedPageBreak/>
        <w:t>Цель работы:</w:t>
      </w:r>
    </w:p>
    <w:p w14:paraId="6814912D" w14:textId="04208DBA" w:rsidR="00DD3BCD" w:rsidRDefault="00DD3BCD" w:rsidP="00DD3BCD">
      <w:pPr>
        <w:pStyle w:val="a0"/>
        <w:ind w:firstLine="708"/>
      </w:pPr>
      <w:bookmarkStart w:id="2" w:name="_Hlk162951117"/>
      <w:r>
        <w:t xml:space="preserve">Разработка программ для </w:t>
      </w:r>
      <w:r w:rsidR="005D2AA1">
        <w:t xml:space="preserve">реализации </w:t>
      </w:r>
      <w:r w:rsidR="001B7E94">
        <w:t>методов фильтрации изображения на основе его производных</w:t>
      </w:r>
      <w:r w:rsidR="0084661F">
        <w:t>.</w:t>
      </w:r>
      <w:bookmarkEnd w:id="2"/>
    </w:p>
    <w:p w14:paraId="1B9CFEEC" w14:textId="77777777" w:rsidR="00126D7C" w:rsidRPr="00126D7C" w:rsidRDefault="00126D7C" w:rsidP="00126D7C">
      <w:pPr>
        <w:pStyle w:val="a0"/>
        <w:ind w:firstLine="708"/>
      </w:pPr>
    </w:p>
    <w:p w14:paraId="60251211" w14:textId="16E566C3" w:rsidR="00DD3BCD" w:rsidRDefault="00DD3BCD" w:rsidP="00DD3BCD">
      <w:pPr>
        <w:pStyle w:val="1"/>
      </w:pPr>
      <w:r>
        <w:t>Теоретическая часть</w:t>
      </w:r>
    </w:p>
    <w:p w14:paraId="357E886E" w14:textId="77777777" w:rsidR="00126D7C" w:rsidRDefault="00126D7C" w:rsidP="00126D7C">
      <w:pPr>
        <w:pStyle w:val="a4"/>
      </w:pPr>
    </w:p>
    <w:p w14:paraId="24BB4A92" w14:textId="4429C14B" w:rsidR="004E4071" w:rsidRDefault="004E4071" w:rsidP="004E4071">
      <w:pPr>
        <w:pStyle w:val="a0"/>
        <w:ind w:firstLine="708"/>
      </w:pPr>
      <w:r>
        <w:t xml:space="preserve">Рассмотрим свойства первой и второй производных одномерного сигнала </w:t>
      </w:r>
      <m:oMath>
        <m:r>
          <w:rPr>
            <w:rFonts w:ascii="Cambria Math" w:hAnsi="Cambria Math"/>
          </w:rPr>
          <m:t>f(x)</m:t>
        </m:r>
      </m:oMath>
      <w:r>
        <w:t xml:space="preserve">, где аргумент </w:t>
      </w:r>
      <m:oMath>
        <m:r>
          <w:rPr>
            <w:rFonts w:ascii="Cambria Math" w:hAnsi="Cambria Math"/>
          </w:rPr>
          <m:t>x</m:t>
        </m:r>
      </m:oMath>
      <w:r>
        <w:t xml:space="preserve"> принимает дискретные значения с шагом 1. Первая производная дискретной функции </w:t>
      </w:r>
      <m:oMath>
        <m:r>
          <w:rPr>
            <w:rFonts w:ascii="Cambria Math" w:hAnsi="Cambria Math"/>
          </w:rPr>
          <m:t>f(x)</m:t>
        </m:r>
      </m:oMath>
      <w:r>
        <w:t xml:space="preserve"> вычисляется по формуле:</w:t>
      </w:r>
    </w:p>
    <w:p w14:paraId="64B81956" w14:textId="77777777" w:rsidR="004E4071" w:rsidRDefault="004E4071" w:rsidP="004E4071">
      <w:pPr>
        <w:pStyle w:val="a0"/>
      </w:pPr>
    </w:p>
    <w:p w14:paraId="6F46B575" w14:textId="3C16DC5B" w:rsidR="004E4071" w:rsidRPr="004E4071" w:rsidRDefault="004E4071" w:rsidP="004E4071">
      <w:pPr>
        <w:pStyle w:val="a4"/>
        <w:rPr>
          <w:i/>
          <w:lang w:val="en-US"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x+1</m:t>
            </m:r>
          </m:e>
        </m:d>
        <m:r>
          <w:rPr>
            <w:rFonts w:ascii="Cambria Math" w:hAnsi="Cambria Math"/>
            <w:lang w:val="en-US"/>
          </w:rPr>
          <m:t>-f(x)</m:t>
        </m:r>
      </m:oMath>
      <w:r>
        <w:rPr>
          <w:lang w:val="en-US"/>
        </w:rPr>
        <w:tab/>
        <w:t>(1)</w:t>
      </w:r>
    </w:p>
    <w:p w14:paraId="6E143B62" w14:textId="77777777" w:rsidR="004E4071" w:rsidRDefault="004E4071" w:rsidP="004E4071">
      <w:pPr>
        <w:pStyle w:val="a0"/>
      </w:pPr>
    </w:p>
    <w:p w14:paraId="0EC5033D" w14:textId="127B1E22" w:rsidR="004E4071" w:rsidRPr="004E4071" w:rsidRDefault="004E4071" w:rsidP="004E4071">
      <w:pPr>
        <w:pStyle w:val="a0"/>
        <w:ind w:firstLine="708"/>
        <w:rPr>
          <w:lang w:val="en-US"/>
        </w:rPr>
      </w:pPr>
      <w:r>
        <w:t>Первая производная имеет следующие свойства:</w:t>
      </w:r>
    </w:p>
    <w:p w14:paraId="3719F4C8" w14:textId="449F8C15" w:rsidR="004E4071" w:rsidRDefault="004E4071" w:rsidP="004E4071">
      <w:pPr>
        <w:pStyle w:val="a0"/>
        <w:numPr>
          <w:ilvl w:val="0"/>
          <w:numId w:val="6"/>
        </w:numPr>
        <w:ind w:left="0" w:firstLine="709"/>
      </w:pPr>
      <w:r>
        <w:t>она равна 0 на плоских участках</w:t>
      </w:r>
      <w:r w:rsidR="00B02A37">
        <w:t>;</w:t>
      </w:r>
    </w:p>
    <w:p w14:paraId="4B8A2CE3" w14:textId="75403E43" w:rsidR="004E4071" w:rsidRDefault="004E4071" w:rsidP="00B02A37">
      <w:pPr>
        <w:pStyle w:val="a0"/>
        <w:numPr>
          <w:ilvl w:val="0"/>
          <w:numId w:val="6"/>
        </w:numPr>
        <w:ind w:left="0" w:firstLine="709"/>
      </w:pPr>
      <w:r>
        <w:t>она ненулевая в начале и конце ступеньки или склона яркости</w:t>
      </w:r>
      <w:r w:rsidR="00B02A37">
        <w:t>;</w:t>
      </w:r>
    </w:p>
    <w:p w14:paraId="0EE8ED7D" w14:textId="3CA180E2" w:rsidR="004E4071" w:rsidRDefault="004E4071" w:rsidP="004E4071">
      <w:pPr>
        <w:pStyle w:val="a0"/>
        <w:numPr>
          <w:ilvl w:val="0"/>
          <w:numId w:val="6"/>
        </w:numPr>
        <w:ind w:left="0" w:firstLine="709"/>
      </w:pPr>
      <w:r>
        <w:t>она ненулевая на склонах яркости.</w:t>
      </w:r>
    </w:p>
    <w:p w14:paraId="729A1719" w14:textId="3F770922" w:rsidR="004E4071" w:rsidRDefault="004E4071" w:rsidP="00B02A37">
      <w:pPr>
        <w:pStyle w:val="a0"/>
        <w:ind w:firstLine="708"/>
      </w:pPr>
      <w:r>
        <w:t xml:space="preserve">Вторая производная функции </w:t>
      </w:r>
      <m:oMath>
        <m:r>
          <w:rPr>
            <w:rFonts w:ascii="Cambria Math" w:hAnsi="Cambria Math"/>
          </w:rPr>
          <m:t>f(x)</m:t>
        </m:r>
      </m:oMath>
      <w:r w:rsidRPr="004E4071">
        <w:t xml:space="preserve"> </w:t>
      </w:r>
      <w:r>
        <w:t>определяется по формуле:</w:t>
      </w:r>
    </w:p>
    <w:p w14:paraId="4FDA0FC8" w14:textId="72B46116" w:rsidR="00D13DB8" w:rsidRPr="00B02A37" w:rsidRDefault="00D13DB8" w:rsidP="004E4071">
      <w:pPr>
        <w:pStyle w:val="a0"/>
      </w:pPr>
    </w:p>
    <w:p w14:paraId="08B6F7EF" w14:textId="32CBC236" w:rsidR="004E4071" w:rsidRPr="004E4071" w:rsidRDefault="00B02A37" w:rsidP="004E4071">
      <w:pPr>
        <w:pStyle w:val="a4"/>
        <w:rPr>
          <w:lang w:val="en-US"/>
        </w:rPr>
      </w:pPr>
      <w:r w:rsidRPr="00B02A37"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f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lang w:val="en-US"/>
              </w:rPr>
              <m:t>x+1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x+1</m:t>
            </m:r>
          </m:e>
        </m:d>
        <m:r>
          <w:rPr>
            <w:rFonts w:ascii="Cambria Math" w:hAnsi="Cambria Math"/>
            <w:lang w:val="en-US"/>
          </w:rPr>
          <m:t>+f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x-1</m:t>
            </m:r>
          </m:e>
        </m:d>
        <m:r>
          <w:rPr>
            <w:rFonts w:ascii="Cambria Math" w:hAnsi="Cambria Math"/>
            <w:lang w:val="en-US"/>
          </w:rPr>
          <m:t>-2f(x)</m:t>
        </m:r>
      </m:oMath>
      <w:r>
        <w:rPr>
          <w:lang w:val="en-US"/>
        </w:rPr>
        <w:tab/>
        <w:t>(2)</w:t>
      </w:r>
    </w:p>
    <w:p w14:paraId="6DE0A308" w14:textId="77777777" w:rsidR="004E4071" w:rsidRPr="00B02A37" w:rsidRDefault="004E4071" w:rsidP="004E4071">
      <w:pPr>
        <w:pStyle w:val="a0"/>
        <w:rPr>
          <w:lang w:val="en-US"/>
        </w:rPr>
      </w:pPr>
    </w:p>
    <w:p w14:paraId="1A57108F" w14:textId="77777777" w:rsidR="004E4071" w:rsidRPr="004E4071" w:rsidRDefault="004E4071" w:rsidP="00B02A37">
      <w:pPr>
        <w:pStyle w:val="a0"/>
        <w:ind w:firstLine="708"/>
      </w:pPr>
      <w:r w:rsidRPr="004E4071">
        <w:t>Вторая производная имеет следующие свойства:</w:t>
      </w:r>
    </w:p>
    <w:p w14:paraId="1922FAF2" w14:textId="3FA3F59B" w:rsidR="004E4071" w:rsidRPr="004E4071" w:rsidRDefault="004E4071" w:rsidP="00B02A37">
      <w:pPr>
        <w:pStyle w:val="a0"/>
        <w:numPr>
          <w:ilvl w:val="0"/>
          <w:numId w:val="7"/>
        </w:numPr>
        <w:ind w:left="0" w:firstLine="709"/>
      </w:pPr>
      <w:r w:rsidRPr="004E4071">
        <w:t>она равна 0 на плоских участках</w:t>
      </w:r>
      <w:r w:rsidR="00B02A37">
        <w:t>;</w:t>
      </w:r>
    </w:p>
    <w:p w14:paraId="54C31C92" w14:textId="2053E8FB" w:rsidR="004E4071" w:rsidRPr="004E4071" w:rsidRDefault="004E4071" w:rsidP="00B02A37">
      <w:pPr>
        <w:pStyle w:val="a0"/>
        <w:numPr>
          <w:ilvl w:val="0"/>
          <w:numId w:val="7"/>
        </w:numPr>
        <w:ind w:left="0" w:firstLine="709"/>
      </w:pPr>
      <w:r w:rsidRPr="004E4071">
        <w:t>она ненулевая в начале и конце ступеньки или склона яркости</w:t>
      </w:r>
      <w:r w:rsidR="00B02A37">
        <w:t>;</w:t>
      </w:r>
    </w:p>
    <w:p w14:paraId="40863F57" w14:textId="4DE66F47" w:rsidR="004E4071" w:rsidRDefault="004E4071" w:rsidP="00B02A37">
      <w:pPr>
        <w:pStyle w:val="a0"/>
        <w:numPr>
          <w:ilvl w:val="0"/>
          <w:numId w:val="7"/>
        </w:numPr>
        <w:ind w:left="0" w:firstLine="709"/>
      </w:pPr>
      <w:r w:rsidRPr="004E4071">
        <w:t>она равна 0 на склонах постоянной крутизны.</w:t>
      </w:r>
    </w:p>
    <w:p w14:paraId="1A956795" w14:textId="3A62474F" w:rsidR="004E4071" w:rsidRDefault="004E4071" w:rsidP="00B02A37">
      <w:pPr>
        <w:pStyle w:val="a0"/>
        <w:ind w:firstLine="708"/>
      </w:pPr>
      <w:r w:rsidRPr="004E4071">
        <w:t>Пример производных дискретной функции показан на рисунке 1.</w:t>
      </w:r>
    </w:p>
    <w:p w14:paraId="2005B184" w14:textId="77777777" w:rsidR="004E4071" w:rsidRDefault="004E4071" w:rsidP="004E4071">
      <w:pPr>
        <w:pStyle w:val="a0"/>
      </w:pPr>
    </w:p>
    <w:p w14:paraId="2FDDCF4C" w14:textId="44F7C164" w:rsidR="004E4071" w:rsidRPr="004E4071" w:rsidRDefault="004E4071" w:rsidP="004E4071">
      <w:pPr>
        <w:pStyle w:val="a0"/>
        <w:jc w:val="center"/>
        <w:rPr>
          <w:i/>
        </w:rPr>
      </w:pPr>
      <w:r w:rsidRPr="004E4071">
        <w:lastRenderedPageBreak/>
        <w:drawing>
          <wp:inline distT="0" distB="0" distL="0" distR="0" wp14:anchorId="2CB71487" wp14:editId="182CC7ED">
            <wp:extent cx="5940425" cy="5134610"/>
            <wp:effectExtent l="0" t="0" r="3175" b="8890"/>
            <wp:docPr id="834348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48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1 – Производные дискретной функции одной переменной </w:t>
      </w:r>
      <m:oMath>
        <m:r>
          <w:rPr>
            <w:rFonts w:ascii="Cambria Math" w:hAnsi="Cambria Math"/>
          </w:rPr>
          <m:t>f(x</m:t>
        </m:r>
        <m:r>
          <w:rPr>
            <w:rFonts w:ascii="Cambria Math" w:hAnsi="Cambria Math"/>
          </w:rPr>
          <m:t>)</m:t>
        </m:r>
      </m:oMath>
    </w:p>
    <w:p w14:paraId="525F6FAF" w14:textId="77777777" w:rsidR="004E4071" w:rsidRDefault="004E4071" w:rsidP="004E4071">
      <w:pPr>
        <w:pStyle w:val="a0"/>
        <w:rPr>
          <w:lang w:val="en-US"/>
        </w:rPr>
      </w:pPr>
    </w:p>
    <w:p w14:paraId="75706505" w14:textId="613C2FF6" w:rsidR="004E4071" w:rsidRPr="00B02A37" w:rsidRDefault="004E4071" w:rsidP="00B02A37">
      <w:pPr>
        <w:pStyle w:val="a0"/>
        <w:ind w:firstLine="708"/>
      </w:pPr>
      <w:r w:rsidRPr="004E4071">
        <w:t>Как видно из рисунка 1, первая производная дает в результате более толстые контуры, а вторая производная больше реагирует на мелкие детали (изолированная точка и тонкая линия). Исходя из этого, на практике предпочтительно используют вторую производную для улучшения изображения, в то же время первую производную в основном используют для выделения контуров на изображении. Тем не менее, первая производная все же находит применение и в задачах улучшения</w:t>
      </w:r>
      <w:r w:rsidR="00B02A37">
        <w:t xml:space="preserve"> </w:t>
      </w:r>
      <w:r w:rsidRPr="00B02A37">
        <w:t>изображения.</w:t>
      </w:r>
    </w:p>
    <w:p w14:paraId="5F1686B1" w14:textId="2ADA2A8E" w:rsidR="004E4071" w:rsidRPr="00B02A37" w:rsidRDefault="004E4071" w:rsidP="00B02A37">
      <w:pPr>
        <w:pStyle w:val="a0"/>
        <w:ind w:firstLine="708"/>
      </w:pPr>
      <w:r w:rsidRPr="004E4071">
        <w:t xml:space="preserve">В прикладных приложениях по обработке изображений значение градиента изображения в точке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</m:t>
        </m:r>
      </m:oMath>
      <w:r w:rsidRPr="004E4071">
        <w:t xml:space="preserve"> приблизительно находится по модулям частных производных по строкам и столбцам:</w:t>
      </w:r>
    </w:p>
    <w:p w14:paraId="71C40C8A" w14:textId="77777777" w:rsidR="004E4071" w:rsidRDefault="004E4071" w:rsidP="004E4071">
      <w:pPr>
        <w:pStyle w:val="a0"/>
      </w:pPr>
    </w:p>
    <w:p w14:paraId="0F830EA4" w14:textId="197F9AC7" w:rsidR="00B02A37" w:rsidRPr="00B02A37" w:rsidRDefault="00B02A37" w:rsidP="00B02A37">
      <w:pPr>
        <w:pStyle w:val="a4"/>
        <w:rPr>
          <w:i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  <w:r w:rsidRPr="00B02A37">
        <w:t>,</w:t>
      </w:r>
      <w:r w:rsidRPr="00B02A37">
        <w:tab/>
        <w:t>(3)</w:t>
      </w:r>
    </w:p>
    <w:p w14:paraId="625128E5" w14:textId="4E0E646F" w:rsidR="00B02A37" w:rsidRDefault="00B02A37" w:rsidP="004E4071">
      <w:pPr>
        <w:pStyle w:val="a0"/>
        <w:rPr>
          <w:rFonts w:eastAsiaTheme="minorEastAsia"/>
          <w:lang w:val="en-US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∂x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B02A37">
        <w:rPr>
          <w:rFonts w:eastAsiaTheme="minorEastAsia"/>
        </w:rPr>
        <w:t>;</w:t>
      </w:r>
    </w:p>
    <w:p w14:paraId="092728BC" w14:textId="513DCF2C" w:rsidR="00B02A37" w:rsidRPr="00B02A37" w:rsidRDefault="00B02A37" w:rsidP="004E4071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,j</m:t>
            </m:r>
          </m:sub>
        </m:sSub>
      </m:oMath>
      <w:r w:rsidRPr="00B02A37">
        <w:rPr>
          <w:rFonts w:eastAsiaTheme="minorEastAsia"/>
        </w:rPr>
        <w:t>.</w:t>
      </w:r>
    </w:p>
    <w:p w14:paraId="6C478F30" w14:textId="77777777" w:rsidR="00B02A37" w:rsidRPr="00B02A37" w:rsidRDefault="00B02A37" w:rsidP="004E4071">
      <w:pPr>
        <w:pStyle w:val="a0"/>
      </w:pPr>
    </w:p>
    <w:p w14:paraId="17792782" w14:textId="47E98795" w:rsidR="004E4071" w:rsidRPr="00B02A37" w:rsidRDefault="004E4071" w:rsidP="00B02A37">
      <w:pPr>
        <w:pStyle w:val="a0"/>
        <w:ind w:firstLine="708"/>
      </w:pPr>
      <w:r w:rsidRPr="004E4071">
        <w:t>Для получения большей гладкости градиента-изображения применяют маски Собела, представленные на рисунке 2. Особенность масок Собела и, в частности, масок вычисления производных изображения в целом, заключается в том, что сумма всех элементов маски равна нулю</w:t>
      </w:r>
    </w:p>
    <w:p w14:paraId="386A49D2" w14:textId="77777777" w:rsidR="00B02A37" w:rsidRPr="00B02A37" w:rsidRDefault="00B02A37" w:rsidP="00B02A37">
      <w:pPr>
        <w:pStyle w:val="a0"/>
        <w:ind w:firstLine="708"/>
      </w:pPr>
    </w:p>
    <w:p w14:paraId="3BF1C5B6" w14:textId="18D38E02" w:rsidR="004E4071" w:rsidRPr="004E4071" w:rsidRDefault="004E4071" w:rsidP="004E4071">
      <w:pPr>
        <w:pStyle w:val="a0"/>
        <w:jc w:val="center"/>
      </w:pPr>
      <w:r w:rsidRPr="004E4071">
        <w:rPr>
          <w:lang w:val="en-US"/>
        </w:rPr>
        <w:drawing>
          <wp:inline distT="0" distB="0" distL="0" distR="0" wp14:anchorId="0D54A57C" wp14:editId="7100A8D5">
            <wp:extent cx="3038621" cy="1869921"/>
            <wp:effectExtent l="0" t="0" r="0" b="0"/>
            <wp:docPr id="143859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92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265" cy="18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Рисунок 2 – Маски Собела</w:t>
      </w:r>
    </w:p>
    <w:p w14:paraId="749B5B97" w14:textId="00AF0D2C" w:rsidR="004E4071" w:rsidRDefault="004E4071" w:rsidP="004E4071">
      <w:pPr>
        <w:pStyle w:val="a0"/>
      </w:pPr>
    </w:p>
    <w:p w14:paraId="48EDC1CA" w14:textId="40D9B5FA" w:rsidR="004E4071" w:rsidRDefault="004E4071" w:rsidP="00B02A37">
      <w:pPr>
        <w:pStyle w:val="a0"/>
        <w:ind w:firstLine="708"/>
        <w:rPr>
          <w:lang w:val="en-US"/>
        </w:rPr>
      </w:pPr>
      <w:r w:rsidRPr="004E4071">
        <w:t>Двумерный лапласиан определяется так:</w:t>
      </w:r>
    </w:p>
    <w:p w14:paraId="0C435204" w14:textId="390FD771" w:rsidR="00B02A37" w:rsidRPr="00B02A37" w:rsidRDefault="00B02A37" w:rsidP="00B02A37">
      <w:pPr>
        <w:pStyle w:val="a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f</m:t>
          </m:r>
        </m:oMath>
      </m:oMathPara>
    </w:p>
    <w:p w14:paraId="2200530C" w14:textId="4F57BC9B" w:rsidR="004E4071" w:rsidRDefault="00B02A37" w:rsidP="00B02A37">
      <w:pPr>
        <w:pStyle w:val="a0"/>
        <w:ind w:firstLine="708"/>
        <w:rPr>
          <w:lang w:val="en-US"/>
        </w:rPr>
      </w:pPr>
      <w:r w:rsidRPr="00B02A37">
        <w:t>Для цифрового изображения лапласиан можно получить по формуле:</w:t>
      </w:r>
    </w:p>
    <w:p w14:paraId="29F750B7" w14:textId="77777777" w:rsidR="00B02A37" w:rsidRDefault="00B02A37" w:rsidP="00B02A37">
      <w:pPr>
        <w:pStyle w:val="a0"/>
        <w:rPr>
          <w:lang w:val="en-US"/>
        </w:rPr>
      </w:pPr>
    </w:p>
    <w:p w14:paraId="28F560A6" w14:textId="5FF498A2" w:rsidR="00B02A37" w:rsidRPr="00B02A37" w:rsidRDefault="00B02A37" w:rsidP="00B02A37">
      <w:pPr>
        <w:pStyle w:val="a4"/>
        <w:rPr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i+1,j</m:t>
                </m:r>
              </m:e>
            </m:d>
            <m:r>
              <w:rPr>
                <w:rFonts w:ascii="Cambria Math" w:hAnsi="Cambria Math"/>
                <w:lang w:val="en-US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i-1,j</m:t>
                </m:r>
              </m:e>
            </m:d>
            <m:r>
              <w:rPr>
                <w:rFonts w:ascii="Cambria Math" w:hAnsi="Cambria Math"/>
                <w:lang w:val="en-US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i,j+1</m:t>
                </m:r>
              </m:e>
            </m:d>
            <m:r>
              <w:rPr>
                <w:rFonts w:ascii="Cambria Math" w:hAnsi="Cambria Math"/>
                <w:lang w:val="en-US"/>
              </w:rPr>
              <m:t>+f(i,j-1)</m:t>
            </m:r>
          </m:e>
        </m:d>
        <m:r>
          <w:rPr>
            <w:rFonts w:ascii="Cambria Math" w:hAnsi="Cambria Math"/>
            <w:lang w:val="en-US"/>
          </w:rPr>
          <m:t>-4f(i,j)</m:t>
        </m:r>
      </m:oMath>
      <w:r>
        <w:rPr>
          <w:lang w:val="en-US"/>
        </w:rPr>
        <w:tab/>
        <w:t>(4)</w:t>
      </w:r>
    </w:p>
    <w:p w14:paraId="6D2DD0AF" w14:textId="77777777" w:rsidR="00B02A37" w:rsidRPr="00B02A37" w:rsidRDefault="00B02A37" w:rsidP="004E4071">
      <w:pPr>
        <w:pStyle w:val="a0"/>
        <w:rPr>
          <w:lang w:val="en-US"/>
        </w:rPr>
      </w:pPr>
    </w:p>
    <w:p w14:paraId="75069810" w14:textId="0BF384F1" w:rsidR="004E4071" w:rsidRDefault="004E4071" w:rsidP="00B02A37">
      <w:pPr>
        <w:pStyle w:val="a0"/>
        <w:ind w:firstLine="708"/>
      </w:pPr>
      <w:r w:rsidRPr="004E4071">
        <w:t>Правая часть уравнения (</w:t>
      </w:r>
      <w:r w:rsidR="00B02A37">
        <w:t xml:space="preserve">формула </w:t>
      </w:r>
      <w:r w:rsidRPr="004E4071">
        <w:t xml:space="preserve">4) является линейной комбинацией пикселя </w:t>
      </w:r>
      <m:oMath>
        <m:r>
          <w:rPr>
            <w:rFonts w:ascii="Cambria Math" w:hAnsi="Cambria Math"/>
          </w:rPr>
          <m:t>f(i,j)</m:t>
        </m:r>
      </m:oMath>
      <w:r w:rsidRPr="004E4071">
        <w:t xml:space="preserve"> и его соседних пикселей, которая может быть реализована с помощью маски, представленной на рисунке</w:t>
      </w:r>
      <w:r w:rsidR="00B02A37">
        <w:t xml:space="preserve"> </w:t>
      </w:r>
      <w:r w:rsidRPr="004E4071">
        <w:t>3а.</w:t>
      </w:r>
    </w:p>
    <w:p w14:paraId="2D415EDE" w14:textId="77777777" w:rsidR="004E4071" w:rsidRDefault="004E4071" w:rsidP="004E4071">
      <w:pPr>
        <w:pStyle w:val="a0"/>
      </w:pPr>
    </w:p>
    <w:p w14:paraId="1E454E44" w14:textId="64AA5C5C" w:rsidR="004E4071" w:rsidRDefault="004E4071" w:rsidP="004E4071">
      <w:pPr>
        <w:pStyle w:val="a0"/>
        <w:jc w:val="center"/>
      </w:pPr>
      <w:r w:rsidRPr="004E4071">
        <w:lastRenderedPageBreak/>
        <w:drawing>
          <wp:inline distT="0" distB="0" distL="0" distR="0" wp14:anchorId="24F037CC" wp14:editId="48CA9F9C">
            <wp:extent cx="3115994" cy="2003633"/>
            <wp:effectExtent l="0" t="0" r="8255" b="0"/>
            <wp:docPr id="1991335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35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457" cy="201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Маски лапласиана: а – без учёта диагональных направлений, б – с учётом диагональных направлений</w:t>
      </w:r>
    </w:p>
    <w:p w14:paraId="3E8372CD" w14:textId="77777777" w:rsidR="004E4071" w:rsidRDefault="004E4071" w:rsidP="004E4071">
      <w:pPr>
        <w:pStyle w:val="a0"/>
      </w:pPr>
    </w:p>
    <w:p w14:paraId="614A2DF6" w14:textId="3A234574" w:rsidR="004E4071" w:rsidRDefault="004E4071" w:rsidP="00B02A37">
      <w:pPr>
        <w:pStyle w:val="a0"/>
        <w:ind w:firstLine="708"/>
      </w:pPr>
      <w:r w:rsidRPr="004E4071">
        <w:t>Чтобы получить более резкое изображение, в формуле лапласиана</w:t>
      </w:r>
      <w:r w:rsidR="00B02A37">
        <w:t xml:space="preserve"> </w:t>
      </w:r>
      <w:r w:rsidRPr="004E4071">
        <w:t>учитывают еще диагональные направления (т.е. вычисляются и частные производные изображения по диагональным направлениям). В этому случае применяется маска, показанная на рисунке 3б.</w:t>
      </w:r>
    </w:p>
    <w:p w14:paraId="0CDD6825" w14:textId="5D9F0085" w:rsidR="004E4071" w:rsidRDefault="004E4071" w:rsidP="005322AC">
      <w:pPr>
        <w:pStyle w:val="a0"/>
        <w:ind w:firstLine="708"/>
      </w:pPr>
      <w:r w:rsidRPr="004E4071">
        <w:t>Границы объектов на изображении характеризуются высокочастотными элементами изображения. С целью улучшения изображения иногда необходимо подчеркивать эти детали на изображении. Для этого можно использовать фильтр с подъемом высоких частот, задаваемый формулой:</w:t>
      </w:r>
    </w:p>
    <w:p w14:paraId="50D9520E" w14:textId="77777777" w:rsidR="004E4071" w:rsidRDefault="004E4071" w:rsidP="004E4071">
      <w:pPr>
        <w:pStyle w:val="a0"/>
      </w:pPr>
    </w:p>
    <w:p w14:paraId="1930D1C9" w14:textId="77EE057A" w:rsidR="005322AC" w:rsidRDefault="005322AC" w:rsidP="005322AC">
      <w:pPr>
        <w:pStyle w:val="a4"/>
      </w:pPr>
      <w: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5322AC">
        <w:t>,</w:t>
      </w:r>
      <w:r w:rsidRPr="005322AC">
        <w:tab/>
        <w:t>(5)</w:t>
      </w:r>
    </w:p>
    <w:p w14:paraId="2AE6553C" w14:textId="77777777" w:rsidR="005322AC" w:rsidRPr="005322AC" w:rsidRDefault="004E4071" w:rsidP="004E4071">
      <w:pPr>
        <w:pStyle w:val="a0"/>
      </w:pPr>
      <w:r w:rsidRPr="004E4071">
        <w:t xml:space="preserve">где </w:t>
      </w:r>
      <m:oMath>
        <m:r>
          <w:rPr>
            <w:rFonts w:ascii="Cambria Math" w:hAnsi="Cambria Math"/>
          </w:rPr>
          <m:t>A≥1</m:t>
        </m:r>
      </m:oMath>
      <w:r w:rsidR="005322AC" w:rsidRPr="005322AC">
        <w:t>;</w:t>
      </w:r>
    </w:p>
    <w:p w14:paraId="6E5C93A2" w14:textId="0B798559" w:rsidR="004E4071" w:rsidRPr="005322AC" w:rsidRDefault="005322AC" w:rsidP="004E4071">
      <w:pPr>
        <w:pStyle w:val="a0"/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="004E4071" w:rsidRPr="004E4071">
        <w:t>‒ копия исходного изображения, которая получается путем применения либо оператора градиента, либо оператора лапласиана:</w:t>
      </w:r>
    </w:p>
    <w:p w14:paraId="44B9F292" w14:textId="598EF940" w:rsidR="005322AC" w:rsidRPr="005322AC" w:rsidRDefault="005322AC" w:rsidP="005322AC">
      <w:pPr>
        <w:pStyle w:val="a0"/>
        <w:jc w:val="center"/>
        <w:rPr>
          <w:i/>
          <w:iCs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5322A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</w:p>
    <w:p w14:paraId="29A84B69" w14:textId="77777777" w:rsidR="004E4071" w:rsidRPr="004E4071" w:rsidRDefault="004E4071" w:rsidP="004E4071">
      <w:pPr>
        <w:rPr>
          <w:rFonts w:ascii="Times New Roman" w:hAnsi="Times New Roman"/>
          <w:sz w:val="28"/>
          <w:szCs w:val="32"/>
        </w:rPr>
      </w:pPr>
    </w:p>
    <w:p w14:paraId="2EEAD8E9" w14:textId="4321CE55" w:rsidR="00126D7C" w:rsidRDefault="00126D7C" w:rsidP="00126D7C">
      <w:pPr>
        <w:pStyle w:val="2"/>
      </w:pPr>
      <w:r>
        <w:t>Практическая часть</w:t>
      </w:r>
    </w:p>
    <w:p w14:paraId="2D2E8228" w14:textId="77777777" w:rsidR="00855FB1" w:rsidRPr="001B7E94" w:rsidRDefault="00855FB1" w:rsidP="001B7E94">
      <w:pPr>
        <w:pStyle w:val="a0"/>
      </w:pPr>
    </w:p>
    <w:p w14:paraId="2C2BDA1E" w14:textId="2F2D19AD" w:rsidR="00625B93" w:rsidRDefault="007A01DC" w:rsidP="007A01DC">
      <w:pPr>
        <w:pStyle w:val="a0"/>
        <w:ind w:firstLine="708"/>
        <w:rPr>
          <w:lang w:val="en-US"/>
        </w:rPr>
      </w:pPr>
      <w:r>
        <w:t xml:space="preserve">Листинг файла </w:t>
      </w:r>
      <w:r>
        <w:rPr>
          <w:lang w:val="en-US"/>
        </w:rPr>
        <w:t>derivative.m:</w:t>
      </w:r>
    </w:p>
    <w:p w14:paraId="116930C0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%функция расчёта производной 1 порядка</w:t>
      </w:r>
    </w:p>
    <w:p w14:paraId="0B7FE4E2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function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[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der_1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] 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derivative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</w:p>
    <w:p w14:paraId="447C6F3E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double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4C47FC0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lastRenderedPageBreak/>
        <w:t>    [</w:t>
      </w:r>
      <w:proofErr w:type="gramStart"/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size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165EDF9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der_1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zeros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Start"/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E6741CD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A01DC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</w:p>
    <w:p w14:paraId="4A540EDE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der_1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proofErr w:type="gramStart"/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)=</w:t>
      </w:r>
      <w:proofErr w:type="gramEnd"/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)-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5CB39BC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A01DC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3072A808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end</w:t>
      </w:r>
    </w:p>
    <w:p w14:paraId="31D8B627" w14:textId="77777777" w:rsidR="007A01DC" w:rsidRPr="007A01DC" w:rsidRDefault="007A01DC" w:rsidP="007A01DC">
      <w:pPr>
        <w:pStyle w:val="a0"/>
        <w:rPr>
          <w:lang w:val="en-US"/>
        </w:rPr>
      </w:pPr>
    </w:p>
    <w:p w14:paraId="5765BA95" w14:textId="0E40B666" w:rsidR="007A01DC" w:rsidRPr="007A01DC" w:rsidRDefault="007A01DC" w:rsidP="007A01DC">
      <w:pPr>
        <w:pStyle w:val="a0"/>
        <w:ind w:firstLine="708"/>
      </w:pPr>
      <w:r>
        <w:t>Листинг</w:t>
      </w:r>
      <w:r w:rsidRPr="007A01DC">
        <w:t xml:space="preserve"> </w:t>
      </w:r>
      <w:r>
        <w:t>файла</w:t>
      </w:r>
      <w:r w:rsidRPr="007A01DC">
        <w:t xml:space="preserve"> </w:t>
      </w:r>
      <w:r>
        <w:rPr>
          <w:lang w:val="en-US"/>
        </w:rPr>
        <w:t>second</w:t>
      </w:r>
      <w:r w:rsidRPr="007A01DC">
        <w:t>_</w:t>
      </w:r>
      <w:r>
        <w:rPr>
          <w:lang w:val="en-US"/>
        </w:rPr>
        <w:t>derivative</w:t>
      </w:r>
      <w:r w:rsidRPr="007A01DC">
        <w:t>.</w:t>
      </w:r>
      <w:r>
        <w:rPr>
          <w:lang w:val="en-US"/>
        </w:rPr>
        <w:t>m</w:t>
      </w:r>
    </w:p>
    <w:p w14:paraId="60DB6884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%функция расчёта производной 2 порядка</w:t>
      </w:r>
    </w:p>
    <w:p w14:paraId="5C4575C7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[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der_2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second_derivative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6FC44DB9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double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8E6AAC4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[</w:t>
      </w:r>
      <w:proofErr w:type="gramStart"/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size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4320516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der_2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zeros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Start"/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DF9D557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A01DC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</w:p>
    <w:p w14:paraId="647A34DC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der_2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proofErr w:type="gramStart"/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)=</w:t>
      </w:r>
      <w:proofErr w:type="gramEnd"/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)+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)-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F4AB5FC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A01DC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30346B20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end</w:t>
      </w:r>
    </w:p>
    <w:p w14:paraId="2E348623" w14:textId="77777777" w:rsidR="007A01DC" w:rsidRDefault="007A01DC" w:rsidP="007A01DC">
      <w:pPr>
        <w:pStyle w:val="a0"/>
        <w:rPr>
          <w:lang w:val="en-US"/>
        </w:rPr>
      </w:pPr>
    </w:p>
    <w:p w14:paraId="3AEA7830" w14:textId="0E344FA5" w:rsidR="007A01DC" w:rsidRDefault="007A01DC" w:rsidP="007A01DC">
      <w:pPr>
        <w:pStyle w:val="a0"/>
        <w:ind w:firstLine="708"/>
        <w:rPr>
          <w:lang w:val="en-US"/>
        </w:rPr>
      </w:pPr>
      <w:r>
        <w:t>Листинг</w:t>
      </w:r>
      <w:r w:rsidRPr="007A01DC">
        <w:rPr>
          <w:lang w:val="en-US"/>
        </w:rPr>
        <w:t xml:space="preserve"> </w:t>
      </w:r>
      <w:r>
        <w:t>файла</w:t>
      </w:r>
      <w:r w:rsidRPr="007A01DC">
        <w:rPr>
          <w:lang w:val="en-US"/>
        </w:rPr>
        <w:t xml:space="preserve"> </w:t>
      </w:r>
      <w:r>
        <w:rPr>
          <w:lang w:val="en-US"/>
        </w:rPr>
        <w:t>lab_4_1_demo.m:</w:t>
      </w:r>
    </w:p>
    <w:p w14:paraId="6163B5E0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clear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A01DC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all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49454491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A01D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6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016441A0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addpath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'images'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'lab_1'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'lab_2'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E364D85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imread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'abstraction.png'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448E294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gramStart"/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proofErr w:type="gramEnd"/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is_gray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B28FF22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imshow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ED0C478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figure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5A0E1904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V</w:t>
      </w:r>
      <w:proofErr w:type="gramStart"/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image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))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'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69E29E2B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plot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5DAD128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gramStart"/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sprintf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 xml:space="preserve">'Распределение яркости пикселей данного профиля по </w:t>
      </w:r>
      <w:r w:rsidRPr="007A01DC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%i</w:t>
      </w:r>
      <w:r w:rsidRPr="007A01D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-ой строке'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k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));</w:t>
      </w:r>
    </w:p>
    <w:p w14:paraId="2696B6D6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der_1_V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derivative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EF0F845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hold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A01DC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on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7D7168AC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plot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der_1_V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2C98733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der_2_V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second_derivative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854549F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plot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der_2_V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3BFECCA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gramStart"/>
      <w:r w:rsidRPr="00A9240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legend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9240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sprintf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A9240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'Распределение яркости пикселей данного профиля'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), ...</w:t>
      </w:r>
    </w:p>
    <w:p w14:paraId="64EBE1E3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'Производная первого порядка'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 ...</w:t>
      </w:r>
    </w:p>
    <w:p w14:paraId="4845BFDE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'Производная второго порядка'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A9240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'Location'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A9240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'best'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1B58DD0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figure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7D0E2C6A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imshow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A01D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V</w:t>
      </w:r>
      <w:r w:rsidRPr="007A01D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'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3CAE621" w14:textId="77777777" w:rsidR="007A01DC" w:rsidRPr="007A01DC" w:rsidRDefault="007A01DC" w:rsidP="007A01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gramStart"/>
      <w:r w:rsidRPr="007A01D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A01D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'Обрабатываемая строка'</w:t>
      </w:r>
      <w:r w:rsidRPr="007A01D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B0C48C5" w14:textId="77777777" w:rsidR="007A01DC" w:rsidRDefault="007A01DC" w:rsidP="007A01DC">
      <w:pPr>
        <w:pStyle w:val="a0"/>
        <w:rPr>
          <w:lang w:val="en-US"/>
        </w:rPr>
      </w:pPr>
    </w:p>
    <w:p w14:paraId="24A536F8" w14:textId="34878A41" w:rsidR="007A01DC" w:rsidRPr="007A01DC" w:rsidRDefault="007A01DC" w:rsidP="007A01DC">
      <w:pPr>
        <w:pStyle w:val="a0"/>
        <w:jc w:val="center"/>
      </w:pPr>
      <w:r w:rsidRPr="007A01DC">
        <w:rPr>
          <w:lang w:val="en-US"/>
        </w:rPr>
        <w:lastRenderedPageBreak/>
        <w:drawing>
          <wp:inline distT="0" distB="0" distL="0" distR="0" wp14:anchorId="78A148A1" wp14:editId="61692653">
            <wp:extent cx="3270739" cy="3265145"/>
            <wp:effectExtent l="0" t="0" r="6350" b="0"/>
            <wp:docPr id="1950780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80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90" cy="32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4 – Исходное изображение</w:t>
      </w:r>
    </w:p>
    <w:p w14:paraId="50C2C02E" w14:textId="39EBF30D" w:rsidR="007A01DC" w:rsidRDefault="007A01DC" w:rsidP="007A01DC">
      <w:pPr>
        <w:pStyle w:val="a0"/>
      </w:pPr>
    </w:p>
    <w:p w14:paraId="27AC920F" w14:textId="1F142E74" w:rsidR="007A01DC" w:rsidRDefault="007A01DC" w:rsidP="007A01DC">
      <w:pPr>
        <w:pStyle w:val="a0"/>
        <w:jc w:val="center"/>
      </w:pPr>
      <w:r w:rsidRPr="007A01DC">
        <w:drawing>
          <wp:inline distT="0" distB="0" distL="0" distR="0" wp14:anchorId="1FC2B393" wp14:editId="14E0027E">
            <wp:extent cx="5940425" cy="90805"/>
            <wp:effectExtent l="0" t="0" r="3175" b="4445"/>
            <wp:docPr id="595055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55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5 – Обрабатываемая строка</w:t>
      </w:r>
    </w:p>
    <w:p w14:paraId="1AD2543B" w14:textId="77777777" w:rsidR="007A01DC" w:rsidRDefault="007A01DC" w:rsidP="007A01DC">
      <w:pPr>
        <w:pStyle w:val="a0"/>
      </w:pPr>
    </w:p>
    <w:p w14:paraId="0E17B162" w14:textId="494287DE" w:rsidR="007A01DC" w:rsidRPr="00A9240C" w:rsidRDefault="00A9240C" w:rsidP="007A01DC">
      <w:pPr>
        <w:pStyle w:val="a0"/>
        <w:jc w:val="center"/>
      </w:pPr>
      <w:r w:rsidRPr="00A9240C">
        <w:rPr>
          <w:lang w:val="en-US"/>
        </w:rPr>
        <w:drawing>
          <wp:inline distT="0" distB="0" distL="0" distR="0" wp14:anchorId="61079A11" wp14:editId="7249A638">
            <wp:extent cx="5940425" cy="3704590"/>
            <wp:effectExtent l="0" t="0" r="3175" b="0"/>
            <wp:docPr id="1384991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91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40C">
        <w:br/>
      </w:r>
      <w:r>
        <w:t>Рисунок 6 – Результат работы программы</w:t>
      </w:r>
    </w:p>
    <w:p w14:paraId="5F3AC955" w14:textId="52A9070A" w:rsidR="00A9240C" w:rsidRDefault="00A9240C" w:rsidP="00A9240C">
      <w:pPr>
        <w:pStyle w:val="a0"/>
        <w:ind w:firstLine="708"/>
      </w:pPr>
      <w:r>
        <w:lastRenderedPageBreak/>
        <w:t xml:space="preserve">Листинг файла </w:t>
      </w:r>
      <w:r w:rsidRPr="00A9240C">
        <w:t>LINEARFILTER_CASTOM_MASK</w:t>
      </w:r>
      <w:r>
        <w:t>:</w:t>
      </w:r>
    </w:p>
    <w:p w14:paraId="77E47070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%функция пространственной фильтрации изображения с заданной маской</w:t>
      </w:r>
    </w:p>
    <w:p w14:paraId="11BA790C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[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filtered_image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9240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LINEARFILTER_CASTOM_</w:t>
      </w:r>
      <w:proofErr w:type="gramStart"/>
      <w:r w:rsidRPr="00A9240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MASK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mask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39C26B3F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%добавление папки в path</w:t>
      </w:r>
    </w:p>
    <w:p w14:paraId="729917F7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addpath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A9240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'lab_1'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</w:p>
    <w:p w14:paraId="763954E4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gramStart"/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A9240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size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mask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07A99E7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)/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4A6EFC1F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b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-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)/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1ECB1CDC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%проверка изображения на ЧБ</w:t>
      </w:r>
    </w:p>
    <w:p w14:paraId="711EF777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gramStart"/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proofErr w:type="gramEnd"/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A9240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is_gray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4C087E60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%увеличение размеров изображения для корректной работы фильтра</w:t>
      </w:r>
    </w:p>
    <w:p w14:paraId="7CE5034F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M_1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78BCF71D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N_1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046118D6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f_1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9240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zeros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M_</w:t>
      </w:r>
      <w:proofErr w:type="gramStart"/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1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_1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C02829E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f_1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proofErr w:type="gramStart"/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)=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275995B5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filtered_image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9240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zeros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Start"/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2D0FDF9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%фильтрация изображения</w:t>
      </w:r>
    </w:p>
    <w:p w14:paraId="16ABFC4C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proofErr w:type="gramStart"/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</w:p>
    <w:p w14:paraId="5EFAA3FC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A9240C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j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proofErr w:type="gramStart"/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5071D31D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39BCCDD6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A9240C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s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</w:p>
    <w:p w14:paraId="1B315D77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A9240C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proofErr w:type="gramStart"/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gramEnd"/>
    </w:p>
    <w:p w14:paraId="4FDB6616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A9240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mask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Start"/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s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proofErr w:type="gramEnd"/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)*</w:t>
      </w:r>
      <w:r w:rsidRPr="00A9240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f_1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s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j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A9240C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EE83B40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A9240C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1E35D740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A9240C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128F734A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A9240C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filtered_image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proofErr w:type="gramStart"/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j</w:t>
      </w:r>
      <w:proofErr w:type="gramEnd"/>
      <w:r w:rsidRPr="00A9240C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)=</w:t>
      </w:r>
      <w:r w:rsidRPr="00A9240C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2446AAD6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A9240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end</w:t>
      </w:r>
    </w:p>
    <w:p w14:paraId="46149C1F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A9240C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end</w:t>
      </w:r>
    </w:p>
    <w:p w14:paraId="1FB63CF0" w14:textId="77777777" w:rsidR="00A9240C" w:rsidRPr="00A9240C" w:rsidRDefault="00A9240C" w:rsidP="00A92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A9240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end</w:t>
      </w:r>
    </w:p>
    <w:p w14:paraId="49D8D321" w14:textId="77777777" w:rsidR="00A9240C" w:rsidRDefault="00A9240C" w:rsidP="00A9240C">
      <w:pPr>
        <w:pStyle w:val="a0"/>
      </w:pPr>
    </w:p>
    <w:p w14:paraId="2CF3EC56" w14:textId="77777777" w:rsidR="00A9240C" w:rsidRDefault="00A9240C" w:rsidP="007A01DC">
      <w:pPr>
        <w:pStyle w:val="a0"/>
      </w:pPr>
    </w:p>
    <w:p w14:paraId="390A19E1" w14:textId="77777777" w:rsidR="00A9240C" w:rsidRPr="007A01DC" w:rsidRDefault="00A9240C" w:rsidP="007A01DC">
      <w:pPr>
        <w:pStyle w:val="a0"/>
      </w:pPr>
    </w:p>
    <w:p w14:paraId="499AAB37" w14:textId="7B4B2C71" w:rsidR="00311A72" w:rsidRPr="007329E5" w:rsidRDefault="00311A72" w:rsidP="00A73BED">
      <w:pPr>
        <w:pStyle w:val="a0"/>
        <w:ind w:firstLine="708"/>
      </w:pPr>
      <w:r w:rsidRPr="00A73BED">
        <w:t>Вывод</w:t>
      </w:r>
      <w:r w:rsidR="003704AB" w:rsidRPr="007329E5">
        <w:t>:</w:t>
      </w:r>
    </w:p>
    <w:p w14:paraId="124B5BFA" w14:textId="2ADECAC8" w:rsidR="00311A72" w:rsidRPr="007329E5" w:rsidRDefault="00ED512D" w:rsidP="00ED512D">
      <w:pPr>
        <w:pStyle w:val="a0"/>
        <w:ind w:firstLine="708"/>
      </w:pPr>
      <w:r>
        <w:t>В ходе выполнения лабораторной работы я р</w:t>
      </w:r>
      <w:r w:rsidRPr="00ED512D">
        <w:t>азработ</w:t>
      </w:r>
      <w:r>
        <w:t>ал</w:t>
      </w:r>
      <w:r w:rsidRPr="00ED512D">
        <w:t xml:space="preserve"> программ</w:t>
      </w:r>
      <w:r>
        <w:t>у</w:t>
      </w:r>
      <w:r w:rsidRPr="00ED512D">
        <w:t xml:space="preserve"> </w:t>
      </w:r>
      <w:r w:rsidR="001B7E94" w:rsidRPr="001B7E94">
        <w:t>для реализации методов фильтрации изображения на основе его производных</w:t>
      </w:r>
      <w:r w:rsidR="005D2AA1">
        <w:t>.</w:t>
      </w:r>
    </w:p>
    <w:sectPr w:rsidR="00311A72" w:rsidRPr="007329E5" w:rsidSect="006A150A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17089" w14:textId="77777777" w:rsidR="006A150A" w:rsidRDefault="006A150A" w:rsidP="002C0B88">
      <w:pPr>
        <w:spacing w:after="0" w:line="240" w:lineRule="auto"/>
      </w:pPr>
      <w:r>
        <w:separator/>
      </w:r>
    </w:p>
  </w:endnote>
  <w:endnote w:type="continuationSeparator" w:id="0">
    <w:p w14:paraId="1EB34084" w14:textId="77777777" w:rsidR="006A150A" w:rsidRDefault="006A150A" w:rsidP="002C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743088"/>
      <w:docPartObj>
        <w:docPartGallery w:val="Page Numbers (Bottom of Page)"/>
        <w:docPartUnique/>
      </w:docPartObj>
    </w:sdtPr>
    <w:sdtEndPr/>
    <w:sdtContent>
      <w:p w14:paraId="2D74D1A5" w14:textId="34FA01A2" w:rsidR="002C0B88" w:rsidRDefault="002C0B88" w:rsidP="002C0B88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9888" w14:textId="57E56FC0" w:rsidR="002C0B88" w:rsidRPr="002C0B88" w:rsidRDefault="002C0B88" w:rsidP="002C0B88">
    <w:pPr>
      <w:pStyle w:val="a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8A86" w14:textId="77777777" w:rsidR="006A150A" w:rsidRDefault="006A150A" w:rsidP="002C0B88">
      <w:pPr>
        <w:spacing w:after="0" w:line="240" w:lineRule="auto"/>
      </w:pPr>
      <w:r>
        <w:separator/>
      </w:r>
    </w:p>
  </w:footnote>
  <w:footnote w:type="continuationSeparator" w:id="0">
    <w:p w14:paraId="5AAA2964" w14:textId="77777777" w:rsidR="006A150A" w:rsidRDefault="006A150A" w:rsidP="002C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10EDB"/>
    <w:multiLevelType w:val="hybridMultilevel"/>
    <w:tmpl w:val="4C4C95AE"/>
    <w:lvl w:ilvl="0" w:tplc="07BE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75C13"/>
    <w:multiLevelType w:val="hybridMultilevel"/>
    <w:tmpl w:val="3D568582"/>
    <w:lvl w:ilvl="0" w:tplc="07BE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2"/>
  </w:num>
  <w:num w:numId="2" w16cid:durableId="526717935">
    <w:abstractNumId w:val="2"/>
  </w:num>
  <w:num w:numId="3" w16cid:durableId="2121560019">
    <w:abstractNumId w:val="3"/>
  </w:num>
  <w:num w:numId="4" w16cid:durableId="1589656411">
    <w:abstractNumId w:val="3"/>
  </w:num>
  <w:num w:numId="5" w16cid:durableId="1099763499">
    <w:abstractNumId w:val="2"/>
  </w:num>
  <w:num w:numId="6" w16cid:durableId="432408249">
    <w:abstractNumId w:val="0"/>
  </w:num>
  <w:num w:numId="7" w16cid:durableId="117283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9"/>
    <w:rsid w:val="0000047C"/>
    <w:rsid w:val="000E2450"/>
    <w:rsid w:val="000F2924"/>
    <w:rsid w:val="00126D7C"/>
    <w:rsid w:val="00157E24"/>
    <w:rsid w:val="001B0FAC"/>
    <w:rsid w:val="001B7E94"/>
    <w:rsid w:val="002010EE"/>
    <w:rsid w:val="002B3C31"/>
    <w:rsid w:val="002C0B88"/>
    <w:rsid w:val="002F11AA"/>
    <w:rsid w:val="00311A72"/>
    <w:rsid w:val="00354D52"/>
    <w:rsid w:val="003704AB"/>
    <w:rsid w:val="003918B8"/>
    <w:rsid w:val="003E7DAD"/>
    <w:rsid w:val="004021DB"/>
    <w:rsid w:val="0044451C"/>
    <w:rsid w:val="00473587"/>
    <w:rsid w:val="00483409"/>
    <w:rsid w:val="004E4071"/>
    <w:rsid w:val="005322AC"/>
    <w:rsid w:val="005D2AA1"/>
    <w:rsid w:val="00625B93"/>
    <w:rsid w:val="00634F14"/>
    <w:rsid w:val="00671951"/>
    <w:rsid w:val="00682D86"/>
    <w:rsid w:val="006912C3"/>
    <w:rsid w:val="006A150A"/>
    <w:rsid w:val="006A5E4F"/>
    <w:rsid w:val="00710196"/>
    <w:rsid w:val="007329E5"/>
    <w:rsid w:val="00752BEB"/>
    <w:rsid w:val="007A01DC"/>
    <w:rsid w:val="00845471"/>
    <w:rsid w:val="0084661F"/>
    <w:rsid w:val="00855FB1"/>
    <w:rsid w:val="008B2798"/>
    <w:rsid w:val="009C69A8"/>
    <w:rsid w:val="00A60468"/>
    <w:rsid w:val="00A73BED"/>
    <w:rsid w:val="00A9240C"/>
    <w:rsid w:val="00B02A37"/>
    <w:rsid w:val="00B424B5"/>
    <w:rsid w:val="00B951AF"/>
    <w:rsid w:val="00BB76C0"/>
    <w:rsid w:val="00CE3464"/>
    <w:rsid w:val="00D13DB8"/>
    <w:rsid w:val="00D40B4E"/>
    <w:rsid w:val="00D847E3"/>
    <w:rsid w:val="00D96AD0"/>
    <w:rsid w:val="00DD3BCD"/>
    <w:rsid w:val="00DD51B3"/>
    <w:rsid w:val="00E178F6"/>
    <w:rsid w:val="00ED4109"/>
    <w:rsid w:val="00E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9759"/>
  <w15:chartTrackingRefBased/>
  <w15:docId w15:val="{AA8E9E42-38EE-4046-BCA3-61CB052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paragraph" w:styleId="a6">
    <w:name w:val="header"/>
    <w:basedOn w:val="a"/>
    <w:link w:val="a7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C0B88"/>
  </w:style>
  <w:style w:type="paragraph" w:styleId="a8">
    <w:name w:val="footer"/>
    <w:basedOn w:val="a"/>
    <w:link w:val="a9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C0B88"/>
  </w:style>
  <w:style w:type="character" w:styleId="aa">
    <w:name w:val="Hyperlink"/>
    <w:basedOn w:val="a1"/>
    <w:uiPriority w:val="99"/>
    <w:unhideWhenUsed/>
    <w:rsid w:val="008B2798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DD3B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9E8E-97C2-404B-A4BF-D60EEFA0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19</cp:revision>
  <dcterms:created xsi:type="dcterms:W3CDTF">2024-03-29T11:57:00Z</dcterms:created>
  <dcterms:modified xsi:type="dcterms:W3CDTF">2024-04-04T07:29:00Z</dcterms:modified>
</cp:coreProperties>
</file>