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CBF04" w14:textId="77777777" w:rsidR="00C655D5" w:rsidRDefault="00000000">
      <w:pPr>
        <w:spacing w:after="80"/>
      </w:pPr>
      <w:r>
        <w:rPr>
          <w:caps/>
          <w:color w:val="888888"/>
          <w:sz w:val="22"/>
          <w:szCs w:val="22"/>
        </w:rPr>
        <w:t>Project Pitch — Updated Vision</w:t>
      </w:r>
    </w:p>
    <w:p w14:paraId="7E48E56D" w14:textId="77777777" w:rsidR="00C655D5" w:rsidRDefault="00000000">
      <w:pPr>
        <w:spacing w:after="120"/>
      </w:pPr>
      <w:r>
        <w:rPr>
          <w:b/>
          <w:bCs/>
          <w:color w:val="1A4A8A"/>
          <w:sz w:val="64"/>
          <w:szCs w:val="64"/>
        </w:rPr>
        <w:t>Vandrekalender.dk</w:t>
      </w:r>
    </w:p>
    <w:p w14:paraId="4D9672CB" w14:textId="77777777" w:rsidR="00C655D5" w:rsidRDefault="00000000">
      <w:pPr>
        <w:spacing w:after="80"/>
      </w:pPr>
      <w:r>
        <w:rPr>
          <w:i/>
          <w:iCs/>
          <w:color w:val="2E6DB4"/>
          <w:sz w:val="28"/>
          <w:szCs w:val="28"/>
        </w:rPr>
        <w:t>A localised, multi-country platform for discovering and sharing outdoor sporting events — walks, runs, rides, orienteering, climbing, paddleboarding, and more</w:t>
      </w:r>
    </w:p>
    <w:p w14:paraId="1FBEBAAD" w14:textId="77777777" w:rsidR="00C655D5" w:rsidRDefault="00C655D5">
      <w:pPr>
        <w:pBdr>
          <w:bottom w:val="single" w:sz="6" w:space="1" w:color="CCDDEE"/>
        </w:pBdr>
        <w:spacing w:after="200"/>
      </w:pPr>
    </w:p>
    <w:p w14:paraId="730C4C05" w14:textId="77777777" w:rsidR="00C655D5" w:rsidRDefault="00000000">
      <w:pPr>
        <w:pStyle w:val="Heading1"/>
      </w:pPr>
      <w:r>
        <w:rPr>
          <w:color w:val="1A4A8A"/>
        </w:rPr>
        <w:t>The Big Idea</w:t>
      </w:r>
    </w:p>
    <w:p w14:paraId="39CD5F77" w14:textId="77777777" w:rsidR="00C655D5" w:rsidRDefault="00000000">
      <w:pPr>
        <w:spacing w:after="160"/>
      </w:pPr>
      <w:r>
        <w:t>What started as a walking events calendar for Denmark has evolved into something larger: a platform architecture that can power localised outdoor event calendars for any country, in any language, covering virtually any outdoor sport. Each country gets its own branded site that feels native and local — but underneath, it’s a single shared platform with one codebase, one database, and one content engine.</w:t>
      </w:r>
    </w:p>
    <w:p w14:paraId="16D4379E" w14:textId="77777777" w:rsidR="00C655D5" w:rsidRDefault="00000000">
      <w:pPr>
        <w:spacing w:after="160"/>
      </w:pPr>
      <w:r>
        <w:t>Think of how global platforms like Booking.com or Zalando operate: one technology stack, many local experiences. That is the model here — but built for the outdoor sports community, starting in Denmark, expanding to Bulgaria, and ultimately wherever there is a gap in the market.</w:t>
      </w:r>
    </w:p>
    <w:p w14:paraId="666664A4" w14:textId="77777777" w:rsidR="00C655D5" w:rsidRDefault="00C655D5"/>
    <w:p w14:paraId="012FC2EB" w14:textId="77777777" w:rsidR="00C655D5" w:rsidRDefault="00C655D5">
      <w:pPr>
        <w:pBdr>
          <w:bottom w:val="single" w:sz="6" w:space="1" w:color="CCDDEE"/>
        </w:pBdr>
        <w:spacing w:after="200"/>
      </w:pPr>
    </w:p>
    <w:p w14:paraId="205574F5" w14:textId="77777777" w:rsidR="00C655D5" w:rsidRDefault="00000000">
      <w:pPr>
        <w:pStyle w:val="Heading1"/>
      </w:pPr>
      <w:r>
        <w:rPr>
          <w:color w:val="1A4A8A"/>
        </w:rPr>
        <w:t>The Problem</w:t>
      </w:r>
    </w:p>
    <w:p w14:paraId="0974AEB4" w14:textId="77777777" w:rsidR="00C655D5" w:rsidRDefault="00000000">
      <w:pPr>
        <w:spacing w:after="160"/>
      </w:pPr>
      <w:r>
        <w:t>Across Europe, outdoor sporting events — walking, running, cycling, orienteering, climbing, paddleboarding and more — are scattered across dozens of disconnected sources: Facebook groups, club websites, national federation pages, and event-specific platforms. There is no single place where a person can go and ask: “What outdoor events are happening near me this weekend?”</w:t>
      </w:r>
    </w:p>
    <w:p w14:paraId="5C5EEA3F" w14:textId="77777777" w:rsidR="00C655D5" w:rsidRDefault="00C655D5"/>
    <w:p w14:paraId="404D5395" w14:textId="77777777" w:rsidR="00C655D5" w:rsidRDefault="00000000">
      <w:pPr>
        <w:pStyle w:val="ListParagraph"/>
        <w:numPr>
          <w:ilvl w:val="0"/>
          <w:numId w:val="2"/>
        </w:numPr>
      </w:pPr>
      <w:r>
        <w:t>Facebook groups require membership and only admins can post — events are invisible to outsiders.</w:t>
      </w:r>
    </w:p>
    <w:p w14:paraId="718C5172" w14:textId="77777777" w:rsidR="00C655D5" w:rsidRDefault="00000000">
      <w:pPr>
        <w:pStyle w:val="ListParagraph"/>
        <w:numPr>
          <w:ilvl w:val="0"/>
          <w:numId w:val="2"/>
        </w:numPr>
      </w:pPr>
      <w:r>
        <w:t>Major event organizers each maintain their own websites, with no aggregation layer above them.</w:t>
      </w:r>
    </w:p>
    <w:p w14:paraId="2F1D65D8" w14:textId="77777777" w:rsidR="00C655D5" w:rsidRDefault="00000000">
      <w:pPr>
        <w:pStyle w:val="ListParagraph"/>
        <w:numPr>
          <w:ilvl w:val="0"/>
          <w:numId w:val="2"/>
        </w:numPr>
      </w:pPr>
      <w:r>
        <w:t>Informal events — a local orienteering club’s weekend session, a group hike led by an individual — have no good discovery channel at all.</w:t>
      </w:r>
    </w:p>
    <w:p w14:paraId="15D8EACF" w14:textId="77777777" w:rsidR="00C655D5" w:rsidRDefault="00000000">
      <w:pPr>
        <w:pStyle w:val="ListParagraph"/>
        <w:numPr>
          <w:ilvl w:val="0"/>
          <w:numId w:val="2"/>
        </w:numPr>
      </w:pPr>
      <w:r>
        <w:t>Platforms like Ahotu or Finishers exist globally but are race-focused and competitive — they ignore the vast majority of casual, community-led outdoor activity.</w:t>
      </w:r>
    </w:p>
    <w:p w14:paraId="3DB4CAC9" w14:textId="77777777" w:rsidR="00C655D5" w:rsidRDefault="00000000">
      <w:pPr>
        <w:pStyle w:val="ListParagraph"/>
        <w:numPr>
          <w:ilvl w:val="0"/>
          <w:numId w:val="2"/>
        </w:numPr>
      </w:pPr>
      <w:r>
        <w:t>This gap exists not just in Denmark but in Bulgaria, Sweden, and most of Europe — the market is wide open.</w:t>
      </w:r>
    </w:p>
    <w:p w14:paraId="5BD454B7" w14:textId="77777777" w:rsidR="00C655D5" w:rsidRDefault="00C655D5"/>
    <w:p w14:paraId="7BC2C632" w14:textId="77777777" w:rsidR="00C655D5" w:rsidRDefault="00C655D5">
      <w:pPr>
        <w:pBdr>
          <w:bottom w:val="single" w:sz="6" w:space="1" w:color="CCDDEE"/>
        </w:pBdr>
        <w:spacing w:after="200"/>
      </w:pPr>
    </w:p>
    <w:p w14:paraId="7A3A6492" w14:textId="77777777" w:rsidR="00C655D5" w:rsidRDefault="00000000">
      <w:pPr>
        <w:pStyle w:val="Heading1"/>
      </w:pPr>
      <w:r>
        <w:rPr>
          <w:color w:val="1A4A8A"/>
        </w:rPr>
        <w:lastRenderedPageBreak/>
        <w:t>The Solution</w:t>
      </w:r>
    </w:p>
    <w:p w14:paraId="2D313159" w14:textId="77777777" w:rsidR="00C655D5" w:rsidRDefault="00000000">
      <w:pPr>
        <w:spacing w:after="160"/>
      </w:pPr>
      <w:r>
        <w:t>A network of localised outdoor event platforms, each tailored to its country and language, powered by a shared WordPress Multisite infrastructure. Each local site aggregates events from scraping, user submissions, and organizer publishing — and displays them on a filterable calendar that anyone can browse for free.</w:t>
      </w:r>
    </w:p>
    <w:p w14:paraId="533EE3FF" w14:textId="77777777" w:rsidR="00C655D5" w:rsidRDefault="00000000">
      <w:pPr>
        <w:spacing w:after="160"/>
      </w:pPr>
      <w:r>
        <w:t>Version 1 launches in Denmark. Version 2 expands to Bulgaria. From there, the model replicates to any market where the gap exists.</w:t>
      </w:r>
    </w:p>
    <w:p w14:paraId="2EBD7E1C" w14:textId="77777777" w:rsidR="00C655D5" w:rsidRDefault="00C655D5"/>
    <w:p w14:paraId="369BD529" w14:textId="77777777" w:rsidR="00C655D5" w:rsidRDefault="00C655D5">
      <w:pPr>
        <w:pBdr>
          <w:bottom w:val="single" w:sz="6" w:space="1" w:color="CCDDEE"/>
        </w:pBdr>
        <w:spacing w:after="200"/>
      </w:pPr>
    </w:p>
    <w:p w14:paraId="134D4955" w14:textId="77777777" w:rsidR="00C655D5" w:rsidRDefault="00000000">
      <w:pPr>
        <w:pStyle w:val="Heading1"/>
      </w:pPr>
      <w:r>
        <w:rPr>
          <w:color w:val="1A4A8A"/>
        </w:rPr>
        <w:t>Sports &amp; Activity Coverage</w:t>
      </w:r>
    </w:p>
    <w:p w14:paraId="170307A4" w14:textId="77777777" w:rsidR="00C655D5" w:rsidRDefault="00000000">
      <w:pPr>
        <w:spacing w:after="160"/>
      </w:pPr>
      <w:r>
        <w:t>The platform is not limited to walking. From day one, the architecture supports any outdoor or endurance activity. The initial launch covers the most common categories, with new sports added as each market demands:</w:t>
      </w:r>
    </w:p>
    <w:p w14:paraId="6A48D62C" w14:textId="77777777" w:rsidR="00C655D5" w:rsidRDefault="00C655D5"/>
    <w:p w14:paraId="074D4DA6" w14:textId="77777777" w:rsidR="00C655D5" w:rsidRDefault="00000000">
      <w:pPr>
        <w:spacing w:after="120"/>
      </w:pPr>
      <w:r>
        <w:rPr>
          <w:b/>
          <w:bCs/>
        </w:rPr>
        <w:t>Launch categories:</w:t>
      </w:r>
    </w:p>
    <w:p w14:paraId="3BA88FDA" w14:textId="77777777" w:rsidR="00C655D5" w:rsidRDefault="00000000">
      <w:pPr>
        <w:pStyle w:val="ListParagraph"/>
        <w:numPr>
          <w:ilvl w:val="0"/>
          <w:numId w:val="2"/>
        </w:numPr>
      </w:pPr>
      <w:r>
        <w:t>Walking &amp; hiking — casual walks, organized marches, multi-day routes</w:t>
      </w:r>
    </w:p>
    <w:p w14:paraId="4CA38106" w14:textId="77777777" w:rsidR="00C655D5" w:rsidRDefault="00000000">
      <w:pPr>
        <w:pStyle w:val="ListParagraph"/>
        <w:numPr>
          <w:ilvl w:val="0"/>
          <w:numId w:val="2"/>
        </w:numPr>
      </w:pPr>
      <w:r>
        <w:t>Running — 5k, 10k, half marathon, marathon, ultra</w:t>
      </w:r>
    </w:p>
    <w:p w14:paraId="3799B36C" w14:textId="77777777" w:rsidR="00C655D5" w:rsidRDefault="00000000">
      <w:pPr>
        <w:pStyle w:val="ListParagraph"/>
        <w:numPr>
          <w:ilvl w:val="0"/>
          <w:numId w:val="2"/>
        </w:numPr>
      </w:pPr>
      <w:r>
        <w:t>Trail running — off-road and nature-based events</w:t>
      </w:r>
    </w:p>
    <w:p w14:paraId="1E8513D2" w14:textId="77777777" w:rsidR="00C655D5" w:rsidRDefault="00000000">
      <w:pPr>
        <w:pStyle w:val="ListParagraph"/>
        <w:numPr>
          <w:ilvl w:val="0"/>
          <w:numId w:val="2"/>
        </w:numPr>
      </w:pPr>
      <w:r>
        <w:t>Cycling — road, gravel, mountain biking</w:t>
      </w:r>
    </w:p>
    <w:p w14:paraId="7256341B" w14:textId="77777777" w:rsidR="00C655D5" w:rsidRDefault="00000000">
      <w:pPr>
        <w:pStyle w:val="ListParagraph"/>
        <w:numPr>
          <w:ilvl w:val="0"/>
          <w:numId w:val="2"/>
        </w:numPr>
      </w:pPr>
      <w:r>
        <w:t>Orienteering — competitive and recreational navigation events</w:t>
      </w:r>
    </w:p>
    <w:p w14:paraId="7019E153" w14:textId="77777777" w:rsidR="00C655D5" w:rsidRDefault="00C655D5"/>
    <w:p w14:paraId="2BE60E30" w14:textId="77777777" w:rsidR="00C655D5" w:rsidRDefault="00000000">
      <w:pPr>
        <w:spacing w:after="120"/>
      </w:pPr>
      <w:r>
        <w:rPr>
          <w:b/>
          <w:bCs/>
        </w:rPr>
        <w:t>Planned future categories:</w:t>
      </w:r>
    </w:p>
    <w:p w14:paraId="33BB039B" w14:textId="77777777" w:rsidR="00C655D5" w:rsidRDefault="00000000">
      <w:pPr>
        <w:pStyle w:val="ListParagraph"/>
        <w:numPr>
          <w:ilvl w:val="0"/>
          <w:numId w:val="2"/>
        </w:numPr>
      </w:pPr>
      <w:r>
        <w:t>Paddleboarding &amp; kayaking</w:t>
      </w:r>
    </w:p>
    <w:p w14:paraId="288625AE" w14:textId="77777777" w:rsidR="00C655D5" w:rsidRDefault="00000000">
      <w:pPr>
        <w:pStyle w:val="ListParagraph"/>
        <w:numPr>
          <w:ilvl w:val="0"/>
          <w:numId w:val="2"/>
        </w:numPr>
      </w:pPr>
      <w:r>
        <w:t>Climbing — outdoor crags, bouldering days, alpine events</w:t>
      </w:r>
    </w:p>
    <w:p w14:paraId="3D604BEB" w14:textId="77777777" w:rsidR="00C655D5" w:rsidRDefault="00000000">
      <w:pPr>
        <w:pStyle w:val="ListParagraph"/>
        <w:numPr>
          <w:ilvl w:val="0"/>
          <w:numId w:val="2"/>
        </w:numPr>
      </w:pPr>
      <w:r>
        <w:t>Open water swimming</w:t>
      </w:r>
    </w:p>
    <w:p w14:paraId="324D49B1" w14:textId="77777777" w:rsidR="00C655D5" w:rsidRDefault="00000000">
      <w:pPr>
        <w:pStyle w:val="ListParagraph"/>
        <w:numPr>
          <w:ilvl w:val="0"/>
          <w:numId w:val="2"/>
        </w:numPr>
      </w:pPr>
      <w:r>
        <w:t>Nordic walking</w:t>
      </w:r>
    </w:p>
    <w:p w14:paraId="5A10E48A" w14:textId="77777777" w:rsidR="00C655D5" w:rsidRDefault="00000000">
      <w:pPr>
        <w:pStyle w:val="ListParagraph"/>
        <w:numPr>
          <w:ilvl w:val="0"/>
          <w:numId w:val="2"/>
        </w:numPr>
      </w:pPr>
      <w:r>
        <w:t>Triathlon &amp; duathlon</w:t>
      </w:r>
    </w:p>
    <w:p w14:paraId="551C68C9" w14:textId="77777777" w:rsidR="00C655D5" w:rsidRDefault="00000000">
      <w:pPr>
        <w:pStyle w:val="ListParagraph"/>
        <w:numPr>
          <w:ilvl w:val="0"/>
          <w:numId w:val="2"/>
        </w:numPr>
      </w:pPr>
      <w:r>
        <w:t>Any other outdoor activity with an event calendar worth aggregating</w:t>
      </w:r>
    </w:p>
    <w:p w14:paraId="3DECBB04" w14:textId="77777777" w:rsidR="00C655D5" w:rsidRDefault="00C655D5"/>
    <w:p w14:paraId="3DCF53AE" w14:textId="77777777" w:rsidR="00C655D5" w:rsidRDefault="00000000">
      <w:pPr>
        <w:spacing w:after="160"/>
      </w:pPr>
      <w:r>
        <w:t>Each sport gets its own color coding, icon, and filter on the calendar. Organizers choose their sport category at the time of posting. Scrapers are configured per sport and per source.</w:t>
      </w:r>
    </w:p>
    <w:p w14:paraId="55CA2223" w14:textId="77777777" w:rsidR="00C655D5" w:rsidRDefault="00C655D5"/>
    <w:p w14:paraId="468C7015" w14:textId="77777777" w:rsidR="00C655D5" w:rsidRDefault="00C655D5">
      <w:pPr>
        <w:pBdr>
          <w:bottom w:val="single" w:sz="6" w:space="1" w:color="CCDDEE"/>
        </w:pBdr>
        <w:spacing w:after="200"/>
      </w:pPr>
    </w:p>
    <w:p w14:paraId="14B4A787" w14:textId="77777777" w:rsidR="00C655D5" w:rsidRDefault="00000000">
      <w:pPr>
        <w:pStyle w:val="Heading1"/>
      </w:pPr>
      <w:r>
        <w:rPr>
          <w:color w:val="1A4A8A"/>
        </w:rPr>
        <w:t>Multi-Country Architecture</w:t>
      </w:r>
    </w:p>
    <w:p w14:paraId="718BADF9" w14:textId="77777777" w:rsidR="00C655D5" w:rsidRDefault="00000000">
      <w:pPr>
        <w:spacing w:after="160"/>
      </w:pPr>
      <w:r>
        <w:t>The platform is built on WordPress Multisite — a single installation that powers multiple independent websites from one codebase and one shared database. This is the key technical decision that makes international expansion cheap and fast.</w:t>
      </w:r>
    </w:p>
    <w:p w14:paraId="169E11AF" w14:textId="77777777" w:rsidR="00C655D5" w:rsidRDefault="00C655D5"/>
    <w:p w14:paraId="49193386" w14:textId="77777777" w:rsidR="00C655D5" w:rsidRDefault="00000000">
      <w:pPr>
        <w:pStyle w:val="Heading2"/>
      </w:pPr>
      <w:r>
        <w:rPr>
          <w:color w:val="2E6DB4"/>
        </w:rPr>
        <w:lastRenderedPageBreak/>
        <w:t>How It Works</w:t>
      </w:r>
    </w:p>
    <w:p w14:paraId="66DA8A6C" w14:textId="77777777" w:rsidR="00C655D5" w:rsidRDefault="00000000">
      <w:pPr>
        <w:pStyle w:val="ListParagraph"/>
        <w:numPr>
          <w:ilvl w:val="0"/>
          <w:numId w:val="2"/>
        </w:numPr>
      </w:pPr>
      <w:r>
        <w:t>One WordPress Multisite installation runs everything.</w:t>
      </w:r>
    </w:p>
    <w:p w14:paraId="68FD3CE7" w14:textId="77777777" w:rsidR="00C655D5" w:rsidRDefault="00000000">
      <w:pPr>
        <w:pStyle w:val="ListParagraph"/>
        <w:numPr>
          <w:ilvl w:val="0"/>
          <w:numId w:val="2"/>
        </w:numPr>
      </w:pPr>
      <w:r>
        <w:t>Each country gets its own subdomain or domain (e.g. vandrekalender.dk for Denmark, outdoor-bg.bg for Bulgaria (future)).</w:t>
      </w:r>
    </w:p>
    <w:p w14:paraId="56166ACB" w14:textId="77777777" w:rsidR="00C655D5" w:rsidRDefault="00000000">
      <w:pPr>
        <w:pStyle w:val="ListParagraph"/>
        <w:numPr>
          <w:ilvl w:val="0"/>
          <w:numId w:val="2"/>
        </w:numPr>
      </w:pPr>
      <w:r>
        <w:t>Each site is fully localised: language, currency (where relevant), date formats, and culturally relevant event sources.</w:t>
      </w:r>
    </w:p>
    <w:p w14:paraId="350BD7C5" w14:textId="77777777" w:rsidR="00C655D5" w:rsidRDefault="00000000">
      <w:pPr>
        <w:pStyle w:val="ListParagraph"/>
        <w:numPr>
          <w:ilvl w:val="0"/>
          <w:numId w:val="2"/>
        </w:numPr>
      </w:pPr>
      <w:r>
        <w:t>The admin team manages all sites from a single backend dashboard.</w:t>
      </w:r>
    </w:p>
    <w:p w14:paraId="22617B3B" w14:textId="77777777" w:rsidR="00C655D5" w:rsidRDefault="00000000">
      <w:pPr>
        <w:pStyle w:val="ListParagraph"/>
        <w:numPr>
          <w:ilvl w:val="0"/>
          <w:numId w:val="2"/>
        </w:numPr>
      </w:pPr>
      <w:r>
        <w:t>Shared components (event data model, scraping engine, calendar UI, user authentication) are built once and deployed everywhere.</w:t>
      </w:r>
    </w:p>
    <w:p w14:paraId="10C15809" w14:textId="77777777" w:rsidR="00C655D5" w:rsidRDefault="00000000">
      <w:pPr>
        <w:pStyle w:val="ListParagraph"/>
        <w:numPr>
          <w:ilvl w:val="0"/>
          <w:numId w:val="2"/>
        </w:numPr>
      </w:pPr>
      <w:r>
        <w:t>Country-specific components (language packs, local scrapers, local organizer relationships) are configured per site.</w:t>
      </w:r>
    </w:p>
    <w:p w14:paraId="645AFD53" w14:textId="77777777" w:rsidR="00C655D5" w:rsidRDefault="00C655D5"/>
    <w:p w14:paraId="11B551DD" w14:textId="77777777" w:rsidR="00C655D5" w:rsidRDefault="00000000">
      <w:pPr>
        <w:pStyle w:val="Heading2"/>
      </w:pPr>
      <w:r>
        <w:rPr>
          <w:color w:val="2E6DB4"/>
        </w:rPr>
        <w:t>Country Expansion Model</w:t>
      </w:r>
    </w:p>
    <w:p w14:paraId="741256A9" w14:textId="77777777" w:rsidR="00C655D5" w:rsidRDefault="00000000">
      <w:pPr>
        <w:spacing w:after="160"/>
      </w:pPr>
      <w:r>
        <w:t>Each new country follows the same playbook:</w:t>
      </w:r>
    </w:p>
    <w:p w14:paraId="7E938741" w14:textId="77777777" w:rsidR="00C655D5" w:rsidRDefault="00000000">
      <w:pPr>
        <w:pStyle w:val="ListParagraph"/>
        <w:numPr>
          <w:ilvl w:val="0"/>
          <w:numId w:val="2"/>
        </w:numPr>
      </w:pPr>
      <w:r>
        <w:t>Register a local domain that resonates in that market.</w:t>
      </w:r>
    </w:p>
    <w:p w14:paraId="7CB8BE2C" w14:textId="77777777" w:rsidR="00C655D5" w:rsidRDefault="00000000">
      <w:pPr>
        <w:pStyle w:val="ListParagraph"/>
        <w:numPr>
          <w:ilvl w:val="0"/>
          <w:numId w:val="2"/>
        </w:numPr>
      </w:pPr>
      <w:r>
        <w:t>Configure local scrapers for that country’s event sources (Facebook groups, national federation sites, local club pages).</w:t>
      </w:r>
    </w:p>
    <w:p w14:paraId="56649E09" w14:textId="77777777" w:rsidR="00C655D5" w:rsidRDefault="00000000">
      <w:pPr>
        <w:pStyle w:val="ListParagraph"/>
        <w:numPr>
          <w:ilvl w:val="0"/>
          <w:numId w:val="2"/>
        </w:numPr>
      </w:pPr>
      <w:r>
        <w:t>Translate the UI and seed the calendar with scraped content.</w:t>
      </w:r>
    </w:p>
    <w:p w14:paraId="6D0FA971" w14:textId="77777777" w:rsidR="00C655D5" w:rsidRDefault="00000000">
      <w:pPr>
        <w:pStyle w:val="ListParagraph"/>
        <w:numPr>
          <w:ilvl w:val="0"/>
          <w:numId w:val="2"/>
        </w:numPr>
      </w:pPr>
      <w:r>
        <w:t>Launch with a full calendar on day one — no chicken-and-egg problem.</w:t>
      </w:r>
    </w:p>
    <w:p w14:paraId="0CE43CA7" w14:textId="77777777" w:rsidR="00C655D5" w:rsidRDefault="00000000">
      <w:pPr>
        <w:pStyle w:val="ListParagraph"/>
        <w:numPr>
          <w:ilvl w:val="0"/>
          <w:numId w:val="2"/>
        </w:numPr>
      </w:pPr>
      <w:r>
        <w:t>Recruit local organizers to claim and manage their events.</w:t>
      </w:r>
    </w:p>
    <w:p w14:paraId="2AF79C06" w14:textId="77777777" w:rsidR="00C655D5" w:rsidRDefault="00C655D5"/>
    <w:p w14:paraId="78296559" w14:textId="77777777" w:rsidR="00C655D5" w:rsidRDefault="00000000">
      <w:pPr>
        <w:pStyle w:val="Heading2"/>
      </w:pPr>
      <w:r>
        <w:rPr>
          <w:color w:val="2E6DB4"/>
        </w:rPr>
        <w:t>Planned Country Rollout</w:t>
      </w:r>
    </w:p>
    <w:p w14:paraId="6721F8FF" w14:textId="77777777" w:rsidR="00C655D5" w:rsidRDefault="00000000">
      <w:pPr>
        <w:pStyle w:val="ListParagraph"/>
        <w:numPr>
          <w:ilvl w:val="0"/>
          <w:numId w:val="2"/>
        </w:numPr>
      </w:pPr>
      <w:r>
        <w:t>Phase 1: Denmark — launch market, proof of concept</w:t>
      </w:r>
    </w:p>
    <w:p w14:paraId="1D5A3D9C" w14:textId="77777777" w:rsidR="00C655D5" w:rsidRDefault="00000000">
      <w:pPr>
        <w:pStyle w:val="ListParagraph"/>
        <w:numPr>
          <w:ilvl w:val="0"/>
          <w:numId w:val="2"/>
        </w:numPr>
      </w:pPr>
      <w:r>
        <w:t>Phase 2: Bulgaria — strong orienteering culture, no equivalent platform exists</w:t>
      </w:r>
    </w:p>
    <w:p w14:paraId="29FA3D86" w14:textId="77777777" w:rsidR="00C655D5" w:rsidRDefault="00000000">
      <w:pPr>
        <w:pStyle w:val="ListParagraph"/>
        <w:numPr>
          <w:ilvl w:val="0"/>
          <w:numId w:val="2"/>
        </w:numPr>
      </w:pPr>
      <w:r>
        <w:t>Phase 3: Sweden, Norway, or another Nordic market with similar outdoor culture</w:t>
      </w:r>
    </w:p>
    <w:p w14:paraId="00170BD6" w14:textId="77777777" w:rsidR="00C655D5" w:rsidRDefault="00000000">
      <w:pPr>
        <w:pStyle w:val="ListParagraph"/>
        <w:numPr>
          <w:ilvl w:val="0"/>
          <w:numId w:val="2"/>
        </w:numPr>
      </w:pPr>
      <w:r>
        <w:t>Phase 4+: Open expansion based on traction and partnerships</w:t>
      </w:r>
    </w:p>
    <w:p w14:paraId="0F2DAF2B" w14:textId="77777777" w:rsidR="00C655D5" w:rsidRDefault="00C655D5"/>
    <w:p w14:paraId="66A5AE5B" w14:textId="77777777" w:rsidR="00C655D5" w:rsidRDefault="00C655D5">
      <w:pPr>
        <w:pBdr>
          <w:bottom w:val="single" w:sz="6" w:space="1" w:color="CCDDEE"/>
        </w:pBdr>
        <w:spacing w:after="200"/>
      </w:pPr>
    </w:p>
    <w:p w14:paraId="7D1EC738" w14:textId="77777777" w:rsidR="00C655D5" w:rsidRDefault="00000000">
      <w:pPr>
        <w:pStyle w:val="Heading1"/>
      </w:pPr>
      <w:r>
        <w:rPr>
          <w:color w:val="1A4A8A"/>
        </w:rPr>
        <w:t>Domain &amp; Branding Strategy</w:t>
      </w:r>
    </w:p>
    <w:p w14:paraId="20CDA821" w14:textId="77777777" w:rsidR="00C655D5" w:rsidRDefault="00000000">
      <w:pPr>
        <w:spacing w:after="160"/>
      </w:pPr>
      <w:r>
        <w:t>Each country site uses a local domain in the local language to maximise SEO, trust, and cultural fit. Above these, an international umbrella domain serves as the platform’s identity for press, investors, and partners.</w:t>
      </w:r>
    </w:p>
    <w:p w14:paraId="0CB7CC57" w14:textId="77777777" w:rsidR="00C655D5" w:rsidRDefault="00C655D5"/>
    <w:p w14:paraId="0226CAA0" w14:textId="77777777" w:rsidR="00C655D5" w:rsidRDefault="00000000">
      <w:pPr>
        <w:pStyle w:val="Heading2"/>
      </w:pPr>
      <w:r>
        <w:rPr>
          <w:color w:val="2E6DB4"/>
        </w:rPr>
        <w:t>International Umbrella (available)</w:t>
      </w:r>
    </w:p>
    <w:p w14:paraId="25380543" w14:textId="77777777" w:rsidR="00C655D5" w:rsidRDefault="00000000">
      <w:pPr>
        <w:pStyle w:val="ListParagraph"/>
        <w:numPr>
          <w:ilvl w:val="0"/>
          <w:numId w:val="2"/>
        </w:numPr>
      </w:pPr>
      <w:r>
        <w:t>outsidecal.com — “Outside Calendar”, clear and international</w:t>
      </w:r>
    </w:p>
    <w:p w14:paraId="712EAA77" w14:textId="77777777" w:rsidR="00C655D5" w:rsidRDefault="00000000">
      <w:pPr>
        <w:pStyle w:val="ListParagraph"/>
        <w:numPr>
          <w:ilvl w:val="0"/>
          <w:numId w:val="2"/>
        </w:numPr>
      </w:pPr>
      <w:r>
        <w:t>outdoorly.io — modern, brandable, no sport or country lock-in</w:t>
      </w:r>
    </w:p>
    <w:p w14:paraId="264E80E2" w14:textId="77777777" w:rsidR="00C655D5" w:rsidRDefault="00000000">
      <w:pPr>
        <w:pStyle w:val="ListParagraph"/>
        <w:numPr>
          <w:ilvl w:val="0"/>
          <w:numId w:val="2"/>
        </w:numPr>
      </w:pPr>
      <w:r>
        <w:t>getoutside.io — energetic call to action, works across languages</w:t>
      </w:r>
    </w:p>
    <w:p w14:paraId="2CB31613" w14:textId="77777777" w:rsidR="00C655D5" w:rsidRDefault="00000000">
      <w:pPr>
        <w:pStyle w:val="ListParagraph"/>
        <w:numPr>
          <w:ilvl w:val="0"/>
          <w:numId w:val="2"/>
        </w:numPr>
      </w:pPr>
      <w:r>
        <w:t>outevent.com — simple, functional, international</w:t>
      </w:r>
    </w:p>
    <w:p w14:paraId="6D62A4AD" w14:textId="77777777" w:rsidR="00C655D5" w:rsidRDefault="00C655D5"/>
    <w:p w14:paraId="7C546F83" w14:textId="77777777" w:rsidR="00C655D5" w:rsidRDefault="00000000">
      <w:pPr>
        <w:pStyle w:val="Heading2"/>
      </w:pPr>
      <w:r>
        <w:rPr>
          <w:color w:val="2E6DB4"/>
        </w:rPr>
        <w:lastRenderedPageBreak/>
        <w:t>Denmark (available)</w:t>
      </w:r>
    </w:p>
    <w:p w14:paraId="4E46FFBB" w14:textId="77777777" w:rsidR="00C655D5" w:rsidRDefault="00000000">
      <w:pPr>
        <w:pStyle w:val="ListParagraph"/>
        <w:numPr>
          <w:ilvl w:val="0"/>
          <w:numId w:val="2"/>
        </w:numPr>
      </w:pPr>
      <w:r>
        <w:t>vandrekalender.dk — “Walking/Hiking Calendar”, highly searchable in Danish</w:t>
      </w:r>
    </w:p>
    <w:p w14:paraId="14CD8E9D" w14:textId="77777777" w:rsidR="00C655D5" w:rsidRDefault="00000000">
      <w:pPr>
        <w:pStyle w:val="ListParagraph"/>
        <w:numPr>
          <w:ilvl w:val="0"/>
          <w:numId w:val="2"/>
        </w:numPr>
      </w:pPr>
      <w:r>
        <w:t>udkalender.dk — “Outdoor Calendar”, broader and more sport-agnostic</w:t>
      </w:r>
    </w:p>
    <w:p w14:paraId="2CE4E32B" w14:textId="77777777" w:rsidR="00C655D5" w:rsidRDefault="00000000">
      <w:pPr>
        <w:pStyle w:val="ListParagraph"/>
        <w:numPr>
          <w:ilvl w:val="0"/>
          <w:numId w:val="2"/>
        </w:numPr>
      </w:pPr>
      <w:r>
        <w:t>aktivkalender.dk — “Active Calendar”, inclusive of all sports</w:t>
      </w:r>
    </w:p>
    <w:p w14:paraId="63EBC30F" w14:textId="77777777" w:rsidR="00C655D5" w:rsidRDefault="00000000">
      <w:pPr>
        <w:pStyle w:val="ListParagraph"/>
        <w:numPr>
          <w:ilvl w:val="0"/>
          <w:numId w:val="2"/>
        </w:numPr>
      </w:pPr>
      <w:r>
        <w:t>bevæg.dk — “Move”, short and memorable Danish word</w:t>
      </w:r>
    </w:p>
    <w:p w14:paraId="66A6F981" w14:textId="77777777" w:rsidR="00C655D5" w:rsidRDefault="00C655D5"/>
    <w:p w14:paraId="2EBEA8A6" w14:textId="77777777" w:rsidR="00C655D5" w:rsidRDefault="00000000">
      <w:pPr>
        <w:pStyle w:val="Heading2"/>
      </w:pPr>
      <w:r>
        <w:rPr>
          <w:color w:val="2E6DB4"/>
        </w:rPr>
        <w:t>Bulgaria (to be checked)</w:t>
      </w:r>
    </w:p>
    <w:p w14:paraId="6358B986" w14:textId="77777777" w:rsidR="00C655D5" w:rsidRDefault="00000000">
      <w:pPr>
        <w:pStyle w:val="ListParagraph"/>
        <w:numPr>
          <w:ilvl w:val="0"/>
          <w:numId w:val="2"/>
        </w:numPr>
      </w:pPr>
      <w:r>
        <w:t>A .bg domain in Bulgarian to be identified and registered — researching the Bulgarian market for orienteering, hiking, and running terminology</w:t>
      </w:r>
    </w:p>
    <w:p w14:paraId="5DD245FC" w14:textId="77777777" w:rsidR="00C655D5" w:rsidRDefault="00C655D5"/>
    <w:p w14:paraId="66D3BB7F" w14:textId="77777777" w:rsidR="00C655D5" w:rsidRDefault="00000000">
      <w:pPr>
        <w:spacing w:after="160"/>
      </w:pPr>
      <w:r>
        <w:t>Strategy: vandrekalender.dk is the confirmed domain for launch. International expansion domains (.com/.io umbrella and country-specific domains) to be registered when expansion begins.</w:t>
      </w:r>
    </w:p>
    <w:p w14:paraId="63CCE701" w14:textId="77777777" w:rsidR="00C655D5" w:rsidRDefault="00C655D5"/>
    <w:p w14:paraId="46C6F278" w14:textId="77777777" w:rsidR="00C655D5" w:rsidRDefault="00C655D5">
      <w:pPr>
        <w:pBdr>
          <w:bottom w:val="single" w:sz="6" w:space="1" w:color="CCDDEE"/>
        </w:pBdr>
        <w:spacing w:after="200"/>
      </w:pPr>
    </w:p>
    <w:p w14:paraId="5950CF04" w14:textId="77777777" w:rsidR="00C655D5" w:rsidRDefault="00000000">
      <w:pPr>
        <w:pStyle w:val="Heading1"/>
      </w:pPr>
      <w:r>
        <w:rPr>
          <w:color w:val="1A4A8A"/>
        </w:rPr>
        <w:t>Core Features</w:t>
      </w:r>
    </w:p>
    <w:p w14:paraId="0C22BC1A" w14:textId="77777777" w:rsidR="00C655D5" w:rsidRDefault="00000000">
      <w:pPr>
        <w:pStyle w:val="Heading2"/>
      </w:pPr>
      <w:r>
        <w:rPr>
          <w:color w:val="2E6DB4"/>
        </w:rPr>
        <w:t>1. Filterable Event Calendar</w:t>
      </w:r>
    </w:p>
    <w:p w14:paraId="2B96D749" w14:textId="77777777" w:rsidR="00C655D5" w:rsidRDefault="00000000">
      <w:pPr>
        <w:spacing w:after="160"/>
      </w:pPr>
      <w:r>
        <w:t>The centerpiece: a publicly accessible, color-coded event calendar filterable by:</w:t>
      </w:r>
    </w:p>
    <w:p w14:paraId="54CDDAF1" w14:textId="77777777" w:rsidR="00C655D5" w:rsidRDefault="00000000">
      <w:pPr>
        <w:pStyle w:val="ListParagraph"/>
        <w:numPr>
          <w:ilvl w:val="0"/>
          <w:numId w:val="2"/>
        </w:numPr>
      </w:pPr>
      <w:r>
        <w:t>Sport / activity type</w:t>
      </w:r>
    </w:p>
    <w:p w14:paraId="78553E11" w14:textId="77777777" w:rsidR="00C655D5" w:rsidRDefault="00000000">
      <w:pPr>
        <w:pStyle w:val="ListParagraph"/>
        <w:numPr>
          <w:ilvl w:val="0"/>
          <w:numId w:val="2"/>
        </w:numPr>
      </w:pPr>
      <w:r>
        <w:t>Distance or duration</w:t>
      </w:r>
    </w:p>
    <w:p w14:paraId="793B0F4E" w14:textId="77777777" w:rsidR="00C655D5" w:rsidRDefault="00000000">
      <w:pPr>
        <w:pStyle w:val="ListParagraph"/>
        <w:numPr>
          <w:ilvl w:val="0"/>
          <w:numId w:val="2"/>
        </w:numPr>
      </w:pPr>
      <w:r>
        <w:t>Date or date range</w:t>
      </w:r>
    </w:p>
    <w:p w14:paraId="69C70A5C" w14:textId="77777777" w:rsidR="00C655D5" w:rsidRDefault="00000000">
      <w:pPr>
        <w:pStyle w:val="ListParagraph"/>
        <w:numPr>
          <w:ilvl w:val="0"/>
          <w:numId w:val="2"/>
        </w:numPr>
      </w:pPr>
      <w:r>
        <w:t>Geographic area, municipality, or radius from a location</w:t>
      </w:r>
    </w:p>
    <w:p w14:paraId="13E56256" w14:textId="77777777" w:rsidR="00C655D5" w:rsidRDefault="00000000">
      <w:pPr>
        <w:pStyle w:val="ListParagraph"/>
        <w:numPr>
          <w:ilvl w:val="0"/>
          <w:numId w:val="2"/>
        </w:numPr>
      </w:pPr>
      <w:r>
        <w:t>Difficulty or expected pace</w:t>
      </w:r>
    </w:p>
    <w:p w14:paraId="61FA3AD5" w14:textId="77777777" w:rsidR="00C655D5" w:rsidRDefault="00000000">
      <w:pPr>
        <w:pStyle w:val="ListParagraph"/>
        <w:numPr>
          <w:ilvl w:val="0"/>
          <w:numId w:val="2"/>
        </w:numPr>
      </w:pPr>
      <w:r>
        <w:t>Free vs. paid entry</w:t>
      </w:r>
    </w:p>
    <w:p w14:paraId="57AFE30E" w14:textId="77777777" w:rsidR="00C655D5" w:rsidRDefault="00C655D5"/>
    <w:p w14:paraId="11A67C96" w14:textId="77777777" w:rsidR="00C655D5" w:rsidRDefault="00000000">
      <w:pPr>
        <w:pStyle w:val="Heading2"/>
      </w:pPr>
      <w:r>
        <w:rPr>
          <w:color w:val="2E6DB4"/>
        </w:rPr>
        <w:t>2. User-Created Events</w:t>
      </w:r>
    </w:p>
    <w:p w14:paraId="3B063A91" w14:textId="77777777" w:rsidR="00C655D5" w:rsidRDefault="00000000">
      <w:pPr>
        <w:pStyle w:val="ListParagraph"/>
        <w:numPr>
          <w:ilvl w:val="0"/>
          <w:numId w:val="2"/>
        </w:numPr>
      </w:pPr>
      <w:r>
        <w:t>Any registered user can post an event — no approval required.</w:t>
      </w:r>
    </w:p>
    <w:p w14:paraId="7901AFBA" w14:textId="77777777" w:rsidR="00C655D5" w:rsidRDefault="00000000">
      <w:pPr>
        <w:pStyle w:val="ListParagraph"/>
        <w:numPr>
          <w:ilvl w:val="0"/>
          <w:numId w:val="2"/>
        </w:numPr>
      </w:pPr>
      <w:r>
        <w:t>Fields include: sport type, route description, distance, difficulty, start time, start location, max participants.</w:t>
      </w:r>
    </w:p>
    <w:p w14:paraId="50BF77B8" w14:textId="77777777" w:rsidR="00C655D5" w:rsidRDefault="00000000">
      <w:pPr>
        <w:pStyle w:val="ListParagraph"/>
        <w:numPr>
          <w:ilvl w:val="0"/>
          <w:numId w:val="2"/>
        </w:numPr>
      </w:pPr>
      <w:r>
        <w:t>Login via email or Google OAuth — no friction.</w:t>
      </w:r>
    </w:p>
    <w:p w14:paraId="5C609F24" w14:textId="77777777" w:rsidR="00C655D5" w:rsidRDefault="00000000">
      <w:pPr>
        <w:pStyle w:val="ListParagraph"/>
        <w:numPr>
          <w:ilvl w:val="0"/>
          <w:numId w:val="2"/>
        </w:numPr>
      </w:pPr>
      <w:r>
        <w:t>Version 2: sign-up system, participant count, comments.</w:t>
      </w:r>
    </w:p>
    <w:p w14:paraId="01C604FE" w14:textId="77777777" w:rsidR="00C655D5" w:rsidRDefault="00C655D5"/>
    <w:p w14:paraId="24BA40BE" w14:textId="77777777" w:rsidR="00C655D5" w:rsidRDefault="00000000">
      <w:pPr>
        <w:pStyle w:val="Heading2"/>
      </w:pPr>
      <w:r>
        <w:rPr>
          <w:color w:val="2E6DB4"/>
        </w:rPr>
        <w:t>3. Automated Event Aggregation</w:t>
      </w:r>
    </w:p>
    <w:p w14:paraId="185282E8" w14:textId="77777777" w:rsidR="00C655D5" w:rsidRDefault="00000000">
      <w:pPr>
        <w:pStyle w:val="ListParagraph"/>
        <w:numPr>
          <w:ilvl w:val="0"/>
          <w:numId w:val="2"/>
        </w:numPr>
      </w:pPr>
      <w:r>
        <w:t>Scraping pipeline pulls events from official organizer websites, national federation pages, and other structured sources.</w:t>
      </w:r>
    </w:p>
    <w:p w14:paraId="3074CC82" w14:textId="77777777" w:rsidR="00C655D5" w:rsidRDefault="00000000">
      <w:pPr>
        <w:pStyle w:val="ListParagraph"/>
        <w:numPr>
          <w:ilvl w:val="0"/>
          <w:numId w:val="2"/>
        </w:numPr>
      </w:pPr>
      <w:r>
        <w:t>Facebook API integration explored for events posted only on Facebook.</w:t>
      </w:r>
    </w:p>
    <w:p w14:paraId="0BD662FC" w14:textId="77777777" w:rsidR="00C655D5" w:rsidRDefault="00000000">
      <w:pPr>
        <w:pStyle w:val="ListParagraph"/>
        <w:numPr>
          <w:ilvl w:val="0"/>
          <w:numId w:val="2"/>
        </w:numPr>
      </w:pPr>
      <w:r>
        <w:t>Scrapers are configured per sport and per country — a Bulgarian orienteering scraper runs separately from a Danish running scraper.</w:t>
      </w:r>
    </w:p>
    <w:p w14:paraId="3AA00329" w14:textId="77777777" w:rsidR="00C655D5" w:rsidRDefault="00000000">
      <w:pPr>
        <w:pStyle w:val="ListParagraph"/>
        <w:numPr>
          <w:ilvl w:val="0"/>
          <w:numId w:val="2"/>
        </w:numPr>
      </w:pPr>
      <w:r>
        <w:lastRenderedPageBreak/>
        <w:t>New events are added to the calendar automatically, without manual intervention.</w:t>
      </w:r>
    </w:p>
    <w:p w14:paraId="27A61CC7" w14:textId="77777777" w:rsidR="00C655D5" w:rsidRDefault="00C655D5"/>
    <w:p w14:paraId="2AAAD2D0" w14:textId="77777777" w:rsidR="00C655D5" w:rsidRDefault="00000000">
      <w:pPr>
        <w:pStyle w:val="Heading2"/>
      </w:pPr>
      <w:r>
        <w:rPr>
          <w:color w:val="2E6DB4"/>
        </w:rPr>
        <w:t>4. Organizer Ownership &amp; Authentication</w:t>
      </w:r>
    </w:p>
    <w:p w14:paraId="76664B34" w14:textId="77777777" w:rsidR="00C655D5" w:rsidRDefault="00000000">
      <w:pPr>
        <w:pStyle w:val="ListParagraph"/>
        <w:numPr>
          <w:ilvl w:val="0"/>
          <w:numId w:val="2"/>
        </w:numPr>
      </w:pPr>
      <w:r>
        <w:t>Scraped events can be claimed by the real organizer.</w:t>
      </w:r>
    </w:p>
    <w:p w14:paraId="4D5FFB55" w14:textId="77777777" w:rsidR="00C655D5" w:rsidRDefault="00000000">
      <w:pPr>
        <w:pStyle w:val="ListParagraph"/>
        <w:numPr>
          <w:ilvl w:val="0"/>
          <w:numId w:val="2"/>
        </w:numPr>
      </w:pPr>
      <w:r>
        <w:t>Facebook OAuth for Facebook-based organizers; DNS/meta tag verification for website-based organizers.</w:t>
      </w:r>
    </w:p>
    <w:p w14:paraId="7639C604" w14:textId="77777777" w:rsidR="00C655D5" w:rsidRDefault="00000000">
      <w:pPr>
        <w:pStyle w:val="ListParagraph"/>
        <w:numPr>
          <w:ilvl w:val="0"/>
          <w:numId w:val="2"/>
        </w:numPr>
      </w:pPr>
      <w:r>
        <w:t>Claimed events are editable by the organizer and frozen from further automatic scraping updates.</w:t>
      </w:r>
    </w:p>
    <w:p w14:paraId="216E7500" w14:textId="77777777" w:rsidR="00C655D5" w:rsidRDefault="00000000">
      <w:pPr>
        <w:pStyle w:val="ListParagraph"/>
        <w:numPr>
          <w:ilvl w:val="0"/>
          <w:numId w:val="2"/>
        </w:numPr>
      </w:pPr>
      <w:r>
        <w:t>Organizer dashboard: manage events, track sign-ups, update details.</w:t>
      </w:r>
    </w:p>
    <w:p w14:paraId="258B4A0F" w14:textId="77777777" w:rsidR="00C655D5" w:rsidRDefault="00C655D5"/>
    <w:p w14:paraId="6BA4D8BE" w14:textId="77777777" w:rsidR="00C655D5" w:rsidRDefault="00000000">
      <w:pPr>
        <w:pStyle w:val="Heading2"/>
      </w:pPr>
      <w:r>
        <w:rPr>
          <w:color w:val="2E6DB4"/>
        </w:rPr>
        <w:t>5. Data Freshness</w:t>
      </w:r>
    </w:p>
    <w:p w14:paraId="2E1BF32D" w14:textId="77777777" w:rsidR="00C655D5" w:rsidRDefault="00000000">
      <w:pPr>
        <w:pStyle w:val="ListParagraph"/>
        <w:numPr>
          <w:ilvl w:val="0"/>
          <w:numId w:val="2"/>
        </w:numPr>
      </w:pPr>
      <w:r>
        <w:t>Unclaimed scraped events refresh on a weekly schedule.</w:t>
      </w:r>
    </w:p>
    <w:p w14:paraId="014CCC75" w14:textId="77777777" w:rsidR="00C655D5" w:rsidRDefault="00000000">
      <w:pPr>
        <w:pStyle w:val="ListParagraph"/>
        <w:numPr>
          <w:ilvl w:val="0"/>
          <w:numId w:val="2"/>
        </w:numPr>
      </w:pPr>
      <w:r>
        <w:t>Claimed events are managed by the organizer — they are the source of truth.</w:t>
      </w:r>
    </w:p>
    <w:p w14:paraId="7A4C6670" w14:textId="77777777" w:rsidR="00C655D5" w:rsidRDefault="00000000">
      <w:pPr>
        <w:pStyle w:val="ListParagraph"/>
        <w:numPr>
          <w:ilvl w:val="0"/>
          <w:numId w:val="2"/>
        </w:numPr>
      </w:pPr>
      <w:r>
        <w:t>High-frequency event sources (large national races) can be tuned to scrape more often.</w:t>
      </w:r>
    </w:p>
    <w:p w14:paraId="6002D0E5" w14:textId="77777777" w:rsidR="00C655D5" w:rsidRDefault="00C655D5"/>
    <w:p w14:paraId="6714D075" w14:textId="77777777" w:rsidR="00C655D5" w:rsidRDefault="00C655D5">
      <w:pPr>
        <w:pBdr>
          <w:bottom w:val="single" w:sz="6" w:space="1" w:color="CCDDEE"/>
        </w:pBdr>
        <w:spacing w:after="200"/>
      </w:pPr>
    </w:p>
    <w:p w14:paraId="248E0E98" w14:textId="77777777" w:rsidR="00C655D5" w:rsidRDefault="00000000">
      <w:pPr>
        <w:pStyle w:val="Heading1"/>
      </w:pPr>
      <w:r>
        <w:rPr>
          <w:color w:val="1A4A8A"/>
        </w:rPr>
        <w:t>Development Roadmap</w:t>
      </w:r>
    </w:p>
    <w:p w14:paraId="78D29AE2" w14:textId="77777777" w:rsidR="00C655D5" w:rsidRDefault="00000000">
      <w:pPr>
        <w:pStyle w:val="Heading2"/>
      </w:pPr>
      <w:r>
        <w:rPr>
          <w:color w:val="2E6DB4"/>
        </w:rPr>
        <w:t>Version 1 — Denmark Launch</w:t>
      </w:r>
    </w:p>
    <w:p w14:paraId="428CBCBF" w14:textId="77777777" w:rsidR="00C655D5" w:rsidRDefault="00000000">
      <w:pPr>
        <w:pStyle w:val="ListParagraph"/>
        <w:numPr>
          <w:ilvl w:val="0"/>
          <w:numId w:val="2"/>
        </w:numPr>
      </w:pPr>
      <w:r>
        <w:t>WordPress Multisite setup with Danish site</w:t>
      </w:r>
    </w:p>
    <w:p w14:paraId="2C31D3EA" w14:textId="77777777" w:rsidR="00C655D5" w:rsidRDefault="00000000">
      <w:pPr>
        <w:pStyle w:val="ListParagraph"/>
        <w:numPr>
          <w:ilvl w:val="0"/>
          <w:numId w:val="2"/>
        </w:numPr>
      </w:pPr>
      <w:r>
        <w:t>Event calendar with color-coded sport categories</w:t>
      </w:r>
    </w:p>
    <w:p w14:paraId="0E9B7A66" w14:textId="77777777" w:rsidR="00C655D5" w:rsidRDefault="00000000">
      <w:pPr>
        <w:pStyle w:val="ListParagraph"/>
        <w:numPr>
          <w:ilvl w:val="0"/>
          <w:numId w:val="2"/>
        </w:numPr>
      </w:pPr>
      <w:r>
        <w:t>User registration and login (email + Google OAuth)</w:t>
      </w:r>
    </w:p>
    <w:p w14:paraId="7DB34BFB" w14:textId="77777777" w:rsidR="00C655D5" w:rsidRDefault="00000000">
      <w:pPr>
        <w:pStyle w:val="ListParagraph"/>
        <w:numPr>
          <w:ilvl w:val="0"/>
          <w:numId w:val="2"/>
        </w:numPr>
      </w:pPr>
      <w:r>
        <w:t>Manual event creation for all supported sports</w:t>
      </w:r>
    </w:p>
    <w:p w14:paraId="6276CD79" w14:textId="77777777" w:rsidR="00C655D5" w:rsidRDefault="00000000">
      <w:pPr>
        <w:pStyle w:val="ListParagraph"/>
        <w:numPr>
          <w:ilvl w:val="0"/>
          <w:numId w:val="2"/>
        </w:numPr>
      </w:pPr>
      <w:r>
        <w:t>Filtering: sport, distance, date, region</w:t>
      </w:r>
    </w:p>
    <w:p w14:paraId="02B58D60" w14:textId="77777777" w:rsidR="00C655D5" w:rsidRDefault="00000000">
      <w:pPr>
        <w:pStyle w:val="ListParagraph"/>
        <w:numPr>
          <w:ilvl w:val="0"/>
          <w:numId w:val="2"/>
        </w:numPr>
      </w:pPr>
      <w:r>
        <w:t>Scraping pipeline: 3–5 major Danish event sources across walking, running, orienteering</w:t>
      </w:r>
    </w:p>
    <w:p w14:paraId="09FD5D5E" w14:textId="77777777" w:rsidR="00C655D5" w:rsidRDefault="00000000">
      <w:pPr>
        <w:pStyle w:val="ListParagraph"/>
        <w:numPr>
          <w:ilvl w:val="0"/>
          <w:numId w:val="2"/>
        </w:numPr>
      </w:pPr>
      <w:r>
        <w:t>Domain: vandrekalender.dk (confirmed, hosted on Nordicway.dk) with staging.vandrekalender.dk</w:t>
      </w:r>
    </w:p>
    <w:p w14:paraId="57F3892F" w14:textId="77777777" w:rsidR="00C655D5" w:rsidRDefault="00C655D5"/>
    <w:p w14:paraId="34E2BD16" w14:textId="77777777" w:rsidR="00C655D5" w:rsidRDefault="00000000">
      <w:pPr>
        <w:pStyle w:val="Heading2"/>
      </w:pPr>
      <w:r>
        <w:rPr>
          <w:color w:val="2E6DB4"/>
        </w:rPr>
        <w:t>Version 2 — Bulgaria + Community Features</w:t>
      </w:r>
    </w:p>
    <w:p w14:paraId="797CCA8F" w14:textId="77777777" w:rsidR="00C655D5" w:rsidRDefault="00000000">
      <w:pPr>
        <w:pStyle w:val="ListParagraph"/>
        <w:numPr>
          <w:ilvl w:val="0"/>
          <w:numId w:val="2"/>
        </w:numPr>
      </w:pPr>
      <w:r>
        <w:t>Second country site added to the Multisite network (Bulgarian language)</w:t>
      </w:r>
    </w:p>
    <w:p w14:paraId="4373BA6C" w14:textId="77777777" w:rsidR="00C655D5" w:rsidRDefault="00000000">
      <w:pPr>
        <w:pStyle w:val="ListParagraph"/>
        <w:numPr>
          <w:ilvl w:val="0"/>
          <w:numId w:val="2"/>
        </w:numPr>
      </w:pPr>
      <w:r>
        <w:t>Bulgarian scrapers: orienteering federation, hiking clubs, running events</w:t>
      </w:r>
    </w:p>
    <w:p w14:paraId="49C39F6B" w14:textId="77777777" w:rsidR="00C655D5" w:rsidRDefault="00000000">
      <w:pPr>
        <w:pStyle w:val="ListParagraph"/>
        <w:numPr>
          <w:ilvl w:val="0"/>
          <w:numId w:val="2"/>
        </w:numPr>
      </w:pPr>
      <w:r>
        <w:t>Event sign-up system with participant count</w:t>
      </w:r>
    </w:p>
    <w:p w14:paraId="70C7B212" w14:textId="77777777" w:rsidR="00C655D5" w:rsidRDefault="00000000">
      <w:pPr>
        <w:pStyle w:val="ListParagraph"/>
        <w:numPr>
          <w:ilvl w:val="0"/>
          <w:numId w:val="2"/>
        </w:numPr>
      </w:pPr>
      <w:r>
        <w:t>Organizer claim &amp; authentication flow</w:t>
      </w:r>
    </w:p>
    <w:p w14:paraId="38075373" w14:textId="77777777" w:rsidR="00C655D5" w:rsidRDefault="00000000">
      <w:pPr>
        <w:pStyle w:val="ListParagraph"/>
        <w:numPr>
          <w:ilvl w:val="0"/>
          <w:numId w:val="2"/>
        </w:numPr>
      </w:pPr>
      <w:r>
        <w:t>Organizer dashboard</w:t>
      </w:r>
    </w:p>
    <w:p w14:paraId="0C1946CF" w14:textId="77777777" w:rsidR="00C655D5" w:rsidRDefault="00000000">
      <w:pPr>
        <w:pStyle w:val="ListParagraph"/>
        <w:numPr>
          <w:ilvl w:val="0"/>
          <w:numId w:val="2"/>
        </w:numPr>
      </w:pPr>
      <w:r>
        <w:t>Comments on events</w:t>
      </w:r>
    </w:p>
    <w:p w14:paraId="40BE397B" w14:textId="77777777" w:rsidR="00C655D5" w:rsidRDefault="00C655D5"/>
    <w:p w14:paraId="5CB00C0F" w14:textId="77777777" w:rsidR="00C655D5" w:rsidRDefault="00000000">
      <w:pPr>
        <w:pStyle w:val="Heading2"/>
      </w:pPr>
      <w:r>
        <w:rPr>
          <w:color w:val="2E6DB4"/>
        </w:rPr>
        <w:t>Version 3 — Platform &amp; Social</w:t>
      </w:r>
    </w:p>
    <w:p w14:paraId="68CB7643" w14:textId="77777777" w:rsidR="00C655D5" w:rsidRDefault="00000000">
      <w:pPr>
        <w:pStyle w:val="ListParagraph"/>
        <w:numPr>
          <w:ilvl w:val="0"/>
          <w:numId w:val="2"/>
        </w:numPr>
      </w:pPr>
      <w:r>
        <w:t>International umbrella site live (outsidecal.com or similar)</w:t>
      </w:r>
    </w:p>
    <w:p w14:paraId="6084C7DF" w14:textId="77777777" w:rsidR="00C655D5" w:rsidRDefault="00000000">
      <w:pPr>
        <w:pStyle w:val="ListParagraph"/>
        <w:numPr>
          <w:ilvl w:val="0"/>
          <w:numId w:val="2"/>
        </w:numPr>
      </w:pPr>
      <w:r>
        <w:lastRenderedPageBreak/>
        <w:t>Third country expansion</w:t>
      </w:r>
    </w:p>
    <w:p w14:paraId="60F4A68D" w14:textId="77777777" w:rsidR="00C655D5" w:rsidRDefault="00000000">
      <w:pPr>
        <w:pStyle w:val="ListParagraph"/>
        <w:numPr>
          <w:ilvl w:val="0"/>
          <w:numId w:val="2"/>
        </w:numPr>
      </w:pPr>
      <w:r>
        <w:t>User profiles with event history</w:t>
      </w:r>
    </w:p>
    <w:p w14:paraId="24A668AF" w14:textId="77777777" w:rsidR="00C655D5" w:rsidRDefault="00000000">
      <w:pPr>
        <w:pStyle w:val="ListParagraph"/>
        <w:numPr>
          <w:ilvl w:val="0"/>
          <w:numId w:val="2"/>
        </w:numPr>
      </w:pPr>
      <w:r>
        <w:t>Following organizers and receiving notifications</w:t>
      </w:r>
    </w:p>
    <w:p w14:paraId="1F0AC5E9" w14:textId="77777777" w:rsidR="00C655D5" w:rsidRDefault="00000000">
      <w:pPr>
        <w:pStyle w:val="ListParagraph"/>
        <w:numPr>
          <w:ilvl w:val="0"/>
          <w:numId w:val="2"/>
        </w:numPr>
      </w:pPr>
      <w:r>
        <w:t>GPX route upload and map preview</w:t>
      </w:r>
    </w:p>
    <w:p w14:paraId="7B57484B" w14:textId="77777777" w:rsidR="00C655D5" w:rsidRDefault="00000000">
      <w:pPr>
        <w:pStyle w:val="ListParagraph"/>
        <w:numPr>
          <w:ilvl w:val="0"/>
          <w:numId w:val="2"/>
        </w:numPr>
      </w:pPr>
      <w:r>
        <w:t>Mobile app (React Native pulling from the shared API)</w:t>
      </w:r>
    </w:p>
    <w:p w14:paraId="5E7D5E7B" w14:textId="77777777" w:rsidR="00C655D5" w:rsidRDefault="00C655D5"/>
    <w:p w14:paraId="0A9E6AA1" w14:textId="77777777" w:rsidR="00C655D5" w:rsidRDefault="00C655D5">
      <w:pPr>
        <w:pBdr>
          <w:bottom w:val="single" w:sz="6" w:space="1" w:color="CCDDEE"/>
        </w:pBdr>
        <w:spacing w:after="200"/>
      </w:pPr>
    </w:p>
    <w:p w14:paraId="7A6D6313" w14:textId="77777777" w:rsidR="00C655D5" w:rsidRDefault="00000000">
      <w:pPr>
        <w:pStyle w:val="Heading1"/>
      </w:pPr>
      <w:r>
        <w:rPr>
          <w:color w:val="1A4A8A"/>
        </w:rPr>
        <w:t>Technical Approach</w:t>
      </w:r>
    </w:p>
    <w:p w14:paraId="517EBFC5" w14:textId="77777777" w:rsidR="00C655D5" w:rsidRDefault="00000000">
      <w:pPr>
        <w:pStyle w:val="ListParagraph"/>
        <w:numPr>
          <w:ilvl w:val="0"/>
          <w:numId w:val="2"/>
        </w:numPr>
      </w:pPr>
      <w:r>
        <w:t>Platform: WordPress Multisite — one installation, multiple country sites</w:t>
      </w:r>
    </w:p>
    <w:p w14:paraId="068FC9C1" w14:textId="77777777" w:rsidR="00C655D5" w:rsidRDefault="00000000">
      <w:pPr>
        <w:pStyle w:val="ListParagraph"/>
        <w:numPr>
          <w:ilvl w:val="0"/>
          <w:numId w:val="2"/>
        </w:numPr>
      </w:pPr>
      <w:r>
        <w:t>Theme: shared custom block theme with per-site localisation</w:t>
      </w:r>
    </w:p>
    <w:p w14:paraId="553B94C7" w14:textId="77777777" w:rsidR="00C655D5" w:rsidRDefault="00000000">
      <w:pPr>
        <w:pStyle w:val="ListParagraph"/>
        <w:numPr>
          <w:ilvl w:val="0"/>
          <w:numId w:val="2"/>
        </w:numPr>
      </w:pPr>
      <w:r>
        <w:t>Custom plugin: event post type, calendar UI, sport filtering, scraping scheduler, organizer dashboard</w:t>
      </w:r>
    </w:p>
    <w:p w14:paraId="69C781D0" w14:textId="77777777" w:rsidR="00C655D5" w:rsidRDefault="00000000">
      <w:pPr>
        <w:pStyle w:val="ListParagraph"/>
        <w:numPr>
          <w:ilvl w:val="0"/>
          <w:numId w:val="2"/>
        </w:numPr>
      </w:pPr>
      <w:r>
        <w:t>Authentication: WordPress users + Google OAuth (all sites); Facebook OAuth (for organizer claims)</w:t>
      </w:r>
    </w:p>
    <w:p w14:paraId="25CBFB81" w14:textId="77777777" w:rsidR="00C655D5" w:rsidRDefault="00000000">
      <w:pPr>
        <w:pStyle w:val="ListParagraph"/>
        <w:numPr>
          <w:ilvl w:val="0"/>
          <w:numId w:val="2"/>
        </w:numPr>
      </w:pPr>
      <w:r>
        <w:t>Scraping: WP-Cron or external scheduler; per-country, per-sport scraper configuration</w:t>
      </w:r>
    </w:p>
    <w:p w14:paraId="1D7C4FC5" w14:textId="77777777" w:rsidR="00C655D5" w:rsidRDefault="00000000">
      <w:pPr>
        <w:pStyle w:val="ListParagraph"/>
        <w:numPr>
          <w:ilvl w:val="0"/>
          <w:numId w:val="2"/>
        </w:numPr>
      </w:pPr>
      <w:r>
        <w:t>Data model: custom post type “Event” with meta for sport, distance, difficulty, coordinates, start time, organizer, source URL, claim status</w:t>
      </w:r>
    </w:p>
    <w:p w14:paraId="450CEC1E" w14:textId="77777777" w:rsidR="00C655D5" w:rsidRDefault="00000000">
      <w:pPr>
        <w:pStyle w:val="ListParagraph"/>
        <w:numPr>
          <w:ilvl w:val="0"/>
          <w:numId w:val="2"/>
        </w:numPr>
      </w:pPr>
      <w:r>
        <w:t>Localisation: WPML or Polylang for multilingual support per site</w:t>
      </w:r>
    </w:p>
    <w:p w14:paraId="1BCB138B" w14:textId="77777777" w:rsidR="00C655D5" w:rsidRDefault="00000000">
      <w:pPr>
        <w:pStyle w:val="ListParagraph"/>
        <w:numPr>
          <w:ilvl w:val="0"/>
          <w:numId w:val="2"/>
        </w:numPr>
      </w:pPr>
      <w:r>
        <w:t>API: REST endpoints for future mobile app and third-party integrations</w:t>
      </w:r>
    </w:p>
    <w:p w14:paraId="58B96A66" w14:textId="77777777" w:rsidR="00C655D5" w:rsidRDefault="00C655D5"/>
    <w:p w14:paraId="5C33C004" w14:textId="77777777" w:rsidR="00C655D5" w:rsidRDefault="00C655D5">
      <w:pPr>
        <w:pBdr>
          <w:bottom w:val="single" w:sz="6" w:space="1" w:color="CCDDEE"/>
        </w:pBdr>
        <w:spacing w:after="200"/>
      </w:pPr>
    </w:p>
    <w:p w14:paraId="485A480C" w14:textId="77777777" w:rsidR="00C655D5" w:rsidRDefault="00000000">
      <w:pPr>
        <w:pStyle w:val="Heading1"/>
      </w:pPr>
      <w:r>
        <w:rPr>
          <w:color w:val="1A4A8A"/>
        </w:rPr>
        <w:t>Why This Works</w:t>
      </w:r>
    </w:p>
    <w:p w14:paraId="4A8AD218" w14:textId="77777777" w:rsidR="00C655D5" w:rsidRDefault="00000000">
      <w:pPr>
        <w:pStyle w:val="ListParagraph"/>
        <w:numPr>
          <w:ilvl w:val="0"/>
          <w:numId w:val="2"/>
        </w:numPr>
      </w:pPr>
      <w:r>
        <w:t>The gap is real and verified — Ahotu lists only 6 walking events in Denmark; Facebook groups are the current “solution”, which means the bar is low.</w:t>
      </w:r>
    </w:p>
    <w:p w14:paraId="4AAAC579" w14:textId="77777777" w:rsidR="00C655D5" w:rsidRDefault="00000000">
      <w:pPr>
        <w:pStyle w:val="ListParagraph"/>
        <w:numPr>
          <w:ilvl w:val="0"/>
          <w:numId w:val="2"/>
        </w:numPr>
      </w:pPr>
      <w:r>
        <w:t>The multisite model means the hard work is done once — each new country is a configuration and localisation task, not a rebuild.</w:t>
      </w:r>
    </w:p>
    <w:p w14:paraId="14669C3C" w14:textId="77777777" w:rsidR="00C655D5" w:rsidRDefault="00000000">
      <w:pPr>
        <w:pStyle w:val="ListParagraph"/>
        <w:numPr>
          <w:ilvl w:val="0"/>
          <w:numId w:val="2"/>
        </w:numPr>
      </w:pPr>
      <w:r>
        <w:t>Scraping solves the cold-start problem — every new country site launches with a full calendar, not an empty one.</w:t>
      </w:r>
    </w:p>
    <w:p w14:paraId="3F846524" w14:textId="77777777" w:rsidR="00C655D5" w:rsidRDefault="00000000">
      <w:pPr>
        <w:pStyle w:val="ListParagraph"/>
        <w:numPr>
          <w:ilvl w:val="0"/>
          <w:numId w:val="2"/>
        </w:numPr>
      </w:pPr>
      <w:r>
        <w:t>Outdoor activity and participation sports are growing across Europe, especially post-pandemic.</w:t>
      </w:r>
    </w:p>
    <w:p w14:paraId="5528EA85" w14:textId="77777777" w:rsidR="00C655D5" w:rsidRDefault="00000000">
      <w:pPr>
        <w:pStyle w:val="ListParagraph"/>
        <w:numPr>
          <w:ilvl w:val="0"/>
          <w:numId w:val="2"/>
        </w:numPr>
      </w:pPr>
      <w:r>
        <w:t>Orienteering, in particular, has a passionate and organised community in both Denmark and Bulgaria — a natural early adopter base.</w:t>
      </w:r>
    </w:p>
    <w:p w14:paraId="1DB9E55B" w14:textId="77777777" w:rsidR="00C655D5" w:rsidRDefault="00000000">
      <w:pPr>
        <w:pStyle w:val="ListParagraph"/>
        <w:numPr>
          <w:ilvl w:val="0"/>
          <w:numId w:val="2"/>
        </w:numPr>
      </w:pPr>
      <w:r>
        <w:t>No direct competitor operates at this intersection of local trust, multi-sport coverage, and community-driven event creation.</w:t>
      </w:r>
    </w:p>
    <w:p w14:paraId="7FA0A341" w14:textId="77777777" w:rsidR="00C655D5" w:rsidRDefault="00000000">
      <w:pPr>
        <w:pStyle w:val="ListParagraph"/>
        <w:numPr>
          <w:ilvl w:val="0"/>
          <w:numId w:val="2"/>
        </w:numPr>
      </w:pPr>
      <w:r>
        <w:t>WordPress Multisite is proven infrastructure — it’s how major media networks and franchises run hundreds of sites from one platform.</w:t>
      </w:r>
    </w:p>
    <w:p w14:paraId="50A3F497" w14:textId="77777777" w:rsidR="00C655D5" w:rsidRDefault="00C655D5"/>
    <w:p w14:paraId="3CEB27FC" w14:textId="77777777" w:rsidR="00C655D5" w:rsidRDefault="00C655D5"/>
    <w:p w14:paraId="2469D44D" w14:textId="77777777" w:rsidR="00C655D5" w:rsidRDefault="00000000">
      <w:pPr>
        <w:spacing w:before="480"/>
        <w:jc w:val="center"/>
      </w:pPr>
      <w:r>
        <w:rPr>
          <w:b/>
          <w:bCs/>
          <w:color w:val="1A4A8A"/>
          <w:sz w:val="32"/>
          <w:szCs w:val="32"/>
        </w:rPr>
        <w:t>One platform. Denmark first. Let’s build it.</w:t>
      </w:r>
    </w:p>
    <w:sectPr w:rsidR="00C655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E1025"/>
    <w:multiLevelType w:val="hybridMultilevel"/>
    <w:tmpl w:val="0DFA7982"/>
    <w:lvl w:ilvl="0" w:tplc="D9A62F88">
      <w:start w:val="1"/>
      <w:numFmt w:val="bullet"/>
      <w:lvlText w:val="◦"/>
      <w:lvlJc w:val="left"/>
      <w:pPr>
        <w:ind w:left="1200" w:hanging="360"/>
      </w:pPr>
    </w:lvl>
    <w:lvl w:ilvl="1" w:tplc="0220CC10">
      <w:numFmt w:val="decimal"/>
      <w:lvlText w:val=""/>
      <w:lvlJc w:val="left"/>
    </w:lvl>
    <w:lvl w:ilvl="2" w:tplc="0166F186">
      <w:numFmt w:val="decimal"/>
      <w:lvlText w:val=""/>
      <w:lvlJc w:val="left"/>
    </w:lvl>
    <w:lvl w:ilvl="3" w:tplc="21D07988">
      <w:numFmt w:val="decimal"/>
      <w:lvlText w:val=""/>
      <w:lvlJc w:val="left"/>
    </w:lvl>
    <w:lvl w:ilvl="4" w:tplc="E47C0D4C">
      <w:numFmt w:val="decimal"/>
      <w:lvlText w:val=""/>
      <w:lvlJc w:val="left"/>
    </w:lvl>
    <w:lvl w:ilvl="5" w:tplc="922288AA">
      <w:numFmt w:val="decimal"/>
      <w:lvlText w:val=""/>
      <w:lvlJc w:val="left"/>
    </w:lvl>
    <w:lvl w:ilvl="6" w:tplc="4998BC00">
      <w:numFmt w:val="decimal"/>
      <w:lvlText w:val=""/>
      <w:lvlJc w:val="left"/>
    </w:lvl>
    <w:lvl w:ilvl="7" w:tplc="D8B67BB2">
      <w:numFmt w:val="decimal"/>
      <w:lvlText w:val=""/>
      <w:lvlJc w:val="left"/>
    </w:lvl>
    <w:lvl w:ilvl="8" w:tplc="FF8C4998">
      <w:numFmt w:val="decimal"/>
      <w:lvlText w:val=""/>
      <w:lvlJc w:val="left"/>
    </w:lvl>
  </w:abstractNum>
  <w:abstractNum w:abstractNumId="1" w15:restartNumberingAfterBreak="0">
    <w:nsid w:val="597D4AD4"/>
    <w:multiLevelType w:val="hybridMultilevel"/>
    <w:tmpl w:val="A9769894"/>
    <w:lvl w:ilvl="0" w:tplc="D9D0B3AA">
      <w:start w:val="1"/>
      <w:numFmt w:val="bullet"/>
      <w:lvlText w:val="●"/>
      <w:lvlJc w:val="left"/>
      <w:pPr>
        <w:ind w:left="720" w:hanging="360"/>
      </w:pPr>
    </w:lvl>
    <w:lvl w:ilvl="1" w:tplc="FAAC3162">
      <w:start w:val="1"/>
      <w:numFmt w:val="bullet"/>
      <w:lvlText w:val="○"/>
      <w:lvlJc w:val="left"/>
      <w:pPr>
        <w:ind w:left="1440" w:hanging="360"/>
      </w:pPr>
    </w:lvl>
    <w:lvl w:ilvl="2" w:tplc="EC503C50">
      <w:start w:val="1"/>
      <w:numFmt w:val="bullet"/>
      <w:lvlText w:val="■"/>
      <w:lvlJc w:val="left"/>
      <w:pPr>
        <w:ind w:left="2160" w:hanging="360"/>
      </w:pPr>
    </w:lvl>
    <w:lvl w:ilvl="3" w:tplc="43465770">
      <w:start w:val="1"/>
      <w:numFmt w:val="bullet"/>
      <w:lvlText w:val="●"/>
      <w:lvlJc w:val="left"/>
      <w:pPr>
        <w:ind w:left="2880" w:hanging="360"/>
      </w:pPr>
    </w:lvl>
    <w:lvl w:ilvl="4" w:tplc="CC14BD6C">
      <w:start w:val="1"/>
      <w:numFmt w:val="bullet"/>
      <w:lvlText w:val="○"/>
      <w:lvlJc w:val="left"/>
      <w:pPr>
        <w:ind w:left="3600" w:hanging="360"/>
      </w:pPr>
    </w:lvl>
    <w:lvl w:ilvl="5" w:tplc="90C423A4">
      <w:start w:val="1"/>
      <w:numFmt w:val="bullet"/>
      <w:lvlText w:val="■"/>
      <w:lvlJc w:val="left"/>
      <w:pPr>
        <w:ind w:left="4320" w:hanging="360"/>
      </w:pPr>
    </w:lvl>
    <w:lvl w:ilvl="6" w:tplc="9176C358">
      <w:start w:val="1"/>
      <w:numFmt w:val="bullet"/>
      <w:lvlText w:val="●"/>
      <w:lvlJc w:val="left"/>
      <w:pPr>
        <w:ind w:left="5040" w:hanging="360"/>
      </w:pPr>
    </w:lvl>
    <w:lvl w:ilvl="7" w:tplc="A1E2D882">
      <w:start w:val="1"/>
      <w:numFmt w:val="bullet"/>
      <w:lvlText w:val="●"/>
      <w:lvlJc w:val="left"/>
      <w:pPr>
        <w:ind w:left="5760" w:hanging="360"/>
      </w:pPr>
    </w:lvl>
    <w:lvl w:ilvl="8" w:tplc="B0BEEE50">
      <w:start w:val="1"/>
      <w:numFmt w:val="bullet"/>
      <w:lvlText w:val="●"/>
      <w:lvlJc w:val="left"/>
      <w:pPr>
        <w:ind w:left="6480" w:hanging="360"/>
      </w:pPr>
    </w:lvl>
  </w:abstractNum>
  <w:abstractNum w:abstractNumId="2" w15:restartNumberingAfterBreak="0">
    <w:nsid w:val="7A85214E"/>
    <w:multiLevelType w:val="hybridMultilevel"/>
    <w:tmpl w:val="B0ECF0C0"/>
    <w:lvl w:ilvl="0" w:tplc="741E136A">
      <w:start w:val="1"/>
      <w:numFmt w:val="bullet"/>
      <w:lvlText w:val="•"/>
      <w:lvlJc w:val="left"/>
      <w:pPr>
        <w:ind w:left="720" w:hanging="360"/>
      </w:pPr>
    </w:lvl>
    <w:lvl w:ilvl="1" w:tplc="403C91FA">
      <w:numFmt w:val="decimal"/>
      <w:lvlText w:val=""/>
      <w:lvlJc w:val="left"/>
    </w:lvl>
    <w:lvl w:ilvl="2" w:tplc="8A18264E">
      <w:numFmt w:val="decimal"/>
      <w:lvlText w:val=""/>
      <w:lvlJc w:val="left"/>
    </w:lvl>
    <w:lvl w:ilvl="3" w:tplc="F19EC2C8">
      <w:numFmt w:val="decimal"/>
      <w:lvlText w:val=""/>
      <w:lvlJc w:val="left"/>
    </w:lvl>
    <w:lvl w:ilvl="4" w:tplc="FE7C7130">
      <w:numFmt w:val="decimal"/>
      <w:lvlText w:val=""/>
      <w:lvlJc w:val="left"/>
    </w:lvl>
    <w:lvl w:ilvl="5" w:tplc="DC8A4260">
      <w:numFmt w:val="decimal"/>
      <w:lvlText w:val=""/>
      <w:lvlJc w:val="left"/>
    </w:lvl>
    <w:lvl w:ilvl="6" w:tplc="C0A89002">
      <w:numFmt w:val="decimal"/>
      <w:lvlText w:val=""/>
      <w:lvlJc w:val="left"/>
    </w:lvl>
    <w:lvl w:ilvl="7" w:tplc="0DD2AF80">
      <w:numFmt w:val="decimal"/>
      <w:lvlText w:val=""/>
      <w:lvlJc w:val="left"/>
    </w:lvl>
    <w:lvl w:ilvl="8" w:tplc="57801DD0">
      <w:numFmt w:val="decimal"/>
      <w:lvlText w:val=""/>
      <w:lvlJc w:val="left"/>
    </w:lvl>
  </w:abstractNum>
  <w:num w:numId="1" w16cid:durableId="1480147391">
    <w:abstractNumId w:val="1"/>
    <w:lvlOverride w:ilvl="0">
      <w:startOverride w:val="1"/>
    </w:lvlOverride>
  </w:num>
  <w:num w:numId="2" w16cid:durableId="2069900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5D5"/>
    <w:rsid w:val="00993B8D"/>
    <w:rsid w:val="00A76A90"/>
    <w:rsid w:val="00C655D5"/>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0E168045"/>
  <w15:docId w15:val="{083A4E6F-6E87-8846-B99A-09C73A7C3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1548</Words>
  <Characters>8827</Characters>
  <Application>Microsoft Office Word</Application>
  <DocSecurity>0</DocSecurity>
  <Lines>73</Lines>
  <Paragraphs>20</Paragraphs>
  <ScaleCrop>false</ScaleCrop>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Petya Naydenova</cp:lastModifiedBy>
  <cp:revision>2</cp:revision>
  <dcterms:created xsi:type="dcterms:W3CDTF">2026-05-21T16:46:00Z</dcterms:created>
  <dcterms:modified xsi:type="dcterms:W3CDTF">2026-05-21T16:46:00Z</dcterms:modified>
</cp:coreProperties>
</file>