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F5F8" w14:textId="77777777" w:rsidR="005B5663" w:rsidRDefault="00000000">
      <w:pPr>
        <w:spacing w:after="80"/>
      </w:pPr>
      <w:r>
        <w:rPr>
          <w:caps/>
          <w:color w:val="888888"/>
          <w:sz w:val="22"/>
          <w:szCs w:val="22"/>
        </w:rPr>
        <w:t>Technical Document</w:t>
      </w:r>
    </w:p>
    <w:p w14:paraId="31D11904" w14:textId="77777777" w:rsidR="005B5663" w:rsidRDefault="00000000">
      <w:pPr>
        <w:spacing w:after="100"/>
      </w:pPr>
      <w:r>
        <w:rPr>
          <w:b/>
          <w:bCs/>
          <w:color w:val="1A4A8A"/>
          <w:sz w:val="56"/>
          <w:szCs w:val="56"/>
        </w:rPr>
        <w:t>Vandrekalender.dk</w:t>
      </w:r>
    </w:p>
    <w:p w14:paraId="3DB973D6" w14:textId="77777777" w:rsidR="005B5663" w:rsidRDefault="00000000">
      <w:pPr>
        <w:spacing w:after="80"/>
      </w:pPr>
      <w:r>
        <w:rPr>
          <w:b/>
          <w:bCs/>
          <w:color w:val="2E6DB4"/>
          <w:sz w:val="30"/>
          <w:szCs w:val="30"/>
        </w:rPr>
        <w:t>Sitemap &amp; Page Architecture</w:t>
      </w:r>
    </w:p>
    <w:p w14:paraId="0E9DBA3A" w14:textId="77777777" w:rsidR="005B5663" w:rsidRDefault="00000000">
      <w:pPr>
        <w:spacing w:after="60"/>
      </w:pPr>
      <w:r>
        <w:rPr>
          <w:color w:val="888888"/>
          <w:sz w:val="22"/>
          <w:szCs w:val="22"/>
        </w:rPr>
        <w:t>vandrekalender.dk  •  staging.vandrekalender.dk  •  Hosted on Nordicway.dk</w:t>
      </w:r>
    </w:p>
    <w:p w14:paraId="53FE029C" w14:textId="77777777" w:rsidR="005B5663" w:rsidRDefault="005B5663">
      <w:pPr>
        <w:pBdr>
          <w:bottom w:val="single" w:sz="6" w:space="1" w:color="CCDDEE"/>
        </w:pBdr>
        <w:spacing w:after="200"/>
      </w:pPr>
    </w:p>
    <w:p w14:paraId="52B6F5B5" w14:textId="77777777" w:rsidR="005B5663" w:rsidRDefault="00000000">
      <w:pPr>
        <w:pStyle w:val="Heading1"/>
      </w:pPr>
      <w:r>
        <w:rPr>
          <w:color w:val="1A4A8A"/>
        </w:rPr>
        <w:t>Overview</w:t>
      </w:r>
    </w:p>
    <w:p w14:paraId="4FFD1531" w14:textId="77777777" w:rsidR="005B5663" w:rsidRDefault="00000000">
      <w:pPr>
        <w:spacing w:after="160"/>
      </w:pPr>
      <w:r>
        <w:t>This document defines all pages of the Vandrekalender.dk website, their URLs, purpose, authentication requirements, and which development phase they belong to. It serves as the reference for WordPress page setup, navigation structure, and plugin configuration.</w:t>
      </w:r>
    </w:p>
    <w:p w14:paraId="3B22DCFB" w14:textId="77777777" w:rsidR="005B5663" w:rsidRDefault="005B5663"/>
    <w:p w14:paraId="43845D67" w14:textId="77777777" w:rsidR="005B5663" w:rsidRDefault="00000000">
      <w:pPr>
        <w:spacing w:after="120"/>
      </w:pPr>
      <w:r>
        <w:rPr>
          <w:b/>
          <w:bCs/>
        </w:rPr>
        <w:t>Phase legend:</w:t>
      </w:r>
    </w:p>
    <w:p w14:paraId="4800188D" w14:textId="77777777" w:rsidR="005B5663" w:rsidRDefault="00000000">
      <w:pPr>
        <w:spacing w:after="80"/>
      </w:pPr>
      <w:r>
        <w:rPr>
          <w:b/>
          <w:bCs/>
          <w:color w:val="1A4A8A"/>
          <w:sz w:val="20"/>
          <w:szCs w:val="20"/>
          <w:shd w:val="clear" w:color="auto" w:fill="E8F0FA"/>
        </w:rPr>
        <w:t xml:space="preserve">  V1  </w:t>
      </w:r>
      <w:r>
        <w:rPr>
          <w:color w:val="444444"/>
          <w:sz w:val="22"/>
          <w:szCs w:val="22"/>
        </w:rPr>
        <w:t xml:space="preserve">  Denmark launch — must have at go-live</w:t>
      </w:r>
    </w:p>
    <w:p w14:paraId="46BAB4C9" w14:textId="77777777" w:rsidR="005B5663" w:rsidRDefault="00000000">
      <w:pPr>
        <w:spacing w:after="80"/>
      </w:pPr>
      <w:r>
        <w:rPr>
          <w:b/>
          <w:bCs/>
          <w:color w:val="2E7D32"/>
          <w:sz w:val="20"/>
          <w:szCs w:val="20"/>
          <w:shd w:val="clear" w:color="auto" w:fill="E8F5E9"/>
        </w:rPr>
        <w:t xml:space="preserve">  V2  </w:t>
      </w:r>
      <w:r>
        <w:rPr>
          <w:color w:val="444444"/>
          <w:sz w:val="22"/>
          <w:szCs w:val="22"/>
        </w:rPr>
        <w:t xml:space="preserve">  Community features — post-launch additions</w:t>
      </w:r>
    </w:p>
    <w:p w14:paraId="03B65B84" w14:textId="77777777" w:rsidR="005B5663" w:rsidRDefault="00000000">
      <w:pPr>
        <w:spacing w:after="200"/>
      </w:pPr>
      <w:r>
        <w:rPr>
          <w:b/>
          <w:bCs/>
          <w:color w:val="888888"/>
          <w:sz w:val="20"/>
          <w:szCs w:val="20"/>
          <w:shd w:val="clear" w:color="auto" w:fill="F5F5F5"/>
        </w:rPr>
        <w:t xml:space="preserve">  V3  </w:t>
      </w:r>
      <w:r>
        <w:rPr>
          <w:color w:val="444444"/>
          <w:sz w:val="22"/>
          <w:szCs w:val="22"/>
        </w:rPr>
        <w:t xml:space="preserve">  Social &amp; expansion — long-term roadmap</w:t>
      </w:r>
    </w:p>
    <w:p w14:paraId="05E177ED" w14:textId="77777777" w:rsidR="005B5663" w:rsidRDefault="005B5663">
      <w:pPr>
        <w:pBdr>
          <w:bottom w:val="single" w:sz="6" w:space="1" w:color="CCDDEE"/>
        </w:pBdr>
        <w:spacing w:after="200"/>
      </w:pPr>
    </w:p>
    <w:p w14:paraId="35C26F94" w14:textId="77777777" w:rsidR="005B5663" w:rsidRDefault="00000000">
      <w:pPr>
        <w:pStyle w:val="Heading1"/>
      </w:pPr>
      <w:r>
        <w:rPr>
          <w:color w:val="1A4A8A"/>
        </w:rPr>
        <w:t>All Pages</w:t>
      </w:r>
    </w:p>
    <w:p w14:paraId="7F3F483E" w14:textId="77777777" w:rsidR="005B5663" w:rsidRDefault="005B5663"/>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1"/>
        <w:gridCol w:w="3427"/>
        <w:gridCol w:w="1121"/>
        <w:gridCol w:w="889"/>
      </w:tblGrid>
      <w:tr w:rsidR="005B5663" w14:paraId="5B54F2A0"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A4A8A"/>
            <w:tcMar>
              <w:top w:w="80" w:type="dxa"/>
              <w:left w:w="120" w:type="dxa"/>
              <w:bottom w:w="80" w:type="dxa"/>
              <w:right w:w="120" w:type="dxa"/>
            </w:tcMar>
          </w:tcPr>
          <w:p w14:paraId="39C37DAA" w14:textId="77777777" w:rsidR="005B5663" w:rsidRDefault="00000000">
            <w:r>
              <w:rPr>
                <w:b/>
                <w:bCs/>
                <w:color w:val="FFFFFF"/>
                <w:sz w:val="22"/>
                <w:szCs w:val="22"/>
              </w:rPr>
              <w:t>URL</w:t>
            </w:r>
          </w:p>
        </w:tc>
        <w:tc>
          <w:tcPr>
            <w:tcW w:w="4400" w:type="dxa"/>
            <w:tcBorders>
              <w:top w:val="single" w:sz="1" w:space="0" w:color="AAAAAA"/>
              <w:left w:val="single" w:sz="1" w:space="0" w:color="AAAAAA"/>
              <w:bottom w:val="single" w:sz="1" w:space="0" w:color="AAAAAA"/>
              <w:right w:val="single" w:sz="1" w:space="0" w:color="AAAAAA"/>
            </w:tcBorders>
            <w:shd w:val="clear" w:color="auto" w:fill="1A4A8A"/>
            <w:tcMar>
              <w:top w:w="80" w:type="dxa"/>
              <w:left w:w="120" w:type="dxa"/>
              <w:bottom w:w="80" w:type="dxa"/>
              <w:right w:w="120" w:type="dxa"/>
            </w:tcMar>
          </w:tcPr>
          <w:p w14:paraId="1BB8C870" w14:textId="77777777" w:rsidR="005B5663" w:rsidRDefault="00000000">
            <w:r>
              <w:rPr>
                <w:b/>
                <w:bCs/>
                <w:color w:val="FFFFFF"/>
                <w:sz w:val="22"/>
                <w:szCs w:val="22"/>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1A4A8A"/>
            <w:tcMar>
              <w:top w:w="80" w:type="dxa"/>
              <w:left w:w="120" w:type="dxa"/>
              <w:bottom w:w="80" w:type="dxa"/>
              <w:right w:w="120" w:type="dxa"/>
            </w:tcMar>
          </w:tcPr>
          <w:p w14:paraId="1AEE36D3" w14:textId="77777777" w:rsidR="005B5663" w:rsidRDefault="00000000">
            <w:r>
              <w:rPr>
                <w:b/>
                <w:bCs/>
                <w:color w:val="FFFFFF"/>
                <w:sz w:val="22"/>
                <w:szCs w:val="22"/>
              </w:rPr>
              <w:t>Auth required</w:t>
            </w:r>
          </w:p>
        </w:tc>
        <w:tc>
          <w:tcPr>
            <w:tcW w:w="600" w:type="dxa"/>
            <w:tcBorders>
              <w:top w:val="single" w:sz="1" w:space="0" w:color="AAAAAA"/>
              <w:left w:val="single" w:sz="1" w:space="0" w:color="AAAAAA"/>
              <w:bottom w:val="single" w:sz="1" w:space="0" w:color="AAAAAA"/>
              <w:right w:val="single" w:sz="1" w:space="0" w:color="AAAAAA"/>
            </w:tcBorders>
            <w:shd w:val="clear" w:color="auto" w:fill="1A4A8A"/>
            <w:tcMar>
              <w:top w:w="80" w:type="dxa"/>
              <w:left w:w="120" w:type="dxa"/>
              <w:bottom w:w="80" w:type="dxa"/>
              <w:right w:w="120" w:type="dxa"/>
            </w:tcMar>
          </w:tcPr>
          <w:p w14:paraId="3FB9F0BA" w14:textId="77777777" w:rsidR="005B5663" w:rsidRDefault="00000000">
            <w:r>
              <w:rPr>
                <w:b/>
                <w:bCs/>
                <w:color w:val="FFFFFF"/>
                <w:sz w:val="22"/>
                <w:szCs w:val="22"/>
              </w:rPr>
              <w:t>Phase</w:t>
            </w:r>
          </w:p>
        </w:tc>
      </w:tr>
      <w:tr w:rsidR="005B5663" w14:paraId="69FE35D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14:paraId="64ECC2E8" w14:textId="77777777" w:rsidR="005B5663" w:rsidRDefault="00000000">
            <w:r>
              <w:rPr>
                <w:b/>
                <w:bCs/>
                <w:color w:val="1A4A8A"/>
                <w:sz w:val="20"/>
                <w:szCs w:val="20"/>
              </w:rPr>
              <w:t>PUBLIC PAGES — accessible to all visitors</w:t>
            </w:r>
          </w:p>
        </w:tc>
      </w:tr>
      <w:tr w:rsidR="005B5663" w14:paraId="21F6CF90"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655B97" w14:textId="77777777" w:rsidR="005B5663" w:rsidRDefault="00000000">
            <w:r>
              <w:rPr>
                <w:rFonts w:ascii="Courier New" w:eastAsia="Courier New" w:hAnsi="Courier New" w:cs="Courier New"/>
                <w:b/>
                <w:bCs/>
                <w:color w:val="1A4A8A"/>
                <w:sz w:val="22"/>
                <w:szCs w:val="22"/>
              </w:rPr>
              <w:t>/</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7796CF" w14:textId="77777777" w:rsidR="005B5663" w:rsidRDefault="00000000">
            <w:r>
              <w:rPr>
                <w:sz w:val="22"/>
                <w:szCs w:val="22"/>
              </w:rPr>
              <w:t>Homepage — hero, search box, filters, full event calendar, interactive map, and CTA to post</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E14CB4"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27487680" w14:textId="77777777" w:rsidR="005B5663" w:rsidRDefault="00000000">
            <w:pPr>
              <w:jc w:val="center"/>
            </w:pPr>
            <w:r>
              <w:rPr>
                <w:b/>
                <w:bCs/>
                <w:color w:val="1A4A8A"/>
                <w:sz w:val="20"/>
                <w:szCs w:val="20"/>
              </w:rPr>
              <w:t>V1</w:t>
            </w:r>
          </w:p>
        </w:tc>
      </w:tr>
      <w:tr w:rsidR="005B5663" w14:paraId="4CC9A3FD"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859098" w14:textId="77777777" w:rsidR="005B5663" w:rsidRDefault="00000000">
            <w:r>
              <w:rPr>
                <w:rFonts w:ascii="Courier New" w:eastAsia="Courier New" w:hAnsi="Courier New" w:cs="Courier New"/>
                <w:b/>
                <w:bCs/>
                <w:color w:val="1A4A8A"/>
                <w:sz w:val="22"/>
                <w:szCs w:val="22"/>
              </w:rPr>
              <w:t>/kalender</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08E36B" w14:textId="77777777" w:rsidR="005B5663" w:rsidRDefault="00000000">
            <w:r>
              <w:rPr>
                <w:sz w:val="22"/>
                <w:szCs w:val="22"/>
              </w:rPr>
              <w:t>Calendar permalink — direct link to the calendar section on the homepage (anchor link or dedicated view for sharing)</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0975A8"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70F39C8C" w14:textId="77777777" w:rsidR="005B5663" w:rsidRDefault="00000000">
            <w:pPr>
              <w:jc w:val="center"/>
            </w:pPr>
            <w:r>
              <w:rPr>
                <w:b/>
                <w:bCs/>
                <w:color w:val="1A4A8A"/>
                <w:sz w:val="20"/>
                <w:szCs w:val="20"/>
              </w:rPr>
              <w:t>V1</w:t>
            </w:r>
          </w:p>
        </w:tc>
      </w:tr>
      <w:tr w:rsidR="005B5663" w14:paraId="79092A2B"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A507EF" w14:textId="77777777" w:rsidR="005B5663" w:rsidRDefault="00000000">
            <w:r>
              <w:rPr>
                <w:rFonts w:ascii="Courier New" w:eastAsia="Courier New" w:hAnsi="Courier New" w:cs="Courier New"/>
                <w:b/>
                <w:bCs/>
                <w:color w:val="1A4A8A"/>
                <w:sz w:val="22"/>
                <w:szCs w:val="22"/>
              </w:rPr>
              <w:t>/kort</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2E52A9" w14:textId="77777777" w:rsidR="005B5663" w:rsidRDefault="00000000">
            <w:r>
              <w:rPr>
                <w:sz w:val="22"/>
                <w:szCs w:val="22"/>
              </w:rPr>
              <w:t>Map permalink — direct link to the map section on the homepage (anchor link or expanded full-screen map view)</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825FA88"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540904C7" w14:textId="77777777" w:rsidR="005B5663" w:rsidRDefault="00000000">
            <w:pPr>
              <w:jc w:val="center"/>
            </w:pPr>
            <w:r>
              <w:rPr>
                <w:b/>
                <w:bCs/>
                <w:color w:val="1A4A8A"/>
                <w:sz w:val="20"/>
                <w:szCs w:val="20"/>
              </w:rPr>
              <w:t>V1</w:t>
            </w:r>
          </w:p>
        </w:tc>
      </w:tr>
      <w:tr w:rsidR="005B5663" w14:paraId="6B53FBB4"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A3B8B1" w14:textId="77777777" w:rsidR="005B5663" w:rsidRDefault="00000000">
            <w:r>
              <w:rPr>
                <w:rFonts w:ascii="Courier New" w:eastAsia="Courier New" w:hAnsi="Courier New" w:cs="Courier New"/>
                <w:b/>
                <w:bCs/>
                <w:color w:val="1A4A8A"/>
                <w:sz w:val="22"/>
                <w:szCs w:val="22"/>
              </w:rPr>
              <w:t>/begivenhed/[slug]</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F14EEA" w14:textId="77777777" w:rsidR="005B5663" w:rsidRDefault="00000000">
            <w:r>
              <w:rPr>
                <w:sz w:val="22"/>
                <w:szCs w:val="22"/>
              </w:rPr>
              <w:t>Single event page — full details, route description, organizer, sign-up button</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6D6783"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5A28D3D8" w14:textId="77777777" w:rsidR="005B5663" w:rsidRDefault="00000000">
            <w:pPr>
              <w:jc w:val="center"/>
            </w:pPr>
            <w:r>
              <w:rPr>
                <w:b/>
                <w:bCs/>
                <w:color w:val="1A4A8A"/>
                <w:sz w:val="20"/>
                <w:szCs w:val="20"/>
              </w:rPr>
              <w:t>V1</w:t>
            </w:r>
          </w:p>
        </w:tc>
      </w:tr>
      <w:tr w:rsidR="005B5663" w14:paraId="5B6312E2"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EC1A5C" w14:textId="77777777" w:rsidR="005B5663" w:rsidRDefault="00000000">
            <w:r>
              <w:rPr>
                <w:rFonts w:ascii="Courier New" w:eastAsia="Courier New" w:hAnsi="Courier New" w:cs="Courier New"/>
                <w:b/>
                <w:bCs/>
                <w:color w:val="1A4A8A"/>
                <w:sz w:val="22"/>
                <w:szCs w:val="22"/>
              </w:rPr>
              <w:t>/om</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BBF989" w14:textId="77777777" w:rsidR="005B5663" w:rsidRDefault="00000000">
            <w:r>
              <w:rPr>
                <w:sz w:val="22"/>
                <w:szCs w:val="22"/>
              </w:rPr>
              <w:t>About page — what the site is, who it’s for, how it works</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60ECDD"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366BA9EF" w14:textId="77777777" w:rsidR="005B5663" w:rsidRDefault="00000000">
            <w:pPr>
              <w:jc w:val="center"/>
            </w:pPr>
            <w:r>
              <w:rPr>
                <w:b/>
                <w:bCs/>
                <w:color w:val="1A4A8A"/>
                <w:sz w:val="20"/>
                <w:szCs w:val="20"/>
              </w:rPr>
              <w:t>V1</w:t>
            </w:r>
          </w:p>
        </w:tc>
      </w:tr>
      <w:tr w:rsidR="005B5663" w14:paraId="33BE02BD"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2D858DF" w14:textId="77777777" w:rsidR="005B5663" w:rsidRDefault="00000000">
            <w:r>
              <w:rPr>
                <w:rFonts w:ascii="Courier New" w:eastAsia="Courier New" w:hAnsi="Courier New" w:cs="Courier New"/>
                <w:b/>
                <w:bCs/>
                <w:color w:val="1A4A8A"/>
                <w:sz w:val="22"/>
                <w:szCs w:val="22"/>
              </w:rPr>
              <w:lastRenderedPageBreak/>
              <w:t>/kontakt</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D624A6" w14:textId="77777777" w:rsidR="005B5663" w:rsidRDefault="00000000">
            <w:r>
              <w:rPr>
                <w:sz w:val="22"/>
                <w:szCs w:val="22"/>
              </w:rPr>
              <w:t>Contact page — form to reach the site admin</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48D2A4"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6EC5C25B" w14:textId="77777777" w:rsidR="005B5663" w:rsidRDefault="00000000">
            <w:pPr>
              <w:jc w:val="center"/>
            </w:pPr>
            <w:r>
              <w:rPr>
                <w:b/>
                <w:bCs/>
                <w:color w:val="1A4A8A"/>
                <w:sz w:val="20"/>
                <w:szCs w:val="20"/>
              </w:rPr>
              <w:t>V1</w:t>
            </w:r>
          </w:p>
        </w:tc>
      </w:tr>
      <w:tr w:rsidR="005B5663" w14:paraId="319F7265"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7BD2DF" w14:textId="77777777" w:rsidR="005B5663" w:rsidRDefault="00000000">
            <w:r>
              <w:rPr>
                <w:rFonts w:ascii="Courier New" w:eastAsia="Courier New" w:hAnsi="Courier New" w:cs="Courier New"/>
                <w:b/>
                <w:bCs/>
                <w:color w:val="1A4A8A"/>
                <w:sz w:val="22"/>
                <w:szCs w:val="22"/>
              </w:rPr>
              <w:t>/arrangor/[slug]</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55700D" w14:textId="77777777" w:rsidR="005B5663" w:rsidRDefault="00000000">
            <w:r>
              <w:rPr>
                <w:sz w:val="22"/>
                <w:szCs w:val="22"/>
              </w:rPr>
              <w:t>Organizer profile page — public page showing all events by one organizer</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B8A806"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4712A70D" w14:textId="77777777" w:rsidR="005B5663" w:rsidRDefault="00000000">
            <w:pPr>
              <w:jc w:val="center"/>
            </w:pPr>
            <w:r>
              <w:rPr>
                <w:b/>
                <w:bCs/>
                <w:color w:val="1A4A8A"/>
                <w:sz w:val="20"/>
                <w:szCs w:val="20"/>
              </w:rPr>
              <w:t>V1</w:t>
            </w:r>
          </w:p>
        </w:tc>
      </w:tr>
      <w:tr w:rsidR="005B5663" w14:paraId="303C143B"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F4555F" w14:textId="77777777" w:rsidR="005B5663" w:rsidRDefault="00000000">
            <w:r>
              <w:rPr>
                <w:rFonts w:ascii="Courier New" w:eastAsia="Courier New" w:hAnsi="Courier New" w:cs="Courier New"/>
                <w:b/>
                <w:bCs/>
                <w:color w:val="1A4A8A"/>
                <w:sz w:val="22"/>
                <w:szCs w:val="22"/>
              </w:rPr>
              <w:t>/soeg</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7BFEB1" w14:textId="77777777" w:rsidR="005B5663" w:rsidRDefault="00000000">
            <w:r>
              <w:rPr>
                <w:sz w:val="22"/>
                <w:szCs w:val="22"/>
              </w:rPr>
              <w:t>Search results page — keyword search across all events</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E6BCB2"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35E1BDD3" w14:textId="77777777" w:rsidR="005B5663" w:rsidRDefault="00000000">
            <w:pPr>
              <w:jc w:val="center"/>
            </w:pPr>
            <w:r>
              <w:rPr>
                <w:b/>
                <w:bCs/>
                <w:color w:val="1A4A8A"/>
                <w:sz w:val="20"/>
                <w:szCs w:val="20"/>
              </w:rPr>
              <w:t>V1</w:t>
            </w:r>
          </w:p>
        </w:tc>
      </w:tr>
      <w:tr w:rsidR="005B5663" w14:paraId="4E17A82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14:paraId="0BE0E757" w14:textId="77777777" w:rsidR="005B5663" w:rsidRDefault="00000000">
            <w:r>
              <w:rPr>
                <w:b/>
                <w:bCs/>
                <w:color w:val="1A4A8A"/>
                <w:sz w:val="20"/>
                <w:szCs w:val="20"/>
              </w:rPr>
              <w:t>AUTHENTICATION — OAuth Flow</w:t>
            </w:r>
          </w:p>
        </w:tc>
      </w:tr>
      <w:tr w:rsidR="005B5663" w14:paraId="40EB1322"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9ADF2B" w14:textId="77777777" w:rsidR="005B5663" w:rsidRDefault="00000000">
            <w:r>
              <w:rPr>
                <w:rFonts w:ascii="Courier New" w:eastAsia="Courier New" w:hAnsi="Courier New" w:cs="Courier New"/>
                <w:b/>
                <w:bCs/>
                <w:color w:val="1A4A8A"/>
                <w:sz w:val="22"/>
                <w:szCs w:val="22"/>
              </w:rPr>
              <w:t>/login</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707040" w14:textId="77777777" w:rsidR="005B5663" w:rsidRDefault="00000000">
            <w:r>
              <w:rPr>
                <w:sz w:val="22"/>
                <w:szCs w:val="22"/>
              </w:rPr>
              <w:t>OAuth login page — triggered when user clicks “Opret begivenhed”. Google OAuth only (V1). On success, redirects user directly to wp-admin/edit.php?post_type=event</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8F3C5C"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720B91F3" w14:textId="77777777" w:rsidR="005B5663" w:rsidRDefault="00000000">
            <w:pPr>
              <w:jc w:val="center"/>
            </w:pPr>
            <w:r>
              <w:rPr>
                <w:b/>
                <w:bCs/>
                <w:color w:val="1A4A8A"/>
                <w:sz w:val="20"/>
                <w:szCs w:val="20"/>
              </w:rPr>
              <w:t>V1</w:t>
            </w:r>
          </w:p>
        </w:tc>
      </w:tr>
      <w:tr w:rsidR="005B5663" w14:paraId="6C4EB4AB"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49E2EF" w14:textId="77777777" w:rsidR="005B5663" w:rsidRDefault="00000000">
            <w:r>
              <w:rPr>
                <w:rFonts w:ascii="Courier New" w:eastAsia="Courier New" w:hAnsi="Courier New" w:cs="Courier New"/>
                <w:b/>
                <w:bCs/>
                <w:color w:val="1A4A8A"/>
                <w:sz w:val="22"/>
                <w:szCs w:val="22"/>
              </w:rPr>
              <w:t>/auth/callback</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93ADA9" w14:textId="77777777" w:rsidR="005B5663" w:rsidRDefault="00000000">
            <w:r>
              <w:rPr>
                <w:sz w:val="22"/>
                <w:szCs w:val="22"/>
              </w:rPr>
              <w:t>OAuth callback URL — handles the Google OAuth response, creates or logs in the user, assigns Event Organizer role, and redirects to wp-admin</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7A0723"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6E707BEA" w14:textId="77777777" w:rsidR="005B5663" w:rsidRDefault="00000000">
            <w:pPr>
              <w:jc w:val="center"/>
            </w:pPr>
            <w:r>
              <w:rPr>
                <w:b/>
                <w:bCs/>
                <w:color w:val="1A4A8A"/>
                <w:sz w:val="20"/>
                <w:szCs w:val="20"/>
              </w:rPr>
              <w:t>V1</w:t>
            </w:r>
          </w:p>
        </w:tc>
      </w:tr>
      <w:tr w:rsidR="005B5663" w14:paraId="4E8876FA"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75FD48" w14:textId="77777777" w:rsidR="005B5663" w:rsidRDefault="00000000">
            <w:r>
              <w:rPr>
                <w:rFonts w:ascii="Courier New" w:eastAsia="Courier New" w:hAnsi="Courier New" w:cs="Courier New"/>
                <w:b/>
                <w:bCs/>
                <w:color w:val="1A4A8A"/>
                <w:sz w:val="22"/>
                <w:szCs w:val="22"/>
              </w:rPr>
              <w:t>/registrer</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82820F" w14:textId="77777777" w:rsidR="005B5663" w:rsidRDefault="00000000">
            <w:r>
              <w:rPr>
                <w:sz w:val="22"/>
                <w:szCs w:val="22"/>
              </w:rPr>
              <w:t>Registration page — custom block with email, password, and repeat password fields. Submits via native WP user creation API. New users assigned Event Organizer role automatically. Alternative to Google OAuth for users without Google account</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C43730"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6286200D" w14:textId="77777777" w:rsidR="005B5663" w:rsidRDefault="00000000">
            <w:pPr>
              <w:jc w:val="center"/>
            </w:pPr>
            <w:r>
              <w:rPr>
                <w:b/>
                <w:bCs/>
                <w:color w:val="1A4A8A"/>
                <w:sz w:val="20"/>
                <w:szCs w:val="20"/>
              </w:rPr>
              <w:t>V1</w:t>
            </w:r>
          </w:p>
        </w:tc>
      </w:tr>
      <w:tr w:rsidR="005B5663" w14:paraId="66C398BD"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14:paraId="64493002" w14:textId="77777777" w:rsidR="005B5663" w:rsidRDefault="00000000">
            <w:r>
              <w:rPr>
                <w:b/>
                <w:bCs/>
                <w:color w:val="1A4A8A"/>
                <w:sz w:val="20"/>
                <w:szCs w:val="20"/>
              </w:rPr>
              <w:t>LOGGED-IN USER PAGES</w:t>
            </w:r>
          </w:p>
        </w:tc>
      </w:tr>
      <w:tr w:rsidR="005B5663" w14:paraId="5AB13D76"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C76698" w14:textId="77777777" w:rsidR="005B5663" w:rsidRDefault="00000000">
            <w:r>
              <w:rPr>
                <w:rFonts w:ascii="Courier New" w:eastAsia="Courier New" w:hAnsi="Courier New" w:cs="Courier New"/>
                <w:b/>
                <w:bCs/>
                <w:color w:val="1A4A8A"/>
                <w:sz w:val="22"/>
                <w:szCs w:val="22"/>
              </w:rPr>
              <w:t>/wp-admin/post-new.php?post_type=event</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B7D08E" w14:textId="77777777" w:rsidR="005B5663" w:rsidRDefault="00000000">
            <w:r>
              <w:rPr>
                <w:sz w:val="22"/>
                <w:szCs w:val="22"/>
              </w:rPr>
              <w:t>WordPress event editor — user is redirected here after login. Restricted role shows only Events menu. Dashboard widget shows onboarding video and “Create your first event” CTA</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C88A76" w14:textId="77777777" w:rsidR="005B5663" w:rsidRDefault="00000000">
            <w:r>
              <w:rPr>
                <w:color w:val="555555"/>
                <w:sz w:val="20"/>
                <w:szCs w:val="20"/>
              </w:rPr>
              <w:t>Yes — any user</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2A74B785" w14:textId="77777777" w:rsidR="005B5663" w:rsidRDefault="00000000">
            <w:pPr>
              <w:jc w:val="center"/>
            </w:pPr>
            <w:r>
              <w:rPr>
                <w:b/>
                <w:bCs/>
                <w:color w:val="1A4A8A"/>
                <w:sz w:val="20"/>
                <w:szCs w:val="20"/>
              </w:rPr>
              <w:t>V1</w:t>
            </w:r>
          </w:p>
        </w:tc>
      </w:tr>
      <w:tr w:rsidR="005B5663" w14:paraId="4F9CA425"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8FB108" w14:textId="77777777" w:rsidR="005B5663" w:rsidRDefault="00000000">
            <w:r>
              <w:rPr>
                <w:rFonts w:ascii="Courier New" w:eastAsia="Courier New" w:hAnsi="Courier New" w:cs="Courier New"/>
                <w:b/>
                <w:bCs/>
                <w:color w:val="1A4A8A"/>
                <w:sz w:val="22"/>
                <w:szCs w:val="22"/>
              </w:rPr>
              <w:t>/rediger-begivenhed/[slug]</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875F98" w14:textId="77777777" w:rsidR="005B5663" w:rsidRDefault="00000000">
            <w:r>
              <w:rPr>
                <w:sz w:val="22"/>
                <w:szCs w:val="22"/>
              </w:rPr>
              <w:t>Edit event — edit an existing event you own. Same slug-based URL pattern as the public event page for consistency</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6AFBF8" w14:textId="77777777" w:rsidR="005B5663" w:rsidRDefault="00000000">
            <w:r>
              <w:rPr>
                <w:color w:val="555555"/>
                <w:sz w:val="20"/>
                <w:szCs w:val="20"/>
              </w:rPr>
              <w:t>Yes — event owner</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3E514A50" w14:textId="77777777" w:rsidR="005B5663" w:rsidRDefault="00000000">
            <w:pPr>
              <w:jc w:val="center"/>
            </w:pPr>
            <w:r>
              <w:rPr>
                <w:b/>
                <w:bCs/>
                <w:color w:val="1A4A8A"/>
                <w:sz w:val="20"/>
                <w:szCs w:val="20"/>
              </w:rPr>
              <w:t>V1</w:t>
            </w:r>
          </w:p>
        </w:tc>
      </w:tr>
      <w:tr w:rsidR="005B5663" w14:paraId="269861EE"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520B6A" w14:textId="77777777" w:rsidR="005B5663" w:rsidRDefault="00000000">
            <w:r>
              <w:rPr>
                <w:rFonts w:ascii="Courier New" w:eastAsia="Courier New" w:hAnsi="Courier New" w:cs="Courier New"/>
                <w:b/>
                <w:bCs/>
                <w:color w:val="1A4A8A"/>
                <w:sz w:val="22"/>
                <w:szCs w:val="22"/>
              </w:rPr>
              <w:t>/min-konto</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8CB188" w14:textId="77777777" w:rsidR="005B5663" w:rsidRDefault="00000000">
            <w:r>
              <w:rPr>
                <w:sz w:val="22"/>
                <w:szCs w:val="22"/>
              </w:rPr>
              <w:t>My account — basic WordPress profile page, restricted to name and email only (no password change needed with OAuth)</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8387F1" w14:textId="77777777" w:rsidR="005B5663" w:rsidRDefault="00000000">
            <w:r>
              <w:rPr>
                <w:color w:val="555555"/>
                <w:sz w:val="20"/>
                <w:szCs w:val="20"/>
              </w:rPr>
              <w:t>Yes — any user</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3A032B14" w14:textId="77777777" w:rsidR="005B5663" w:rsidRDefault="00000000">
            <w:pPr>
              <w:jc w:val="center"/>
            </w:pPr>
            <w:r>
              <w:rPr>
                <w:b/>
                <w:bCs/>
                <w:color w:val="1A4A8A"/>
                <w:sz w:val="20"/>
                <w:szCs w:val="20"/>
              </w:rPr>
              <w:t>V1</w:t>
            </w:r>
          </w:p>
        </w:tc>
      </w:tr>
      <w:tr w:rsidR="005B5663" w14:paraId="57D39DB1"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F19BC3" w14:textId="77777777" w:rsidR="005B5663" w:rsidRDefault="00000000">
            <w:r>
              <w:rPr>
                <w:rFonts w:ascii="Courier New" w:eastAsia="Courier New" w:hAnsi="Courier New" w:cs="Courier New"/>
                <w:b/>
                <w:bCs/>
                <w:color w:val="1A4A8A"/>
                <w:sz w:val="22"/>
                <w:szCs w:val="22"/>
              </w:rPr>
              <w:t>/wp-admin/edit.php?post_type=event</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F15970" w14:textId="77777777" w:rsidR="005B5663" w:rsidRDefault="00000000">
            <w:r>
              <w:rPr>
                <w:sz w:val="22"/>
                <w:szCs w:val="22"/>
              </w:rPr>
              <w:t>My events — WordPress events list filtered to current user’s own events only</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00F01C" w14:textId="77777777" w:rsidR="005B5663" w:rsidRDefault="00000000">
            <w:r>
              <w:rPr>
                <w:color w:val="555555"/>
                <w:sz w:val="20"/>
                <w:szCs w:val="20"/>
              </w:rPr>
              <w:t>Yes — any user</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6A083484" w14:textId="77777777" w:rsidR="005B5663" w:rsidRDefault="00000000">
            <w:pPr>
              <w:jc w:val="center"/>
            </w:pPr>
            <w:r>
              <w:rPr>
                <w:b/>
                <w:bCs/>
                <w:color w:val="1A4A8A"/>
                <w:sz w:val="20"/>
                <w:szCs w:val="20"/>
              </w:rPr>
              <w:t>V1</w:t>
            </w:r>
          </w:p>
        </w:tc>
      </w:tr>
      <w:tr w:rsidR="005B5663" w14:paraId="34D74518"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558529" w14:textId="77777777" w:rsidR="005B5663" w:rsidRDefault="00000000">
            <w:r>
              <w:rPr>
                <w:rFonts w:ascii="Courier New" w:eastAsia="Courier New" w:hAnsi="Courier New" w:cs="Courier New"/>
                <w:b/>
                <w:bCs/>
                <w:color w:val="1A4A8A"/>
                <w:sz w:val="22"/>
                <w:szCs w:val="22"/>
              </w:rPr>
              <w:lastRenderedPageBreak/>
              <w:t>/mine-tilmeldinger</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E26B62" w14:textId="77777777" w:rsidR="005B5663" w:rsidRDefault="00000000">
            <w:r>
              <w:rPr>
                <w:sz w:val="22"/>
                <w:szCs w:val="22"/>
              </w:rPr>
              <w:t>My sign-ups — events the user has signed up to attend</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3E6140" w14:textId="77777777" w:rsidR="005B5663" w:rsidRDefault="00000000">
            <w:r>
              <w:rPr>
                <w:color w:val="555555"/>
                <w:sz w:val="20"/>
                <w:szCs w:val="20"/>
              </w:rPr>
              <w:t>Yes — any user</w:t>
            </w:r>
          </w:p>
        </w:tc>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58259523" w14:textId="77777777" w:rsidR="005B5663" w:rsidRDefault="00000000">
            <w:pPr>
              <w:jc w:val="center"/>
            </w:pPr>
            <w:r>
              <w:rPr>
                <w:b/>
                <w:bCs/>
                <w:color w:val="2E7D32"/>
                <w:sz w:val="20"/>
                <w:szCs w:val="20"/>
              </w:rPr>
              <w:t>V2</w:t>
            </w:r>
          </w:p>
        </w:tc>
      </w:tr>
      <w:tr w:rsidR="005B5663" w14:paraId="10E8C510"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1827A58" w14:textId="77777777" w:rsidR="005B5663" w:rsidRDefault="00000000">
            <w:r>
              <w:rPr>
                <w:rFonts w:ascii="Courier New" w:eastAsia="Courier New" w:hAnsi="Courier New" w:cs="Courier New"/>
                <w:b/>
                <w:bCs/>
                <w:color w:val="1A4A8A"/>
                <w:sz w:val="22"/>
                <w:szCs w:val="22"/>
              </w:rPr>
              <w:t>/profil/[slug]</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9C4687" w14:textId="77777777" w:rsidR="005B5663" w:rsidRDefault="00000000">
            <w:r>
              <w:rPr>
                <w:sz w:val="22"/>
                <w:szCs w:val="22"/>
              </w:rPr>
              <w:t>Public user profile — shows events posted by this user</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4A8A9A"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21B3FC74" w14:textId="77777777" w:rsidR="005B5663" w:rsidRDefault="00000000">
            <w:pPr>
              <w:jc w:val="center"/>
            </w:pPr>
            <w:r>
              <w:rPr>
                <w:b/>
                <w:bCs/>
                <w:color w:val="2E7D32"/>
                <w:sz w:val="20"/>
                <w:szCs w:val="20"/>
              </w:rPr>
              <w:t>V2</w:t>
            </w:r>
          </w:p>
        </w:tc>
      </w:tr>
      <w:tr w:rsidR="005B5663" w14:paraId="46C8BE36"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14:paraId="4CDC9EE6" w14:textId="77777777" w:rsidR="005B5663" w:rsidRDefault="00000000">
            <w:r>
              <w:rPr>
                <w:b/>
                <w:bCs/>
                <w:color w:val="1A4A8A"/>
                <w:sz w:val="20"/>
                <w:szCs w:val="20"/>
              </w:rPr>
              <w:t>ADMIN / ORGANIZER PAGES</w:t>
            </w:r>
          </w:p>
        </w:tc>
      </w:tr>
      <w:tr w:rsidR="005B5663" w14:paraId="53DBB1FE"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360399" w14:textId="77777777" w:rsidR="005B5663" w:rsidRDefault="00000000">
            <w:r>
              <w:rPr>
                <w:rFonts w:ascii="Courier New" w:eastAsia="Courier New" w:hAnsi="Courier New" w:cs="Courier New"/>
                <w:b/>
                <w:bCs/>
                <w:color w:val="1A4A8A"/>
                <w:sz w:val="22"/>
                <w:szCs w:val="22"/>
              </w:rPr>
              <w:t>/wp-admin</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34C03A" w14:textId="77777777" w:rsidR="005B5663" w:rsidRDefault="00000000">
            <w:r>
              <w:rPr>
                <w:sz w:val="22"/>
                <w:szCs w:val="22"/>
              </w:rPr>
              <w:t>WordPress admin dashboard — full site management</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BF3B07" w14:textId="77777777" w:rsidR="005B5663" w:rsidRDefault="00000000">
            <w:r>
              <w:rPr>
                <w:color w:val="555555"/>
                <w:sz w:val="20"/>
                <w:szCs w:val="20"/>
              </w:rPr>
              <w:t>Yes — admin only</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1E4839BC" w14:textId="77777777" w:rsidR="005B5663" w:rsidRDefault="00000000">
            <w:pPr>
              <w:jc w:val="center"/>
            </w:pPr>
            <w:r>
              <w:rPr>
                <w:b/>
                <w:bCs/>
                <w:color w:val="1A4A8A"/>
                <w:sz w:val="20"/>
                <w:szCs w:val="20"/>
              </w:rPr>
              <w:t>V1</w:t>
            </w:r>
          </w:p>
        </w:tc>
      </w:tr>
      <w:tr w:rsidR="005B5663" w14:paraId="714405E5"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484F2A" w14:textId="77777777" w:rsidR="005B5663" w:rsidRDefault="00000000">
            <w:r>
              <w:rPr>
                <w:rFonts w:ascii="Courier New" w:eastAsia="Courier New" w:hAnsi="Courier New" w:cs="Courier New"/>
                <w:b/>
                <w:bCs/>
                <w:color w:val="1A4A8A"/>
                <w:sz w:val="22"/>
                <w:szCs w:val="22"/>
              </w:rPr>
              <w:t>/wp-admin/events</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11DBB2" w14:textId="77777777" w:rsidR="005B5663" w:rsidRDefault="00000000">
            <w:r>
              <w:rPr>
                <w:sz w:val="22"/>
                <w:szCs w:val="22"/>
              </w:rPr>
              <w:t>Event management — approve, edit, or remove any event</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26028B" w14:textId="77777777" w:rsidR="005B5663" w:rsidRDefault="00000000">
            <w:r>
              <w:rPr>
                <w:color w:val="555555"/>
                <w:sz w:val="20"/>
                <w:szCs w:val="20"/>
              </w:rPr>
              <w:t>Yes — admin only</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143C8842" w14:textId="77777777" w:rsidR="005B5663" w:rsidRDefault="00000000">
            <w:pPr>
              <w:jc w:val="center"/>
            </w:pPr>
            <w:r>
              <w:rPr>
                <w:b/>
                <w:bCs/>
                <w:color w:val="1A4A8A"/>
                <w:sz w:val="20"/>
                <w:szCs w:val="20"/>
              </w:rPr>
              <w:t>V1</w:t>
            </w:r>
          </w:p>
        </w:tc>
      </w:tr>
      <w:tr w:rsidR="005B5663" w14:paraId="101B1D5A"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A30BB0" w14:textId="77777777" w:rsidR="005B5663" w:rsidRDefault="00000000">
            <w:r>
              <w:rPr>
                <w:rFonts w:ascii="Courier New" w:eastAsia="Courier New" w:hAnsi="Courier New" w:cs="Courier New"/>
                <w:b/>
                <w:bCs/>
                <w:color w:val="1A4A8A"/>
                <w:sz w:val="22"/>
                <w:szCs w:val="22"/>
              </w:rPr>
              <w:t>/wp-admin/scraping</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04558C" w14:textId="77777777" w:rsidR="005B5663" w:rsidRDefault="00000000">
            <w:r>
              <w:rPr>
                <w:sz w:val="22"/>
                <w:szCs w:val="22"/>
              </w:rPr>
              <w:t>Scraping dashboard — manage sources, run scrapers, review imported events</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52CA4E" w14:textId="77777777" w:rsidR="005B5663" w:rsidRDefault="00000000">
            <w:r>
              <w:rPr>
                <w:color w:val="555555"/>
                <w:sz w:val="20"/>
                <w:szCs w:val="20"/>
              </w:rPr>
              <w:t>Yes — admin only</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3727E223" w14:textId="77777777" w:rsidR="005B5663" w:rsidRDefault="00000000">
            <w:pPr>
              <w:jc w:val="center"/>
            </w:pPr>
            <w:r>
              <w:rPr>
                <w:b/>
                <w:bCs/>
                <w:color w:val="1A4A8A"/>
                <w:sz w:val="20"/>
                <w:szCs w:val="20"/>
              </w:rPr>
              <w:t>V1</w:t>
            </w:r>
          </w:p>
        </w:tc>
      </w:tr>
      <w:tr w:rsidR="005B5663" w14:paraId="7DAEE7B9"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41C7DB" w14:textId="77777777" w:rsidR="005B5663" w:rsidRDefault="00000000">
            <w:r>
              <w:rPr>
                <w:rFonts w:ascii="Courier New" w:eastAsia="Courier New" w:hAnsi="Courier New" w:cs="Courier New"/>
                <w:b/>
                <w:bCs/>
                <w:color w:val="1A4A8A"/>
                <w:sz w:val="22"/>
                <w:szCs w:val="22"/>
              </w:rPr>
              <w:t>/godkend-begivenhed/[token]</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9D054F" w14:textId="77777777" w:rsidR="005B5663" w:rsidRDefault="00000000">
            <w:r>
              <w:rPr>
                <w:sz w:val="22"/>
                <w:szCs w:val="22"/>
              </w:rPr>
              <w:t>Organizer claim flow — verify ownership of a scraped event</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E17F25" w14:textId="77777777" w:rsidR="005B5663" w:rsidRDefault="00000000">
            <w:r>
              <w:rPr>
                <w:color w:val="555555"/>
                <w:sz w:val="20"/>
                <w:szCs w:val="20"/>
              </w:rPr>
              <w:t>Yes — via token link</w:t>
            </w:r>
          </w:p>
        </w:tc>
        <w:tc>
          <w:tcPr>
            <w:tcW w:w="60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14:paraId="4CD760F1" w14:textId="77777777" w:rsidR="005B5663" w:rsidRDefault="00000000">
            <w:pPr>
              <w:jc w:val="center"/>
            </w:pPr>
            <w:r>
              <w:rPr>
                <w:b/>
                <w:bCs/>
                <w:color w:val="2E7D32"/>
                <w:sz w:val="20"/>
                <w:szCs w:val="20"/>
              </w:rPr>
              <w:t>V2</w:t>
            </w:r>
          </w:p>
        </w:tc>
      </w:tr>
      <w:tr w:rsidR="005B5663" w14:paraId="28B2AA8E"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14:paraId="39FC8CCF" w14:textId="77777777" w:rsidR="005B5663" w:rsidRDefault="00000000">
            <w:r>
              <w:rPr>
                <w:b/>
                <w:bCs/>
                <w:color w:val="1A4A8A"/>
                <w:sz w:val="20"/>
                <w:szCs w:val="20"/>
              </w:rPr>
              <w:t>STATIC &amp; LEGAL PAGES</w:t>
            </w:r>
          </w:p>
        </w:tc>
      </w:tr>
      <w:tr w:rsidR="005B5663" w14:paraId="3F18F5D9"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45DCC1" w14:textId="77777777" w:rsidR="005B5663" w:rsidRDefault="00000000">
            <w:r>
              <w:rPr>
                <w:rFonts w:ascii="Courier New" w:eastAsia="Courier New" w:hAnsi="Courier New" w:cs="Courier New"/>
                <w:b/>
                <w:bCs/>
                <w:color w:val="1A4A8A"/>
                <w:sz w:val="22"/>
                <w:szCs w:val="22"/>
              </w:rPr>
              <w:t>/privatlivspolitik</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32C9C8" w14:textId="77777777" w:rsidR="005B5663" w:rsidRDefault="00000000">
            <w:r>
              <w:rPr>
                <w:sz w:val="22"/>
                <w:szCs w:val="22"/>
              </w:rPr>
              <w:t>Privacy policy — GDPR compliance, data handling</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73C631"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6786F2AE" w14:textId="77777777" w:rsidR="005B5663" w:rsidRDefault="00000000">
            <w:pPr>
              <w:jc w:val="center"/>
            </w:pPr>
            <w:r>
              <w:rPr>
                <w:b/>
                <w:bCs/>
                <w:color w:val="1A4A8A"/>
                <w:sz w:val="20"/>
                <w:szCs w:val="20"/>
              </w:rPr>
              <w:t>V1</w:t>
            </w:r>
          </w:p>
        </w:tc>
      </w:tr>
      <w:tr w:rsidR="005B5663" w14:paraId="394EE275"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9C4A3E" w14:textId="77777777" w:rsidR="005B5663" w:rsidRDefault="00000000">
            <w:r>
              <w:rPr>
                <w:rFonts w:ascii="Courier New" w:eastAsia="Courier New" w:hAnsi="Courier New" w:cs="Courier New"/>
                <w:b/>
                <w:bCs/>
                <w:color w:val="1A4A8A"/>
                <w:sz w:val="22"/>
                <w:szCs w:val="22"/>
              </w:rPr>
              <w:t>/vilkaar</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D90024" w14:textId="77777777" w:rsidR="005B5663" w:rsidRDefault="00000000">
            <w:r>
              <w:rPr>
                <w:sz w:val="22"/>
                <w:szCs w:val="22"/>
              </w:rPr>
              <w:t>Terms of use — user-generated content rules, scraping policy</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E75A31"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667BE00B" w14:textId="77777777" w:rsidR="005B5663" w:rsidRDefault="00000000">
            <w:pPr>
              <w:jc w:val="center"/>
            </w:pPr>
            <w:r>
              <w:rPr>
                <w:b/>
                <w:bCs/>
                <w:color w:val="1A4A8A"/>
                <w:sz w:val="20"/>
                <w:szCs w:val="20"/>
              </w:rPr>
              <w:t>V1</w:t>
            </w:r>
          </w:p>
        </w:tc>
      </w:tr>
      <w:tr w:rsidR="005B5663" w14:paraId="37317BD9" w14:textId="77777777">
        <w:tc>
          <w:tcPr>
            <w:tcW w:w="3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5281E4" w14:textId="77777777" w:rsidR="005B5663" w:rsidRDefault="00000000">
            <w:r>
              <w:rPr>
                <w:rFonts w:ascii="Courier New" w:eastAsia="Courier New" w:hAnsi="Courier New" w:cs="Courier New"/>
                <w:b/>
                <w:bCs/>
                <w:color w:val="1A4A8A"/>
                <w:sz w:val="22"/>
                <w:szCs w:val="22"/>
              </w:rPr>
              <w:t>/cookies</w:t>
            </w:r>
          </w:p>
        </w:tc>
        <w:tc>
          <w:tcPr>
            <w:tcW w:w="4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24DC412" w14:textId="77777777" w:rsidR="005B5663" w:rsidRDefault="00000000">
            <w:r>
              <w:rPr>
                <w:sz w:val="22"/>
                <w:szCs w:val="22"/>
              </w:rPr>
              <w:t>Cookie policy</w:t>
            </w:r>
          </w:p>
        </w:tc>
        <w:tc>
          <w:tcPr>
            <w:tcW w:w="1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67C1E1" w14:textId="77777777" w:rsidR="005B5663" w:rsidRDefault="00000000">
            <w:r>
              <w:rPr>
                <w:color w:val="555555"/>
                <w:sz w:val="20"/>
                <w:szCs w:val="20"/>
              </w:rPr>
              <w:t>No</w:t>
            </w:r>
          </w:p>
        </w:tc>
        <w:tc>
          <w:tcPr>
            <w:tcW w:w="600" w:type="dxa"/>
            <w:tcBorders>
              <w:top w:val="single" w:sz="1" w:space="0" w:color="DDDDDD"/>
              <w:left w:val="single" w:sz="1" w:space="0" w:color="DDDDDD"/>
              <w:bottom w:val="single" w:sz="1" w:space="0" w:color="DDDDDD"/>
              <w:right w:val="single" w:sz="1" w:space="0" w:color="DDDDDD"/>
            </w:tcBorders>
            <w:shd w:val="clear" w:color="auto" w:fill="E8F0FA"/>
            <w:tcMar>
              <w:top w:w="80" w:type="dxa"/>
              <w:left w:w="120" w:type="dxa"/>
              <w:bottom w:w="80" w:type="dxa"/>
              <w:right w:w="120" w:type="dxa"/>
            </w:tcMar>
          </w:tcPr>
          <w:p w14:paraId="03859854" w14:textId="77777777" w:rsidR="005B5663" w:rsidRDefault="00000000">
            <w:pPr>
              <w:jc w:val="center"/>
            </w:pPr>
            <w:r>
              <w:rPr>
                <w:b/>
                <w:bCs/>
                <w:color w:val="1A4A8A"/>
                <w:sz w:val="20"/>
                <w:szCs w:val="20"/>
              </w:rPr>
              <w:t>V1</w:t>
            </w:r>
          </w:p>
        </w:tc>
      </w:tr>
    </w:tbl>
    <w:p w14:paraId="0069098E" w14:textId="77777777" w:rsidR="005B5663" w:rsidRDefault="005B5663"/>
    <w:p w14:paraId="58A03845" w14:textId="77777777" w:rsidR="005B5663" w:rsidRDefault="005B5663"/>
    <w:p w14:paraId="159B84F0" w14:textId="77777777" w:rsidR="005B5663" w:rsidRDefault="005B5663">
      <w:pPr>
        <w:pBdr>
          <w:bottom w:val="single" w:sz="6" w:space="1" w:color="CCDDEE"/>
        </w:pBdr>
        <w:spacing w:after="200"/>
      </w:pPr>
    </w:p>
    <w:p w14:paraId="0A47B332" w14:textId="77777777" w:rsidR="005B5663" w:rsidRDefault="00000000">
      <w:pPr>
        <w:pStyle w:val="Heading1"/>
      </w:pPr>
      <w:r>
        <w:rPr>
          <w:color w:val="1A4A8A"/>
        </w:rPr>
        <w:t>Navigation Structure</w:t>
      </w:r>
    </w:p>
    <w:p w14:paraId="7BB24DFE" w14:textId="77777777" w:rsidR="005B5663" w:rsidRDefault="00000000">
      <w:pPr>
        <w:pStyle w:val="Heading2"/>
      </w:pPr>
      <w:r>
        <w:rPr>
          <w:color w:val="2E6DB4"/>
        </w:rPr>
        <w:t>Primary Navigation (Header)</w:t>
      </w:r>
    </w:p>
    <w:p w14:paraId="0266F865" w14:textId="77777777" w:rsidR="005B5663" w:rsidRDefault="00000000">
      <w:pPr>
        <w:pStyle w:val="ListParagraph"/>
        <w:numPr>
          <w:ilvl w:val="0"/>
          <w:numId w:val="2"/>
        </w:numPr>
        <w:spacing w:after="80"/>
      </w:pPr>
      <w:r>
        <w:t>Kalender — /kalender</w:t>
      </w:r>
    </w:p>
    <w:p w14:paraId="4353FC8E" w14:textId="77777777" w:rsidR="005B5663" w:rsidRDefault="00000000">
      <w:pPr>
        <w:pStyle w:val="ListParagraph"/>
        <w:numPr>
          <w:ilvl w:val="0"/>
          <w:numId w:val="2"/>
        </w:numPr>
        <w:spacing w:after="80"/>
      </w:pPr>
      <w:r>
        <w:t>Kort — /kort</w:t>
      </w:r>
    </w:p>
    <w:p w14:paraId="080CA078" w14:textId="77777777" w:rsidR="005B5663" w:rsidRDefault="00000000">
      <w:pPr>
        <w:pStyle w:val="ListParagraph"/>
        <w:numPr>
          <w:ilvl w:val="0"/>
          <w:numId w:val="2"/>
        </w:numPr>
        <w:spacing w:after="80"/>
      </w:pPr>
      <w:r>
        <w:t>Opret begivenhed — /wp-admin/post-new.php?post_type=event (visible when logged in, otherwise shows Login)</w:t>
      </w:r>
    </w:p>
    <w:p w14:paraId="6774CDA5" w14:textId="77777777" w:rsidR="005B5663" w:rsidRDefault="00000000">
      <w:pPr>
        <w:pStyle w:val="ListParagraph"/>
        <w:numPr>
          <w:ilvl w:val="0"/>
          <w:numId w:val="2"/>
        </w:numPr>
        <w:spacing w:after="80"/>
      </w:pPr>
      <w:r>
        <w:t>Login / Min konto — /login or /min-konto depending on auth state</w:t>
      </w:r>
    </w:p>
    <w:p w14:paraId="070219AC" w14:textId="77777777" w:rsidR="005B5663" w:rsidRDefault="005B5663"/>
    <w:p w14:paraId="769F9015" w14:textId="77777777" w:rsidR="005B5663" w:rsidRDefault="00000000">
      <w:pPr>
        <w:pStyle w:val="Heading2"/>
      </w:pPr>
      <w:r>
        <w:rPr>
          <w:color w:val="2E6DB4"/>
        </w:rPr>
        <w:t>Footer Navigation</w:t>
      </w:r>
    </w:p>
    <w:p w14:paraId="62676319" w14:textId="77777777" w:rsidR="005B5663" w:rsidRDefault="00000000">
      <w:pPr>
        <w:pStyle w:val="ListParagraph"/>
        <w:numPr>
          <w:ilvl w:val="0"/>
          <w:numId w:val="2"/>
        </w:numPr>
        <w:spacing w:after="80"/>
      </w:pPr>
      <w:r>
        <w:t>Om Vandrekalender — /om</w:t>
      </w:r>
    </w:p>
    <w:p w14:paraId="33519E75" w14:textId="77777777" w:rsidR="005B5663" w:rsidRDefault="00000000">
      <w:pPr>
        <w:pStyle w:val="ListParagraph"/>
        <w:numPr>
          <w:ilvl w:val="0"/>
          <w:numId w:val="2"/>
        </w:numPr>
        <w:spacing w:after="80"/>
      </w:pPr>
      <w:r>
        <w:t>Kontakt — /kontakt</w:t>
      </w:r>
    </w:p>
    <w:p w14:paraId="5D38C951" w14:textId="77777777" w:rsidR="005B5663" w:rsidRDefault="00000000">
      <w:pPr>
        <w:pStyle w:val="ListParagraph"/>
        <w:numPr>
          <w:ilvl w:val="0"/>
          <w:numId w:val="2"/>
        </w:numPr>
        <w:spacing w:after="80"/>
      </w:pPr>
      <w:r>
        <w:t>Privatlivspolitik — /privatlivspolitik</w:t>
      </w:r>
    </w:p>
    <w:p w14:paraId="669007F5" w14:textId="77777777" w:rsidR="005B5663" w:rsidRDefault="00000000">
      <w:pPr>
        <w:pStyle w:val="ListParagraph"/>
        <w:numPr>
          <w:ilvl w:val="0"/>
          <w:numId w:val="2"/>
        </w:numPr>
        <w:spacing w:after="80"/>
      </w:pPr>
      <w:r>
        <w:lastRenderedPageBreak/>
        <w:t>Vilkår — /vilkaar</w:t>
      </w:r>
    </w:p>
    <w:p w14:paraId="3E8E328C" w14:textId="77777777" w:rsidR="005B5663" w:rsidRDefault="00000000">
      <w:pPr>
        <w:pStyle w:val="ListParagraph"/>
        <w:numPr>
          <w:ilvl w:val="0"/>
          <w:numId w:val="2"/>
        </w:numPr>
        <w:spacing w:after="80"/>
      </w:pPr>
      <w:r>
        <w:t>Cookies — /cookies</w:t>
      </w:r>
    </w:p>
    <w:p w14:paraId="7035F7F4" w14:textId="77777777" w:rsidR="005B5663" w:rsidRDefault="005B5663"/>
    <w:p w14:paraId="61763656" w14:textId="77777777" w:rsidR="005B5663" w:rsidRDefault="005B5663">
      <w:pPr>
        <w:pBdr>
          <w:bottom w:val="single" w:sz="6" w:space="1" w:color="CCDDEE"/>
        </w:pBdr>
        <w:spacing w:after="200"/>
      </w:pPr>
    </w:p>
    <w:p w14:paraId="0F0F7443" w14:textId="77777777" w:rsidR="005B5663" w:rsidRDefault="00000000">
      <w:pPr>
        <w:pStyle w:val="Heading1"/>
      </w:pPr>
      <w:r>
        <w:rPr>
          <w:color w:val="1A4A8A"/>
        </w:rPr>
        <w:t>Key Page Details</w:t>
      </w:r>
    </w:p>
    <w:p w14:paraId="5EEBDAD8" w14:textId="77777777" w:rsidR="005B5663" w:rsidRDefault="00000000">
      <w:pPr>
        <w:pStyle w:val="Heading2"/>
      </w:pPr>
      <w:r>
        <w:rPr>
          <w:color w:val="2E6DB4"/>
        </w:rPr>
        <w:t>Homepage  —  /</w:t>
      </w:r>
    </w:p>
    <w:p w14:paraId="19378CA1" w14:textId="77777777" w:rsidR="005B5663" w:rsidRDefault="00000000">
      <w:pPr>
        <w:pStyle w:val="ListParagraph"/>
        <w:numPr>
          <w:ilvl w:val="0"/>
          <w:numId w:val="2"/>
        </w:numPr>
        <w:spacing w:after="80"/>
      </w:pPr>
      <w:r>
        <w:t>Hero section: headline, location input, CTA button (“Se alle ture”)</w:t>
      </w:r>
    </w:p>
    <w:p w14:paraId="031AAF25" w14:textId="77777777" w:rsidR="005B5663" w:rsidRDefault="00000000">
      <w:pPr>
        <w:pStyle w:val="ListParagraph"/>
        <w:numPr>
          <w:ilvl w:val="0"/>
          <w:numId w:val="2"/>
        </w:numPr>
        <w:spacing w:after="80"/>
      </w:pPr>
      <w:r>
        <w:t>Filter bar: region/municipality, date range, distance (km), difficulty — sticky so it stays visible while browsing events</w:t>
      </w:r>
    </w:p>
    <w:p w14:paraId="31BDC9D3" w14:textId="77777777" w:rsidR="005B5663" w:rsidRDefault="00000000">
      <w:pPr>
        <w:pStyle w:val="ListParagraph"/>
        <w:numPr>
          <w:ilvl w:val="0"/>
          <w:numId w:val="2"/>
        </w:numPr>
        <w:spacing w:after="80"/>
      </w:pPr>
      <w:r>
        <w:t>Full event calendar: all upcoming events displayed directly on the homepage as a card grid or calendar view, with a “Load more” button to load additional events — no pagination — filtered in real time as the user adjusts filters</w:t>
      </w:r>
    </w:p>
    <w:p w14:paraId="58F48403" w14:textId="77777777" w:rsidR="005B5663" w:rsidRDefault="00000000">
      <w:pPr>
        <w:pStyle w:val="ListParagraph"/>
        <w:numPr>
          <w:ilvl w:val="0"/>
          <w:numId w:val="2"/>
        </w:numPr>
        <w:spacing w:after="80"/>
      </w:pPr>
      <w:r>
        <w:t>Interactive map: full-width Denmark map with pins for all visible events, updates dynamically as filters change — clicking a pin shows event preview</w:t>
      </w:r>
    </w:p>
    <w:p w14:paraId="37794833" w14:textId="77777777" w:rsidR="005B5663" w:rsidRDefault="00000000">
      <w:pPr>
        <w:pStyle w:val="ListParagraph"/>
        <w:numPr>
          <w:ilvl w:val="0"/>
          <w:numId w:val="2"/>
        </w:numPr>
        <w:spacing w:after="80"/>
      </w:pPr>
      <w:r>
        <w:t>View toggle: map view vs. event listing view — exact format of the listing (card grid or calendar table) to be decided during design phase</w:t>
      </w:r>
    </w:p>
    <w:p w14:paraId="42D38F97" w14:textId="77777777" w:rsidR="005B5663" w:rsidRDefault="00000000">
      <w:pPr>
        <w:pStyle w:val="ListParagraph"/>
        <w:numPr>
          <w:ilvl w:val="0"/>
          <w:numId w:val="2"/>
        </w:numPr>
        <w:spacing w:after="80"/>
      </w:pPr>
      <w:r>
        <w:t>How it works: 3-step explainer (collapsed/below the fold)</w:t>
      </w:r>
    </w:p>
    <w:p w14:paraId="49385D23" w14:textId="77777777" w:rsidR="005B5663" w:rsidRDefault="005B5663"/>
    <w:p w14:paraId="1259D3EC" w14:textId="77777777" w:rsidR="005B5663" w:rsidRDefault="00000000">
      <w:pPr>
        <w:pStyle w:val="Heading2"/>
      </w:pPr>
      <w:r>
        <w:rPr>
          <w:color w:val="2E6DB4"/>
        </w:rPr>
        <w:t>Event Calendar  —  /kalender</w:t>
      </w:r>
    </w:p>
    <w:p w14:paraId="1B23ADCC" w14:textId="77777777" w:rsidR="005B5663" w:rsidRDefault="00000000">
      <w:pPr>
        <w:pStyle w:val="ListParagraph"/>
        <w:numPr>
          <w:ilvl w:val="0"/>
          <w:numId w:val="2"/>
        </w:numPr>
        <w:spacing w:after="80"/>
      </w:pPr>
      <w:r>
        <w:t>Toggle between calendar view and card/list view</w:t>
      </w:r>
    </w:p>
    <w:p w14:paraId="42CF3344" w14:textId="77777777" w:rsidR="005B5663" w:rsidRDefault="00000000">
      <w:pPr>
        <w:pStyle w:val="ListParagraph"/>
        <w:numPr>
          <w:ilvl w:val="0"/>
          <w:numId w:val="2"/>
        </w:numPr>
        <w:spacing w:after="80"/>
      </w:pPr>
      <w:r>
        <w:t>Filter sidebar or top bar: date, region/municipality, distance (km), difficulty</w:t>
      </w:r>
    </w:p>
    <w:p w14:paraId="21EE8E79" w14:textId="77777777" w:rsidR="005B5663" w:rsidRDefault="00000000">
      <w:pPr>
        <w:pStyle w:val="ListParagraph"/>
        <w:numPr>
          <w:ilvl w:val="0"/>
          <w:numId w:val="2"/>
        </w:numPr>
        <w:spacing w:after="80"/>
      </w:pPr>
      <w:r>
        <w:t>Color coding: official organized event (blue) vs. user-posted walk (green)</w:t>
      </w:r>
    </w:p>
    <w:p w14:paraId="57DC7878" w14:textId="77777777" w:rsidR="005B5663" w:rsidRDefault="00000000">
      <w:pPr>
        <w:pStyle w:val="ListParagraph"/>
        <w:numPr>
          <w:ilvl w:val="0"/>
          <w:numId w:val="2"/>
        </w:numPr>
        <w:spacing w:after="80"/>
      </w:pPr>
      <w:r>
        <w:t>“Load more” button — loads the next batch of events without a page reload. No pagination, no infinite scroll</w:t>
      </w:r>
    </w:p>
    <w:p w14:paraId="40067C7E" w14:textId="77777777" w:rsidR="005B5663" w:rsidRDefault="00000000">
      <w:pPr>
        <w:pStyle w:val="ListParagraph"/>
        <w:numPr>
          <w:ilvl w:val="0"/>
          <w:numId w:val="2"/>
        </w:numPr>
        <w:spacing w:after="80"/>
      </w:pPr>
      <w:r>
        <w:t>Each event card shows: title, date, distance, location, organizer, difficulty badge</w:t>
      </w:r>
    </w:p>
    <w:p w14:paraId="53E2D300" w14:textId="77777777" w:rsidR="005B5663" w:rsidRDefault="005B5663"/>
    <w:p w14:paraId="3FC5900D" w14:textId="77777777" w:rsidR="005B5663" w:rsidRDefault="00000000">
      <w:pPr>
        <w:pStyle w:val="Heading2"/>
      </w:pPr>
      <w:r>
        <w:rPr>
          <w:color w:val="2E6DB4"/>
        </w:rPr>
        <w:t>Single Event Page  —  /begivenhed/[slug]</w:t>
      </w:r>
    </w:p>
    <w:p w14:paraId="19340F87" w14:textId="77777777" w:rsidR="005B5663" w:rsidRDefault="00000000">
      <w:pPr>
        <w:pStyle w:val="ListParagraph"/>
        <w:numPr>
          <w:ilvl w:val="0"/>
          <w:numId w:val="2"/>
        </w:numPr>
        <w:spacing w:after="80"/>
      </w:pPr>
      <w:r>
        <w:t>Event title, date, time, start location (with map pin)</w:t>
      </w:r>
    </w:p>
    <w:p w14:paraId="7D44687C" w14:textId="77777777" w:rsidR="005B5663" w:rsidRDefault="00000000">
      <w:pPr>
        <w:pStyle w:val="ListParagraph"/>
        <w:numPr>
          <w:ilvl w:val="0"/>
          <w:numId w:val="2"/>
        </w:numPr>
        <w:spacing w:after="80"/>
      </w:pPr>
      <w:r>
        <w:t>Distance, estimated duration, difficulty rating</w:t>
      </w:r>
    </w:p>
    <w:p w14:paraId="446950F6" w14:textId="77777777" w:rsidR="005B5663" w:rsidRDefault="00000000">
      <w:pPr>
        <w:pStyle w:val="ListParagraph"/>
        <w:numPr>
          <w:ilvl w:val="0"/>
          <w:numId w:val="2"/>
        </w:numPr>
        <w:spacing w:after="80"/>
      </w:pPr>
      <w:r>
        <w:t>Full route description</w:t>
      </w:r>
    </w:p>
    <w:p w14:paraId="1753C736" w14:textId="77777777" w:rsidR="005B5663" w:rsidRDefault="00000000">
      <w:pPr>
        <w:pStyle w:val="ListParagraph"/>
        <w:numPr>
          <w:ilvl w:val="0"/>
          <w:numId w:val="2"/>
        </w:numPr>
        <w:spacing w:after="80"/>
      </w:pPr>
      <w:r>
        <w:t>Organizer name (linked to organizer profile)</w:t>
      </w:r>
    </w:p>
    <w:p w14:paraId="040E0DEE" w14:textId="77777777" w:rsidR="005B5663" w:rsidRDefault="00000000">
      <w:pPr>
        <w:pStyle w:val="ListParagraph"/>
        <w:numPr>
          <w:ilvl w:val="0"/>
          <w:numId w:val="2"/>
        </w:numPr>
        <w:spacing w:after="80"/>
      </w:pPr>
      <w:r>
        <w:t>Source badge if scraped (e.g. “Hentet fra DVL.dk”)</w:t>
      </w:r>
    </w:p>
    <w:p w14:paraId="2A39167D" w14:textId="77777777" w:rsidR="005B5663" w:rsidRDefault="00000000">
      <w:pPr>
        <w:pStyle w:val="ListParagraph"/>
        <w:numPr>
          <w:ilvl w:val="0"/>
          <w:numId w:val="2"/>
        </w:numPr>
        <w:spacing w:after="80"/>
      </w:pPr>
      <w:r>
        <w:t>Sign-up button and participant count (V2)</w:t>
      </w:r>
    </w:p>
    <w:p w14:paraId="6B2087A2" w14:textId="77777777" w:rsidR="005B5663" w:rsidRDefault="00000000">
      <w:pPr>
        <w:pStyle w:val="ListParagraph"/>
        <w:numPr>
          <w:ilvl w:val="0"/>
          <w:numId w:val="2"/>
        </w:numPr>
        <w:spacing w:after="80"/>
      </w:pPr>
      <w:r>
        <w:t>Comments section (V2)</w:t>
      </w:r>
    </w:p>
    <w:p w14:paraId="5A0043F7" w14:textId="77777777" w:rsidR="005B5663" w:rsidRDefault="00000000">
      <w:pPr>
        <w:pStyle w:val="ListParagraph"/>
        <w:numPr>
          <w:ilvl w:val="0"/>
          <w:numId w:val="2"/>
        </w:numPr>
        <w:spacing w:after="80"/>
      </w:pPr>
      <w:r>
        <w:t>“Klaim denne begivenhed” button for organizers to claim scraped events (V2)</w:t>
      </w:r>
    </w:p>
    <w:p w14:paraId="573C4D25" w14:textId="77777777" w:rsidR="005B5663" w:rsidRDefault="005B5663"/>
    <w:p w14:paraId="3F686C4B" w14:textId="77777777" w:rsidR="005B5663" w:rsidRDefault="00000000">
      <w:pPr>
        <w:pStyle w:val="Heading2"/>
      </w:pPr>
      <w:r>
        <w:rPr>
          <w:color w:val="2E6DB4"/>
        </w:rPr>
        <w:lastRenderedPageBreak/>
        <w:t>Create Event Form  —  /wp-admin/post-new.php?post_type=event</w:t>
      </w:r>
    </w:p>
    <w:p w14:paraId="240F49A5" w14:textId="77777777" w:rsidR="005B5663" w:rsidRDefault="00000000">
      <w:pPr>
        <w:pStyle w:val="ListParagraph"/>
        <w:numPr>
          <w:ilvl w:val="0"/>
          <w:numId w:val="2"/>
        </w:numPr>
        <w:spacing w:after="80"/>
      </w:pPr>
      <w:r>
        <w:t>Dashboard widget: onboarding video (under 2 min screencast) showing exactly how to create an event, plus a “Opret begivenhed →” button</w:t>
      </w:r>
    </w:p>
    <w:p w14:paraId="798914F5" w14:textId="77777777" w:rsidR="005B5663" w:rsidRDefault="00000000">
      <w:pPr>
        <w:pStyle w:val="ListParagraph"/>
        <w:numPr>
          <w:ilvl w:val="0"/>
          <w:numId w:val="2"/>
        </w:numPr>
        <w:spacing w:after="80"/>
      </w:pPr>
      <w:r>
        <w:t>Restricted wp-admin role: user sees only the Events menu — no Pages, Posts, Settings, or other menus visible</w:t>
      </w:r>
    </w:p>
    <w:p w14:paraId="1AF5E8ED" w14:textId="377C71F8" w:rsidR="005B5663" w:rsidRDefault="00000000">
      <w:pPr>
        <w:pStyle w:val="ListParagraph"/>
        <w:numPr>
          <w:ilvl w:val="0"/>
          <w:numId w:val="2"/>
        </w:numPr>
        <w:spacing w:after="80"/>
      </w:pPr>
      <w:r>
        <w:t>Custom event fields (custom post type plugin): title, date, start time, location, distance, difficulty, description, photos, max participants, external link</w:t>
      </w:r>
    </w:p>
    <w:p w14:paraId="66F5918E" w14:textId="77777777" w:rsidR="005B5663" w:rsidRDefault="00000000">
      <w:pPr>
        <w:pStyle w:val="ListParagraph"/>
        <w:numPr>
          <w:ilvl w:val="0"/>
          <w:numId w:val="2"/>
        </w:numPr>
        <w:spacing w:after="80"/>
      </w:pPr>
      <w:r>
        <w:t>Help tab or admin notice: persistent link to the tutorial video accessible from within the editor</w:t>
      </w:r>
    </w:p>
    <w:p w14:paraId="75DDDD08" w14:textId="77777777" w:rsidR="005B5663" w:rsidRDefault="00000000">
      <w:pPr>
        <w:pStyle w:val="ListParagraph"/>
        <w:numPr>
          <w:ilvl w:val="0"/>
          <w:numId w:val="2"/>
        </w:numPr>
        <w:spacing w:after="80"/>
      </w:pPr>
      <w:r>
        <w:t>User role managed via Members plugin — custom “Event Organizer” role with only edit_posts and publish_posts capabilities for the event post type</w:t>
      </w:r>
    </w:p>
    <w:p w14:paraId="5B75840D" w14:textId="77777777" w:rsidR="005B5663" w:rsidRDefault="00000000">
      <w:pPr>
        <w:pStyle w:val="ListParagraph"/>
        <w:numPr>
          <w:ilvl w:val="0"/>
          <w:numId w:val="2"/>
        </w:numPr>
        <w:spacing w:after="80"/>
      </w:pPr>
      <w:r>
        <w:t>After publishing: user is shown a confirmation screen with a link back to the public event page on vandrekalender.dk</w:t>
      </w:r>
    </w:p>
    <w:p w14:paraId="4657C236" w14:textId="77777777" w:rsidR="005B5663" w:rsidRDefault="00000000">
      <w:pPr>
        <w:pStyle w:val="ListParagraph"/>
        <w:numPr>
          <w:ilvl w:val="0"/>
          <w:numId w:val="2"/>
        </w:numPr>
        <w:spacing w:after="80"/>
      </w:pPr>
      <w:r>
        <w:t>Google OAuth handled via a plugin (e.g. Google Apps Login or WP OAuth Server) — no password stored</w:t>
      </w:r>
    </w:p>
    <w:p w14:paraId="2FC26324" w14:textId="77777777" w:rsidR="005B5663" w:rsidRDefault="00000000">
      <w:pPr>
        <w:pStyle w:val="ListParagraph"/>
        <w:numPr>
          <w:ilvl w:val="0"/>
          <w:numId w:val="2"/>
        </w:numPr>
        <w:spacing w:after="80"/>
      </w:pPr>
      <w:r>
        <w:t>New users are auto-created in WordPress on first OAuth login with the “Event Organizer” role assigned automatically</w:t>
      </w:r>
    </w:p>
    <w:p w14:paraId="4F622788" w14:textId="77777777" w:rsidR="005B5663" w:rsidRDefault="00000000">
      <w:pPr>
        <w:pStyle w:val="ListParagraph"/>
        <w:numPr>
          <w:ilvl w:val="0"/>
          <w:numId w:val="2"/>
        </w:numPr>
        <w:spacing w:after="80"/>
      </w:pPr>
      <w:r>
        <w:t>No separate registration page needed — Google account IS the account</w:t>
      </w:r>
    </w:p>
    <w:p w14:paraId="039362E1" w14:textId="77777777" w:rsidR="005B5663" w:rsidRDefault="00000000">
      <w:pPr>
        <w:pStyle w:val="ListParagraph"/>
        <w:numPr>
          <w:ilvl w:val="0"/>
          <w:numId w:val="2"/>
        </w:numPr>
        <w:spacing w:after="80"/>
      </w:pPr>
      <w:r>
        <w:t>Password reset available for email/password users via native WP reset flow — not needed for Google OAuth users</w:t>
      </w:r>
    </w:p>
    <w:p w14:paraId="4844F661" w14:textId="77777777" w:rsidR="005B5663" w:rsidRDefault="00000000">
      <w:pPr>
        <w:pStyle w:val="ListParagraph"/>
        <w:numPr>
          <w:ilvl w:val="0"/>
          <w:numId w:val="2"/>
        </w:numPr>
        <w:spacing w:after="80"/>
      </w:pPr>
      <w:r>
        <w:t>Events publish immediately — no admin approval queue in V1</w:t>
      </w:r>
    </w:p>
    <w:p w14:paraId="18ACBA43" w14:textId="77777777" w:rsidR="005B5663" w:rsidRDefault="005B5663"/>
    <w:p w14:paraId="357259B5" w14:textId="77777777" w:rsidR="005B5663" w:rsidRDefault="005B5663">
      <w:pPr>
        <w:pBdr>
          <w:bottom w:val="single" w:sz="6" w:space="1" w:color="CCDDEE"/>
        </w:pBdr>
        <w:spacing w:after="200"/>
      </w:pPr>
    </w:p>
    <w:p w14:paraId="7EE84586" w14:textId="77777777" w:rsidR="005B5663" w:rsidRDefault="00000000">
      <w:pPr>
        <w:pStyle w:val="Heading1"/>
      </w:pPr>
      <w:r>
        <w:rPr>
          <w:color w:val="1A4A8A"/>
        </w:rPr>
        <w:t>URL Conventions</w:t>
      </w:r>
    </w:p>
    <w:p w14:paraId="2FC01E8A" w14:textId="77777777" w:rsidR="005B5663" w:rsidRDefault="00000000">
      <w:pPr>
        <w:spacing w:after="160"/>
      </w:pPr>
      <w:r>
        <w:t>All URLs use Danish words to maximise local SEO and feel native to Danish users. Slugs are auto-generated from event titles (e.g. “Sommertur i Rægnæ” → /begivenhed/sommertur-i-raegne).</w:t>
      </w:r>
    </w:p>
    <w:p w14:paraId="78606D85" w14:textId="77777777" w:rsidR="005B5663" w:rsidRDefault="005B5663"/>
    <w:p w14:paraId="26567BE8" w14:textId="77777777" w:rsidR="005B5663" w:rsidRDefault="00000000">
      <w:pPr>
        <w:pStyle w:val="ListParagraph"/>
        <w:numPr>
          <w:ilvl w:val="0"/>
          <w:numId w:val="2"/>
        </w:numPr>
        <w:spacing w:after="80"/>
      </w:pPr>
      <w:r>
        <w:t>All lowercase, hyphen-separated</w:t>
      </w:r>
    </w:p>
    <w:p w14:paraId="5EDC3F08" w14:textId="77777777" w:rsidR="005B5663" w:rsidRDefault="00000000">
      <w:pPr>
        <w:pStyle w:val="ListParagraph"/>
        <w:numPr>
          <w:ilvl w:val="0"/>
          <w:numId w:val="2"/>
        </w:numPr>
        <w:spacing w:after="80"/>
      </w:pPr>
      <w:r>
        <w:t>Danish characters (æ, ø, å) converted to ae, oe, aa in slugs</w:t>
      </w:r>
    </w:p>
    <w:p w14:paraId="426B083F" w14:textId="77777777" w:rsidR="005B5663" w:rsidRDefault="00000000">
      <w:pPr>
        <w:pStyle w:val="ListParagraph"/>
        <w:numPr>
          <w:ilvl w:val="0"/>
          <w:numId w:val="2"/>
        </w:numPr>
        <w:spacing w:after="80"/>
      </w:pPr>
      <w:r>
        <w:t>No trailing slashes</w:t>
      </w:r>
    </w:p>
    <w:p w14:paraId="1F2839C5" w14:textId="77777777" w:rsidR="005B5663" w:rsidRDefault="00000000">
      <w:pPr>
        <w:pStyle w:val="ListParagraph"/>
        <w:numPr>
          <w:ilvl w:val="0"/>
          <w:numId w:val="2"/>
        </w:numPr>
        <w:spacing w:after="80"/>
      </w:pPr>
      <w:r>
        <w:t>Event URLs include the slug only — no date or ID in the URL for cleanliness</w:t>
      </w:r>
    </w:p>
    <w:p w14:paraId="653D0F15" w14:textId="77777777" w:rsidR="005B5663" w:rsidRDefault="005B5663"/>
    <w:p w14:paraId="727894A2" w14:textId="77777777" w:rsidR="005B5663" w:rsidRDefault="005B5663">
      <w:pPr>
        <w:pBdr>
          <w:bottom w:val="single" w:sz="6" w:space="1" w:color="CCDDEE"/>
        </w:pBdr>
        <w:spacing w:after="200"/>
      </w:pPr>
    </w:p>
    <w:p w14:paraId="16EAFC4C" w14:textId="77777777" w:rsidR="005B5663" w:rsidRDefault="00000000">
      <w:pPr>
        <w:pStyle w:val="Heading1"/>
      </w:pPr>
      <w:r>
        <w:rPr>
          <w:color w:val="1A4A8A"/>
        </w:rPr>
        <w:t>Staging Environment</w:t>
      </w:r>
    </w:p>
    <w:p w14:paraId="4FDDA362" w14:textId="77777777" w:rsidR="005B5663" w:rsidRDefault="00000000">
      <w:pPr>
        <w:spacing w:after="160"/>
      </w:pPr>
      <w:r>
        <w:t>A full staging environment is available at staging.vandrekalender.dk on Nordicway.dk. All development and testing happens on staging before deployment to production.</w:t>
      </w:r>
    </w:p>
    <w:p w14:paraId="04D1D427" w14:textId="77777777" w:rsidR="005B5663" w:rsidRDefault="005B5663"/>
    <w:p w14:paraId="00C47EB7" w14:textId="77777777" w:rsidR="005B5663" w:rsidRDefault="00000000">
      <w:pPr>
        <w:pStyle w:val="ListParagraph"/>
        <w:numPr>
          <w:ilvl w:val="0"/>
          <w:numId w:val="2"/>
        </w:numPr>
        <w:spacing w:after="80"/>
      </w:pPr>
      <w:r>
        <w:lastRenderedPageBreak/>
        <w:t>staging.vandrekalender.dk — mirrors production, used for development</w:t>
      </w:r>
    </w:p>
    <w:p w14:paraId="0D3DDBD8" w14:textId="77777777" w:rsidR="005B5663" w:rsidRDefault="00000000">
      <w:pPr>
        <w:pStyle w:val="ListParagraph"/>
        <w:numPr>
          <w:ilvl w:val="0"/>
          <w:numId w:val="2"/>
        </w:numPr>
        <w:spacing w:after="80"/>
      </w:pPr>
      <w:r>
        <w:t>Password protected — not publicly accessible</w:t>
      </w:r>
    </w:p>
    <w:p w14:paraId="1927AB23" w14:textId="77777777" w:rsidR="005B5663" w:rsidRDefault="00000000">
      <w:pPr>
        <w:pStyle w:val="ListParagraph"/>
        <w:numPr>
          <w:ilvl w:val="0"/>
          <w:numId w:val="2"/>
        </w:numPr>
        <w:spacing w:after="80"/>
      </w:pPr>
      <w:r>
        <w:t>Separate WordPress installation with its own database</w:t>
      </w:r>
    </w:p>
    <w:p w14:paraId="21DD2F80" w14:textId="77777777" w:rsidR="005B5663" w:rsidRDefault="00000000">
      <w:pPr>
        <w:pStyle w:val="ListParagraph"/>
        <w:numPr>
          <w:ilvl w:val="0"/>
          <w:numId w:val="2"/>
        </w:numPr>
        <w:spacing w:after="80"/>
      </w:pPr>
      <w:r>
        <w:t>Deploy flow: develop on staging → test → manually migrate to production</w:t>
      </w:r>
    </w:p>
    <w:p w14:paraId="3D741229" w14:textId="77777777" w:rsidR="005B5663" w:rsidRDefault="005B5663"/>
    <w:p w14:paraId="28E98A1F" w14:textId="77777777" w:rsidR="005B5663" w:rsidRDefault="005B5663"/>
    <w:p w14:paraId="2264938A" w14:textId="28654D32" w:rsidR="005B5663" w:rsidRDefault="00000000">
      <w:pPr>
        <w:spacing w:before="400"/>
        <w:jc w:val="center"/>
      </w:pPr>
      <w:r>
        <w:rPr>
          <w:i/>
          <w:iCs/>
          <w:color w:val="AAAAAA"/>
          <w:sz w:val="22"/>
          <w:szCs w:val="22"/>
        </w:rPr>
        <w:t>vandrekalender.dk  —  Sitemap v</w:t>
      </w:r>
      <w:r w:rsidR="00315DFE">
        <w:rPr>
          <w:i/>
          <w:iCs/>
          <w:color w:val="AAAAAA"/>
          <w:sz w:val="22"/>
          <w:szCs w:val="22"/>
        </w:rPr>
        <w:t>4</w:t>
      </w:r>
      <w:r>
        <w:rPr>
          <w:i/>
          <w:iCs/>
          <w:color w:val="AAAAAA"/>
          <w:sz w:val="22"/>
          <w:szCs w:val="22"/>
        </w:rPr>
        <w:t>.0</w:t>
      </w:r>
    </w:p>
    <w:sectPr w:rsidR="005B56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03E59"/>
    <w:multiLevelType w:val="hybridMultilevel"/>
    <w:tmpl w:val="29D8A696"/>
    <w:lvl w:ilvl="0" w:tplc="419C70C8">
      <w:start w:val="1"/>
      <w:numFmt w:val="bullet"/>
      <w:lvlText w:val="◦"/>
      <w:lvlJc w:val="left"/>
      <w:pPr>
        <w:ind w:left="1200" w:hanging="360"/>
      </w:pPr>
    </w:lvl>
    <w:lvl w:ilvl="1" w:tplc="10D2BCDA">
      <w:numFmt w:val="decimal"/>
      <w:lvlText w:val=""/>
      <w:lvlJc w:val="left"/>
    </w:lvl>
    <w:lvl w:ilvl="2" w:tplc="691CF1BE">
      <w:numFmt w:val="decimal"/>
      <w:lvlText w:val=""/>
      <w:lvlJc w:val="left"/>
    </w:lvl>
    <w:lvl w:ilvl="3" w:tplc="B95CB0DC">
      <w:numFmt w:val="decimal"/>
      <w:lvlText w:val=""/>
      <w:lvlJc w:val="left"/>
    </w:lvl>
    <w:lvl w:ilvl="4" w:tplc="867236C2">
      <w:numFmt w:val="decimal"/>
      <w:lvlText w:val=""/>
      <w:lvlJc w:val="left"/>
    </w:lvl>
    <w:lvl w:ilvl="5" w:tplc="2FFADD68">
      <w:numFmt w:val="decimal"/>
      <w:lvlText w:val=""/>
      <w:lvlJc w:val="left"/>
    </w:lvl>
    <w:lvl w:ilvl="6" w:tplc="7C56559E">
      <w:numFmt w:val="decimal"/>
      <w:lvlText w:val=""/>
      <w:lvlJc w:val="left"/>
    </w:lvl>
    <w:lvl w:ilvl="7" w:tplc="FFB6873A">
      <w:numFmt w:val="decimal"/>
      <w:lvlText w:val=""/>
      <w:lvlJc w:val="left"/>
    </w:lvl>
    <w:lvl w:ilvl="8" w:tplc="1EA4BE08">
      <w:numFmt w:val="decimal"/>
      <w:lvlText w:val=""/>
      <w:lvlJc w:val="left"/>
    </w:lvl>
  </w:abstractNum>
  <w:abstractNum w:abstractNumId="1" w15:restartNumberingAfterBreak="0">
    <w:nsid w:val="585C15F7"/>
    <w:multiLevelType w:val="hybridMultilevel"/>
    <w:tmpl w:val="A1AA5E76"/>
    <w:lvl w:ilvl="0" w:tplc="6360DEF8">
      <w:start w:val="1"/>
      <w:numFmt w:val="bullet"/>
      <w:lvlText w:val="•"/>
      <w:lvlJc w:val="left"/>
      <w:pPr>
        <w:ind w:left="720" w:hanging="360"/>
      </w:pPr>
    </w:lvl>
    <w:lvl w:ilvl="1" w:tplc="93F24B4C">
      <w:numFmt w:val="decimal"/>
      <w:lvlText w:val=""/>
      <w:lvlJc w:val="left"/>
    </w:lvl>
    <w:lvl w:ilvl="2" w:tplc="1CE02482">
      <w:numFmt w:val="decimal"/>
      <w:lvlText w:val=""/>
      <w:lvlJc w:val="left"/>
    </w:lvl>
    <w:lvl w:ilvl="3" w:tplc="04AC9DF0">
      <w:numFmt w:val="decimal"/>
      <w:lvlText w:val=""/>
      <w:lvlJc w:val="left"/>
    </w:lvl>
    <w:lvl w:ilvl="4" w:tplc="B0D8CDAE">
      <w:numFmt w:val="decimal"/>
      <w:lvlText w:val=""/>
      <w:lvlJc w:val="left"/>
    </w:lvl>
    <w:lvl w:ilvl="5" w:tplc="34F6479A">
      <w:numFmt w:val="decimal"/>
      <w:lvlText w:val=""/>
      <w:lvlJc w:val="left"/>
    </w:lvl>
    <w:lvl w:ilvl="6" w:tplc="54A262A4">
      <w:numFmt w:val="decimal"/>
      <w:lvlText w:val=""/>
      <w:lvlJc w:val="left"/>
    </w:lvl>
    <w:lvl w:ilvl="7" w:tplc="C69831B0">
      <w:numFmt w:val="decimal"/>
      <w:lvlText w:val=""/>
      <w:lvlJc w:val="left"/>
    </w:lvl>
    <w:lvl w:ilvl="8" w:tplc="98FA56D0">
      <w:numFmt w:val="decimal"/>
      <w:lvlText w:val=""/>
      <w:lvlJc w:val="left"/>
    </w:lvl>
  </w:abstractNum>
  <w:abstractNum w:abstractNumId="2" w15:restartNumberingAfterBreak="0">
    <w:nsid w:val="75271CFA"/>
    <w:multiLevelType w:val="hybridMultilevel"/>
    <w:tmpl w:val="ACC69F36"/>
    <w:lvl w:ilvl="0" w:tplc="74729710">
      <w:start w:val="1"/>
      <w:numFmt w:val="bullet"/>
      <w:lvlText w:val="●"/>
      <w:lvlJc w:val="left"/>
      <w:pPr>
        <w:ind w:left="720" w:hanging="360"/>
      </w:pPr>
    </w:lvl>
    <w:lvl w:ilvl="1" w:tplc="A83CA688">
      <w:start w:val="1"/>
      <w:numFmt w:val="bullet"/>
      <w:lvlText w:val="○"/>
      <w:lvlJc w:val="left"/>
      <w:pPr>
        <w:ind w:left="1440" w:hanging="360"/>
      </w:pPr>
    </w:lvl>
    <w:lvl w:ilvl="2" w:tplc="32A8AB38">
      <w:start w:val="1"/>
      <w:numFmt w:val="bullet"/>
      <w:lvlText w:val="■"/>
      <w:lvlJc w:val="left"/>
      <w:pPr>
        <w:ind w:left="2160" w:hanging="360"/>
      </w:pPr>
    </w:lvl>
    <w:lvl w:ilvl="3" w:tplc="2B280358">
      <w:start w:val="1"/>
      <w:numFmt w:val="bullet"/>
      <w:lvlText w:val="●"/>
      <w:lvlJc w:val="left"/>
      <w:pPr>
        <w:ind w:left="2880" w:hanging="360"/>
      </w:pPr>
    </w:lvl>
    <w:lvl w:ilvl="4" w:tplc="8AB48D28">
      <w:start w:val="1"/>
      <w:numFmt w:val="bullet"/>
      <w:lvlText w:val="○"/>
      <w:lvlJc w:val="left"/>
      <w:pPr>
        <w:ind w:left="3600" w:hanging="360"/>
      </w:pPr>
    </w:lvl>
    <w:lvl w:ilvl="5" w:tplc="A02C3BEA">
      <w:start w:val="1"/>
      <w:numFmt w:val="bullet"/>
      <w:lvlText w:val="■"/>
      <w:lvlJc w:val="left"/>
      <w:pPr>
        <w:ind w:left="4320" w:hanging="360"/>
      </w:pPr>
    </w:lvl>
    <w:lvl w:ilvl="6" w:tplc="049E6940">
      <w:start w:val="1"/>
      <w:numFmt w:val="bullet"/>
      <w:lvlText w:val="●"/>
      <w:lvlJc w:val="left"/>
      <w:pPr>
        <w:ind w:left="5040" w:hanging="360"/>
      </w:pPr>
    </w:lvl>
    <w:lvl w:ilvl="7" w:tplc="43CA115A">
      <w:start w:val="1"/>
      <w:numFmt w:val="bullet"/>
      <w:lvlText w:val="●"/>
      <w:lvlJc w:val="left"/>
      <w:pPr>
        <w:ind w:left="5760" w:hanging="360"/>
      </w:pPr>
    </w:lvl>
    <w:lvl w:ilvl="8" w:tplc="10C47C78">
      <w:start w:val="1"/>
      <w:numFmt w:val="bullet"/>
      <w:lvlText w:val="●"/>
      <w:lvlJc w:val="left"/>
      <w:pPr>
        <w:ind w:left="6480" w:hanging="360"/>
      </w:pPr>
    </w:lvl>
  </w:abstractNum>
  <w:num w:numId="1" w16cid:durableId="180511702">
    <w:abstractNumId w:val="2"/>
    <w:lvlOverride w:ilvl="0">
      <w:startOverride w:val="1"/>
    </w:lvlOverride>
  </w:num>
  <w:num w:numId="2" w16cid:durableId="5662595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663"/>
    <w:rsid w:val="00315DFE"/>
    <w:rsid w:val="005B5663"/>
    <w:rsid w:val="008576DF"/>
    <w:rsid w:val="00A76A90"/>
    <w:rsid w:val="00E542FC"/>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21D50523"/>
  <w15:docId w15:val="{083A4E6F-6E87-8846-B99A-09C73A7C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1082</Words>
  <Characters>6615</Characters>
  <Application>Microsoft Office Word</Application>
  <DocSecurity>0</DocSecurity>
  <Lines>348</Lines>
  <Paragraphs>240</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Petya Naydenova</cp:lastModifiedBy>
  <cp:revision>3</cp:revision>
  <dcterms:created xsi:type="dcterms:W3CDTF">2026-05-22T10:31:00Z</dcterms:created>
  <dcterms:modified xsi:type="dcterms:W3CDTF">2026-06-15T09:25:00Z</dcterms:modified>
</cp:coreProperties>
</file>