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C0" w:rsidRDefault="00C74397" w:rsidP="00C74397">
      <w:pPr>
        <w:jc w:val="center"/>
        <w:rPr>
          <w:b/>
          <w:sz w:val="36"/>
          <w:szCs w:val="36"/>
        </w:rPr>
      </w:pPr>
      <w:r w:rsidRPr="00C74397">
        <w:rPr>
          <w:b/>
          <w:sz w:val="36"/>
          <w:szCs w:val="36"/>
        </w:rPr>
        <w:t>ANALYSE DU PROJET DE GESTION D’UN RESTAURANT</w:t>
      </w:r>
    </w:p>
    <w:p w:rsidR="00C74397" w:rsidRDefault="00C74397" w:rsidP="00C74397">
      <w:pPr>
        <w:pStyle w:val="Paragraphedeliste"/>
        <w:numPr>
          <w:ilvl w:val="0"/>
          <w:numId w:val="1"/>
        </w:num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Description du besoin</w:t>
      </w:r>
    </w:p>
    <w:p w:rsidR="00C74397" w:rsidRDefault="00C74397" w:rsidP="00C74397">
      <w:pPr>
        <w:pStyle w:val="Paragraphedeliste"/>
        <w:rPr>
          <w:sz w:val="28"/>
          <w:szCs w:val="28"/>
        </w:rPr>
      </w:pPr>
    </w:p>
    <w:p w:rsidR="001B45D4" w:rsidRDefault="00C74397" w:rsidP="00C7439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Notre client a besoin d’une application</w:t>
      </w:r>
      <w:r w:rsidR="000352BF">
        <w:rPr>
          <w:sz w:val="28"/>
          <w:szCs w:val="28"/>
        </w:rPr>
        <w:t xml:space="preserve"> qui permettra de faire la gestion de son restaurant. On </w:t>
      </w:r>
      <w:r w:rsidR="00B021F1">
        <w:rPr>
          <w:sz w:val="28"/>
          <w:szCs w:val="28"/>
        </w:rPr>
        <w:t>entend par application de</w:t>
      </w:r>
      <w:r w:rsidR="000352BF">
        <w:rPr>
          <w:sz w:val="28"/>
          <w:szCs w:val="28"/>
        </w:rPr>
        <w:t xml:space="preserve"> gestion d</w:t>
      </w:r>
      <w:r w:rsidR="00B021F1">
        <w:rPr>
          <w:sz w:val="28"/>
          <w:szCs w:val="28"/>
        </w:rPr>
        <w:t>u restaurant, une application qui permettra au personnel du restaurant de Gérer les clients ainsi que les commandes passées par ceux-ci. Ensuite gérer les menu</w:t>
      </w:r>
      <w:r w:rsidR="001B45D4">
        <w:rPr>
          <w:sz w:val="28"/>
          <w:szCs w:val="28"/>
        </w:rPr>
        <w:t>s</w:t>
      </w:r>
      <w:r w:rsidR="00B021F1">
        <w:rPr>
          <w:sz w:val="28"/>
          <w:szCs w:val="28"/>
        </w:rPr>
        <w:t xml:space="preserve"> </w:t>
      </w:r>
      <w:r w:rsidR="001B45D4">
        <w:rPr>
          <w:sz w:val="28"/>
          <w:szCs w:val="28"/>
        </w:rPr>
        <w:t xml:space="preserve">que le restaurant </w:t>
      </w:r>
      <w:r w:rsidR="000D5926">
        <w:rPr>
          <w:sz w:val="28"/>
          <w:szCs w:val="28"/>
        </w:rPr>
        <w:t>propose</w:t>
      </w:r>
      <w:r w:rsidR="001B45D4">
        <w:rPr>
          <w:sz w:val="28"/>
          <w:szCs w:val="28"/>
        </w:rPr>
        <w:t xml:space="preserve"> à ses clients. Pour au final faciliter la facturation des clients, faciliter le control des ventes dans le restaurant. </w:t>
      </w:r>
    </w:p>
    <w:p w:rsidR="001B45D4" w:rsidRPr="001B45D4" w:rsidRDefault="001B45D4" w:rsidP="001B45D4">
      <w:pPr>
        <w:ind w:firstLine="708"/>
        <w:rPr>
          <w:sz w:val="28"/>
          <w:szCs w:val="28"/>
        </w:rPr>
      </w:pPr>
      <w:r w:rsidRPr="001B45D4">
        <w:rPr>
          <w:sz w:val="28"/>
          <w:szCs w:val="28"/>
        </w:rPr>
        <w:t>Au vu de ce besoin énoncer plus haut nous pouvons en ressortir :</w:t>
      </w:r>
    </w:p>
    <w:p w:rsidR="001B45D4" w:rsidRPr="00823A4C" w:rsidRDefault="001B45D4" w:rsidP="001B45D4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823A4C">
        <w:rPr>
          <w:b/>
          <w:sz w:val="28"/>
          <w:szCs w:val="28"/>
        </w:rPr>
        <w:t>Acteurs</w:t>
      </w:r>
    </w:p>
    <w:p w:rsidR="001B45D4" w:rsidRDefault="001B45D4" w:rsidP="001B45D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23A4C">
        <w:rPr>
          <w:b/>
          <w:sz w:val="28"/>
          <w:szCs w:val="28"/>
        </w:rPr>
        <w:t>Gérant du restaurant :</w:t>
      </w:r>
      <w:r>
        <w:rPr>
          <w:sz w:val="28"/>
          <w:szCs w:val="28"/>
        </w:rPr>
        <w:t xml:space="preserve"> celui la qui sera chargé </w:t>
      </w:r>
      <w:r w:rsidR="000D5926">
        <w:rPr>
          <w:sz w:val="28"/>
          <w:szCs w:val="28"/>
        </w:rPr>
        <w:t xml:space="preserve">de gérer </w:t>
      </w:r>
      <w:r>
        <w:rPr>
          <w:sz w:val="28"/>
          <w:szCs w:val="28"/>
        </w:rPr>
        <w:t xml:space="preserve">les menus, </w:t>
      </w:r>
      <w:r w:rsidR="000D5926">
        <w:rPr>
          <w:sz w:val="28"/>
          <w:szCs w:val="28"/>
        </w:rPr>
        <w:t xml:space="preserve">gérer </w:t>
      </w:r>
      <w:r>
        <w:rPr>
          <w:sz w:val="28"/>
          <w:szCs w:val="28"/>
        </w:rPr>
        <w:t>les différents membres du personnel dans le systèmes (Caissier ou serveur), et Controller les statistiques de vente afin de prendre des meilleurs décisions pour l’évolution du restaurant.</w:t>
      </w:r>
    </w:p>
    <w:p w:rsidR="001B45D4" w:rsidRDefault="001B45D4" w:rsidP="001B45D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23A4C">
        <w:rPr>
          <w:b/>
          <w:sz w:val="28"/>
          <w:szCs w:val="28"/>
        </w:rPr>
        <w:t>Caissier ou serveur :</w:t>
      </w:r>
      <w:r>
        <w:rPr>
          <w:sz w:val="28"/>
          <w:szCs w:val="28"/>
        </w:rPr>
        <w:t xml:space="preserve"> celui qui devra</w:t>
      </w:r>
      <w:r w:rsidR="00823A4C">
        <w:rPr>
          <w:sz w:val="28"/>
          <w:szCs w:val="28"/>
        </w:rPr>
        <w:t xml:space="preserve"> prendre ou créer les commandes des clients se trouvant dans le restaurant, et créer la factures de ces diffèrent client</w:t>
      </w:r>
      <w:r>
        <w:rPr>
          <w:sz w:val="28"/>
          <w:szCs w:val="28"/>
        </w:rPr>
        <w:t xml:space="preserve"> </w:t>
      </w:r>
    </w:p>
    <w:p w:rsidR="00823A4C" w:rsidRDefault="00823A4C" w:rsidP="00823A4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823A4C">
        <w:rPr>
          <w:b/>
          <w:sz w:val="28"/>
          <w:szCs w:val="28"/>
        </w:rPr>
        <w:t>Client (éventuellement) :</w:t>
      </w:r>
      <w:r>
        <w:rPr>
          <w:sz w:val="28"/>
          <w:szCs w:val="28"/>
        </w:rPr>
        <w:t xml:space="preserve"> dans le cadre de l’évolution de l’application le client aura une plateforme ou réserver une table ou passer une commande à l’avance étant hors du restaurant.</w:t>
      </w:r>
    </w:p>
    <w:p w:rsidR="00376A1A" w:rsidRDefault="00740D0B" w:rsidP="00376A1A">
      <w:pPr>
        <w:pStyle w:val="Paragraphedeliste"/>
        <w:ind w:left="249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76A1A" w:rsidRPr="00376A1A" w:rsidRDefault="00823A4C" w:rsidP="00376A1A">
      <w:pPr>
        <w:ind w:left="1416"/>
        <w:rPr>
          <w:b/>
          <w:sz w:val="28"/>
          <w:szCs w:val="28"/>
        </w:rPr>
      </w:pPr>
      <w:r>
        <w:rPr>
          <w:sz w:val="28"/>
          <w:szCs w:val="28"/>
        </w:rPr>
        <w:t>b-</w:t>
      </w:r>
      <w:r w:rsidRPr="000D5926">
        <w:rPr>
          <w:b/>
          <w:sz w:val="28"/>
          <w:szCs w:val="28"/>
        </w:rPr>
        <w:t>Fonctionnalités</w:t>
      </w:r>
    </w:p>
    <w:p w:rsidR="000D5926" w:rsidRDefault="000D5926" w:rsidP="000D592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Gestion des menus</w:t>
      </w:r>
    </w:p>
    <w:p w:rsidR="000D5926" w:rsidRDefault="000D5926" w:rsidP="000D5926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Ajouter, modifier et supprimer des plats et boissons.</w:t>
      </w:r>
    </w:p>
    <w:p w:rsidR="000D5926" w:rsidRDefault="000D5926" w:rsidP="000D5926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Catégoriser les plats (entrées, plats principaux, desserts,</w:t>
      </w:r>
      <w:r>
        <w:rPr>
          <w:sz w:val="28"/>
          <w:szCs w:val="28"/>
        </w:rPr>
        <w:t xml:space="preserve"> boisson</w:t>
      </w:r>
      <w:r w:rsidRPr="00985CDD">
        <w:rPr>
          <w:sz w:val="28"/>
          <w:szCs w:val="28"/>
        </w:rPr>
        <w:t>).</w:t>
      </w:r>
    </w:p>
    <w:p w:rsidR="00C2269E" w:rsidRDefault="00C2269E" w:rsidP="00C2269E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Gérer les prix des différents éléments du menu.</w:t>
      </w:r>
    </w:p>
    <w:p w:rsidR="00376A1A" w:rsidRDefault="00376A1A" w:rsidP="00376A1A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Mise à jour automatique des stocks</w:t>
      </w:r>
      <w:r>
        <w:rPr>
          <w:sz w:val="28"/>
          <w:szCs w:val="28"/>
        </w:rPr>
        <w:t>(MENU)</w:t>
      </w:r>
      <w:r w:rsidRPr="00985CDD">
        <w:rPr>
          <w:sz w:val="28"/>
          <w:szCs w:val="28"/>
        </w:rPr>
        <w:t xml:space="preserve"> après chaque commande</w:t>
      </w:r>
    </w:p>
    <w:p w:rsidR="00376A1A" w:rsidRDefault="00376A1A" w:rsidP="00376A1A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Notification en cas de stock faible.</w:t>
      </w:r>
    </w:p>
    <w:p w:rsidR="00376A1A" w:rsidRDefault="00376A1A" w:rsidP="00376A1A">
      <w:pPr>
        <w:pStyle w:val="Paragraphedeliste"/>
        <w:ind w:left="2856"/>
        <w:rPr>
          <w:sz w:val="28"/>
          <w:szCs w:val="28"/>
        </w:rPr>
      </w:pPr>
    </w:p>
    <w:p w:rsidR="00C2269E" w:rsidRDefault="00C2269E" w:rsidP="00C2269E">
      <w:pPr>
        <w:pStyle w:val="Paragraphedeliste"/>
        <w:ind w:left="2856"/>
        <w:rPr>
          <w:sz w:val="28"/>
          <w:szCs w:val="28"/>
        </w:rPr>
      </w:pPr>
    </w:p>
    <w:p w:rsidR="00C2269E" w:rsidRDefault="00C2269E" w:rsidP="00C2269E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lastRenderedPageBreak/>
        <w:t>Prise de commande</w:t>
      </w:r>
    </w:p>
    <w:p w:rsidR="00C2269E" w:rsidRDefault="00C2269E" w:rsidP="00C2269E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 xml:space="preserve">Ajouter, modifier et supprimer des </w:t>
      </w:r>
      <w:r>
        <w:rPr>
          <w:sz w:val="28"/>
          <w:szCs w:val="28"/>
        </w:rPr>
        <w:t>commandes</w:t>
      </w:r>
    </w:p>
    <w:p w:rsidR="001B7E8B" w:rsidRDefault="001B7E8B" w:rsidP="001B7E8B">
      <w:pPr>
        <w:pStyle w:val="Paragraphedeliste"/>
        <w:ind w:left="2856"/>
        <w:rPr>
          <w:sz w:val="28"/>
          <w:szCs w:val="28"/>
        </w:rPr>
      </w:pPr>
    </w:p>
    <w:p w:rsidR="001B7E8B" w:rsidRDefault="001B7E8B" w:rsidP="001B7E8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Gestion du personnel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Ajouter, modifier et supprimer les informations des employés (</w:t>
      </w:r>
      <w:r>
        <w:rPr>
          <w:sz w:val="28"/>
          <w:szCs w:val="28"/>
        </w:rPr>
        <w:t>Gérant, C</w:t>
      </w:r>
      <w:r w:rsidRPr="00985CDD">
        <w:rPr>
          <w:sz w:val="28"/>
          <w:szCs w:val="28"/>
        </w:rPr>
        <w:t>aissiers, etc.).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Gestion des rôles et des permissions (accès restreint aux différentes parties de l'application selon le rôle</w:t>
      </w:r>
    </w:p>
    <w:p w:rsidR="001B7E8B" w:rsidRDefault="001B7E8B" w:rsidP="001B7E8B">
      <w:pPr>
        <w:pStyle w:val="Paragraphedeliste"/>
        <w:ind w:left="2856"/>
        <w:rPr>
          <w:sz w:val="28"/>
          <w:szCs w:val="28"/>
        </w:rPr>
      </w:pPr>
    </w:p>
    <w:p w:rsidR="001B7E8B" w:rsidRDefault="001B7E8B" w:rsidP="001B7E8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Facturation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 modifier, afficher et supprimer des factures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Impression des factures</w:t>
      </w:r>
    </w:p>
    <w:p w:rsidR="001B7E8B" w:rsidRDefault="001B7E8B" w:rsidP="001B7E8B">
      <w:pPr>
        <w:pStyle w:val="Paragraphedeliste"/>
        <w:ind w:left="2856"/>
        <w:rPr>
          <w:sz w:val="28"/>
          <w:szCs w:val="28"/>
        </w:rPr>
      </w:pPr>
    </w:p>
    <w:p w:rsidR="001B7E8B" w:rsidRPr="001B7E8B" w:rsidRDefault="001B7E8B" w:rsidP="001B7E8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Rapports et statistiques</w:t>
      </w:r>
    </w:p>
    <w:p w:rsidR="001B7E8B" w:rsidRP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1B7E8B">
        <w:rPr>
          <w:sz w:val="28"/>
          <w:szCs w:val="28"/>
        </w:rPr>
        <w:t>Suivi des ventes par période (journalière, hebdomadaire, mensuelle).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1B7E8B">
        <w:rPr>
          <w:sz w:val="28"/>
          <w:szCs w:val="28"/>
        </w:rPr>
        <w:t>Rapports sur la consommation par plat/boisson.</w:t>
      </w:r>
    </w:p>
    <w:p w:rsidR="001B7E8B" w:rsidRDefault="001B7E8B" w:rsidP="001B7E8B">
      <w:pPr>
        <w:pStyle w:val="Paragraphedeliste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Tableaux de statistique sur les ventes</w:t>
      </w:r>
    </w:p>
    <w:p w:rsidR="00C4029C" w:rsidRDefault="00C4029C" w:rsidP="00C4029C">
      <w:pPr>
        <w:pStyle w:val="Paragraphedeliste"/>
        <w:ind w:left="2856"/>
        <w:rPr>
          <w:sz w:val="28"/>
          <w:szCs w:val="28"/>
        </w:rPr>
      </w:pPr>
    </w:p>
    <w:p w:rsidR="00C4029C" w:rsidRDefault="00C4029C" w:rsidP="00C4029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 xml:space="preserve">Gestion des </w:t>
      </w:r>
      <w:r w:rsidRPr="00985CDD">
        <w:rPr>
          <w:sz w:val="28"/>
          <w:szCs w:val="28"/>
        </w:rPr>
        <w:t>réservations</w:t>
      </w:r>
      <w:r>
        <w:rPr>
          <w:sz w:val="28"/>
          <w:szCs w:val="28"/>
        </w:rPr>
        <w:t xml:space="preserve"> (Améliorations futures)</w:t>
      </w:r>
    </w:p>
    <w:p w:rsidR="00C4029C" w:rsidRDefault="00C4029C" w:rsidP="00C4029C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Permettre aux clients de réserver des tables.</w:t>
      </w:r>
    </w:p>
    <w:p w:rsidR="00C4029C" w:rsidRDefault="00C4029C" w:rsidP="00C4029C">
      <w:pPr>
        <w:pStyle w:val="Paragraphedeliste"/>
        <w:numPr>
          <w:ilvl w:val="1"/>
          <w:numId w:val="5"/>
        </w:numPr>
        <w:rPr>
          <w:sz w:val="28"/>
          <w:szCs w:val="28"/>
        </w:rPr>
      </w:pPr>
      <w:r w:rsidRPr="00985CDD">
        <w:rPr>
          <w:sz w:val="28"/>
          <w:szCs w:val="28"/>
        </w:rPr>
        <w:t>Suivi des réservations, attribution de tables et gestion des horaires de réservation.</w:t>
      </w:r>
    </w:p>
    <w:p w:rsidR="00C4029C" w:rsidRDefault="00C4029C" w:rsidP="00C4029C">
      <w:pPr>
        <w:pStyle w:val="Paragraphedeliste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Gestion des commandes en ligne </w:t>
      </w:r>
    </w:p>
    <w:p w:rsidR="00985CDD" w:rsidRPr="00C4029C" w:rsidRDefault="00985CDD" w:rsidP="00C4029C">
      <w:pPr>
        <w:rPr>
          <w:sz w:val="28"/>
          <w:szCs w:val="28"/>
        </w:rPr>
      </w:pPr>
    </w:p>
    <w:p w:rsidR="00985CDD" w:rsidRPr="00C4029C" w:rsidRDefault="00C4029C" w:rsidP="00C4029C">
      <w:pPr>
        <w:jc w:val="center"/>
        <w:rPr>
          <w:b/>
          <w:sz w:val="36"/>
          <w:szCs w:val="36"/>
        </w:rPr>
      </w:pPr>
      <w:r w:rsidRPr="00C4029C">
        <w:rPr>
          <w:b/>
          <w:sz w:val="36"/>
          <w:szCs w:val="36"/>
        </w:rPr>
        <w:t>2-</w:t>
      </w:r>
      <w:r w:rsidR="00985CDD" w:rsidRPr="00C4029C">
        <w:rPr>
          <w:b/>
          <w:sz w:val="36"/>
          <w:szCs w:val="36"/>
        </w:rPr>
        <w:t>Schéma relationnel</w:t>
      </w:r>
    </w:p>
    <w:p w:rsidR="00985CDD" w:rsidRPr="00985CDD" w:rsidRDefault="00985CDD" w:rsidP="00985CDD">
      <w:pPr>
        <w:rPr>
          <w:sz w:val="28"/>
          <w:szCs w:val="28"/>
        </w:rPr>
      </w:pPr>
    </w:p>
    <w:p w:rsidR="007544B3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>Voici une proposition de schéma relationnel pour la gestion d'un restaurant :</w:t>
      </w:r>
    </w:p>
    <w:p w:rsidR="00985CDD" w:rsidRPr="00985CDD" w:rsidRDefault="001E0A84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E0A84">
        <w:rPr>
          <w:b/>
          <w:sz w:val="28"/>
          <w:szCs w:val="28"/>
        </w:rPr>
        <w:t>Utilisateur</w:t>
      </w:r>
      <w:r w:rsidR="00985CDD" w:rsidRPr="00985CDD">
        <w:rPr>
          <w:sz w:val="28"/>
          <w:szCs w:val="28"/>
        </w:rPr>
        <w:t xml:space="preserve"> (gère les différents acteurs : administrateur, serveur, cuisinier, caissier)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</w:t>
      </w:r>
      <w:r w:rsidR="001E0A84" w:rsidRPr="00985CDD">
        <w:rPr>
          <w:sz w:val="28"/>
          <w:szCs w:val="28"/>
        </w:rPr>
        <w:t>id utilisateur</w:t>
      </w:r>
      <w:r w:rsidRPr="00985CDD">
        <w:rPr>
          <w:sz w:val="28"/>
          <w:szCs w:val="28"/>
        </w:rPr>
        <w:t>` (PK)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`nom`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`email`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lastRenderedPageBreak/>
        <w:t xml:space="preserve">   - `mot_de_passe`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</w:t>
      </w:r>
      <w:r w:rsidR="001E0A84" w:rsidRPr="00985CDD">
        <w:rPr>
          <w:sz w:val="28"/>
          <w:szCs w:val="28"/>
        </w:rPr>
        <w:t>rôle</w:t>
      </w:r>
      <w:r w:rsidRPr="00985CDD">
        <w:rPr>
          <w:sz w:val="28"/>
          <w:szCs w:val="28"/>
        </w:rPr>
        <w:t>` (Administrateur, Serveur, Cuisinier, Caissier)</w:t>
      </w:r>
    </w:p>
    <w:p w:rsidR="00985CDD" w:rsidRPr="00985CDD" w:rsidRDefault="00985CDD" w:rsidP="00985CDD">
      <w:pPr>
        <w:rPr>
          <w:sz w:val="28"/>
          <w:szCs w:val="28"/>
        </w:rPr>
      </w:pPr>
    </w:p>
    <w:p w:rsidR="00985CDD" w:rsidRPr="00985CDD" w:rsidRDefault="001E0A84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85CDD" w:rsidRPr="001E0A84">
        <w:rPr>
          <w:b/>
          <w:sz w:val="28"/>
          <w:szCs w:val="28"/>
        </w:rPr>
        <w:t>Menu</w:t>
      </w:r>
      <w:r w:rsidR="00985CDD" w:rsidRPr="00985CDD">
        <w:rPr>
          <w:sz w:val="28"/>
          <w:szCs w:val="28"/>
        </w:rPr>
        <w:t xml:space="preserve"> (liste des plats et boissons)</w:t>
      </w:r>
      <w:bookmarkStart w:id="0" w:name="_GoBack"/>
      <w:bookmarkEnd w:id="0"/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</w:t>
      </w:r>
      <w:r w:rsidR="001E0A84" w:rsidRPr="00985CDD">
        <w:rPr>
          <w:sz w:val="28"/>
          <w:szCs w:val="28"/>
        </w:rPr>
        <w:t>id menu</w:t>
      </w:r>
      <w:r w:rsidRPr="00985CDD">
        <w:rPr>
          <w:sz w:val="28"/>
          <w:szCs w:val="28"/>
        </w:rPr>
        <w:t>` (PK)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`nom`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`description`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</w:t>
      </w:r>
      <w:r w:rsidR="001E0A84" w:rsidRPr="00985CDD">
        <w:rPr>
          <w:sz w:val="28"/>
          <w:szCs w:val="28"/>
        </w:rPr>
        <w:t>catégorie</w:t>
      </w:r>
      <w:r w:rsidRPr="00985CDD">
        <w:rPr>
          <w:sz w:val="28"/>
          <w:szCs w:val="28"/>
        </w:rPr>
        <w:t>` (entrée, plat principal, dessert, boisson)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`prix`</w:t>
      </w:r>
    </w:p>
    <w:p w:rsidR="00985CDD" w:rsidRPr="00985CDD" w:rsidRDefault="00985CDD" w:rsidP="00985CDD">
      <w:pPr>
        <w:rPr>
          <w:sz w:val="28"/>
          <w:szCs w:val="28"/>
        </w:rPr>
      </w:pPr>
    </w:p>
    <w:p w:rsidR="00985CDD" w:rsidRPr="00985CDD" w:rsidRDefault="00C54BCD" w:rsidP="00985CD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332E8">
        <w:rPr>
          <w:sz w:val="28"/>
          <w:szCs w:val="28"/>
        </w:rPr>
        <w:t xml:space="preserve">. </w:t>
      </w:r>
      <w:r w:rsidR="00443D53">
        <w:rPr>
          <w:b/>
          <w:sz w:val="28"/>
          <w:szCs w:val="28"/>
        </w:rPr>
        <w:t>Commandes</w:t>
      </w:r>
      <w:r w:rsidR="00985CDD" w:rsidRPr="00985CDD">
        <w:rPr>
          <w:sz w:val="28"/>
          <w:szCs w:val="28"/>
        </w:rPr>
        <w:t xml:space="preserve"> (détails des plats/boissons commandés)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`id_commande_detail` (PK)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</w:t>
      </w:r>
      <w:r w:rsidR="00A332E8" w:rsidRPr="00985CDD">
        <w:rPr>
          <w:sz w:val="28"/>
          <w:szCs w:val="28"/>
        </w:rPr>
        <w:t>id menu</w:t>
      </w:r>
      <w:r w:rsidRPr="00985CDD">
        <w:rPr>
          <w:sz w:val="28"/>
          <w:szCs w:val="28"/>
        </w:rPr>
        <w:t>` (FK vers `Menu`)</w:t>
      </w:r>
    </w:p>
    <w:p w:rsidR="00985CDD" w:rsidRP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`quantité`</w:t>
      </w:r>
    </w:p>
    <w:p w:rsidR="00985CDD" w:rsidRPr="00985CDD" w:rsidRDefault="00A332E8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   - `prix_total</w:t>
      </w:r>
      <w:r w:rsidR="00985CDD" w:rsidRPr="00985CDD">
        <w:rPr>
          <w:sz w:val="28"/>
          <w:szCs w:val="28"/>
        </w:rPr>
        <w:t>`</w:t>
      </w:r>
    </w:p>
    <w:p w:rsidR="00985CDD" w:rsidRPr="00985CDD" w:rsidRDefault="00985CDD" w:rsidP="00985CDD">
      <w:pPr>
        <w:rPr>
          <w:sz w:val="28"/>
          <w:szCs w:val="28"/>
        </w:rPr>
      </w:pPr>
    </w:p>
    <w:p w:rsidR="00985CDD" w:rsidRPr="00985CDD" w:rsidRDefault="00C54BCD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985CDD" w:rsidRPr="00C54BCD">
        <w:rPr>
          <w:b/>
          <w:sz w:val="28"/>
          <w:szCs w:val="28"/>
        </w:rPr>
        <w:t>Facture</w:t>
      </w:r>
      <w:r w:rsidR="00985CDD" w:rsidRPr="00985CDD">
        <w:rPr>
          <w:sz w:val="28"/>
          <w:szCs w:val="28"/>
        </w:rPr>
        <w:t xml:space="preserve"> (gestion des factures)</w:t>
      </w:r>
    </w:p>
    <w:p w:rsidR="00DF663A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`id_facture` (PK)</w:t>
      </w:r>
    </w:p>
    <w:p w:rsidR="00DF663A" w:rsidRDefault="00DF663A" w:rsidP="00985CDD">
      <w:pPr>
        <w:rPr>
          <w:sz w:val="28"/>
          <w:szCs w:val="28"/>
        </w:rPr>
      </w:pPr>
      <w:r>
        <w:rPr>
          <w:sz w:val="28"/>
          <w:szCs w:val="28"/>
        </w:rPr>
        <w:t xml:space="preserve">   - `id_caissier` (F</w:t>
      </w:r>
      <w:r w:rsidRPr="00985CDD">
        <w:rPr>
          <w:sz w:val="28"/>
          <w:szCs w:val="28"/>
        </w:rPr>
        <w:t>K)</w:t>
      </w:r>
    </w:p>
    <w:p w:rsidR="00DF663A" w:rsidRPr="00DF663A" w:rsidRDefault="00DF663A" w:rsidP="00985CDD">
      <w:pPr>
        <w:rPr>
          <w:sz w:val="28"/>
          <w:szCs w:val="28"/>
          <w:lang w:val="fr-FR"/>
        </w:rPr>
      </w:pPr>
      <w:r w:rsidRPr="00DF663A">
        <w:rPr>
          <w:sz w:val="28"/>
          <w:szCs w:val="28"/>
          <w:lang w:val="fr-FR"/>
        </w:rPr>
        <w:t xml:space="preserve">   - `montant_percu </w:t>
      </w:r>
      <w:r w:rsidRPr="00DF663A">
        <w:rPr>
          <w:sz w:val="28"/>
          <w:szCs w:val="28"/>
          <w:lang w:val="fr-FR"/>
        </w:rPr>
        <w:t xml:space="preserve">` </w:t>
      </w:r>
    </w:p>
    <w:p w:rsidR="00985CDD" w:rsidRDefault="00985CDD" w:rsidP="00985CDD">
      <w:pPr>
        <w:rPr>
          <w:sz w:val="28"/>
          <w:szCs w:val="28"/>
          <w:lang w:val="en-US"/>
        </w:rPr>
      </w:pPr>
      <w:r w:rsidRPr="00DF663A">
        <w:rPr>
          <w:sz w:val="28"/>
          <w:szCs w:val="28"/>
          <w:lang w:val="fr-FR"/>
        </w:rPr>
        <w:t xml:space="preserve">   </w:t>
      </w:r>
      <w:r w:rsidRPr="00DF663A">
        <w:rPr>
          <w:sz w:val="28"/>
          <w:szCs w:val="28"/>
          <w:lang w:val="en-US"/>
        </w:rPr>
        <w:t>- `date_facture`</w:t>
      </w:r>
    </w:p>
    <w:p w:rsidR="00DF663A" w:rsidRPr="00DF663A" w:rsidRDefault="00DF663A" w:rsidP="00985CD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- `montant_rembourser ` </w:t>
      </w:r>
    </w:p>
    <w:p w:rsidR="00985CDD" w:rsidRPr="00985CDD" w:rsidRDefault="00985CDD" w:rsidP="00985CDD">
      <w:pPr>
        <w:rPr>
          <w:sz w:val="28"/>
          <w:szCs w:val="28"/>
        </w:rPr>
      </w:pPr>
      <w:r w:rsidRPr="00DF663A">
        <w:rPr>
          <w:sz w:val="28"/>
          <w:szCs w:val="28"/>
          <w:lang w:val="en-US"/>
        </w:rPr>
        <w:t xml:space="preserve">   </w:t>
      </w:r>
      <w:r w:rsidRPr="00985CDD">
        <w:rPr>
          <w:sz w:val="28"/>
          <w:szCs w:val="28"/>
        </w:rPr>
        <w:t>- `montant_total`</w:t>
      </w:r>
    </w:p>
    <w:p w:rsidR="00985CDD" w:rsidRDefault="00985CDD" w:rsidP="00985CDD">
      <w:pPr>
        <w:rPr>
          <w:sz w:val="28"/>
          <w:szCs w:val="28"/>
        </w:rPr>
      </w:pPr>
      <w:r w:rsidRPr="00985CDD">
        <w:rPr>
          <w:sz w:val="28"/>
          <w:szCs w:val="28"/>
        </w:rPr>
        <w:t xml:space="preserve">   - `mode_paiement` (espèces, carte, mobile)</w:t>
      </w:r>
    </w:p>
    <w:p w:rsidR="000B5C81" w:rsidRPr="00985CDD" w:rsidRDefault="00C54BCD" w:rsidP="000B5C81">
      <w:pPr>
        <w:rPr>
          <w:sz w:val="28"/>
          <w:szCs w:val="28"/>
        </w:rPr>
      </w:pPr>
      <w:r>
        <w:rPr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5888182" cy="3618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resta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42" cy="36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81" w:rsidRPr="0098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16847"/>
    <w:multiLevelType w:val="hybridMultilevel"/>
    <w:tmpl w:val="71D43338"/>
    <w:lvl w:ilvl="0" w:tplc="040C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0E2856C9"/>
    <w:multiLevelType w:val="hybridMultilevel"/>
    <w:tmpl w:val="0A34F29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272438D"/>
    <w:multiLevelType w:val="hybridMultilevel"/>
    <w:tmpl w:val="7AF6A85C"/>
    <w:lvl w:ilvl="0" w:tplc="040C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592E0B96"/>
    <w:multiLevelType w:val="hybridMultilevel"/>
    <w:tmpl w:val="41FCBB78"/>
    <w:lvl w:ilvl="0" w:tplc="08F85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40E2A"/>
    <w:multiLevelType w:val="hybridMultilevel"/>
    <w:tmpl w:val="467EA89C"/>
    <w:lvl w:ilvl="0" w:tplc="240679AC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7"/>
    <w:rsid w:val="000352BF"/>
    <w:rsid w:val="000B5C81"/>
    <w:rsid w:val="000D5926"/>
    <w:rsid w:val="001B45D4"/>
    <w:rsid w:val="001B7E8B"/>
    <w:rsid w:val="001E0A84"/>
    <w:rsid w:val="00376A1A"/>
    <w:rsid w:val="00443D53"/>
    <w:rsid w:val="00740D0B"/>
    <w:rsid w:val="007544B3"/>
    <w:rsid w:val="007B5B86"/>
    <w:rsid w:val="007C439C"/>
    <w:rsid w:val="008042FB"/>
    <w:rsid w:val="00823A4C"/>
    <w:rsid w:val="00985CDD"/>
    <w:rsid w:val="00A332E8"/>
    <w:rsid w:val="00B021F1"/>
    <w:rsid w:val="00B90229"/>
    <w:rsid w:val="00BA70C0"/>
    <w:rsid w:val="00C2269E"/>
    <w:rsid w:val="00C27430"/>
    <w:rsid w:val="00C4029C"/>
    <w:rsid w:val="00C54BCD"/>
    <w:rsid w:val="00C74397"/>
    <w:rsid w:val="00D900A0"/>
    <w:rsid w:val="00DF663A"/>
    <w:rsid w:val="00E97A81"/>
    <w:rsid w:val="00F4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DF241-2DE8-4BEC-B130-ECBCF661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4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2024-10-20T22:33:00Z</dcterms:created>
  <dcterms:modified xsi:type="dcterms:W3CDTF">2024-10-24T21:34:00Z</dcterms:modified>
</cp:coreProperties>
</file>