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507" w:rsidRDefault="00530310" w:rsidP="00530310">
      <w:pPr>
        <w:pStyle w:val="Titel"/>
      </w:pPr>
      <w:r>
        <w:t>Erstellung des Forschungsdesigns</w:t>
      </w:r>
      <w:r w:rsidR="008C42A2">
        <w:t xml:space="preserve"> </w:t>
      </w:r>
    </w:p>
    <w:p w:rsidR="00530310" w:rsidRDefault="00530310" w:rsidP="0053031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70"/>
        <w:gridCol w:w="3570"/>
        <w:gridCol w:w="3570"/>
      </w:tblGrid>
      <w:tr w:rsidR="00530310" w:rsidTr="00864F2E">
        <w:tc>
          <w:tcPr>
            <w:tcW w:w="3569" w:type="dxa"/>
          </w:tcPr>
          <w:p w:rsidR="00530310" w:rsidRDefault="00530310" w:rsidP="00864F2E"/>
        </w:tc>
        <w:tc>
          <w:tcPr>
            <w:tcW w:w="3570" w:type="dxa"/>
          </w:tcPr>
          <w:p w:rsidR="00530310" w:rsidRDefault="00530310" w:rsidP="00864F2E">
            <w:r>
              <w:t>Thema/Forschungsfeld</w:t>
            </w:r>
          </w:p>
        </w:tc>
        <w:tc>
          <w:tcPr>
            <w:tcW w:w="3570" w:type="dxa"/>
          </w:tcPr>
          <w:p w:rsidR="00530310" w:rsidRDefault="00530310" w:rsidP="00864F2E">
            <w:r>
              <w:t>Forschungsidee</w:t>
            </w:r>
          </w:p>
        </w:tc>
        <w:tc>
          <w:tcPr>
            <w:tcW w:w="3570" w:type="dxa"/>
          </w:tcPr>
          <w:p w:rsidR="00530310" w:rsidRDefault="00530310" w:rsidP="00864F2E">
            <w:r>
              <w:t>Forschungsfrage</w:t>
            </w:r>
          </w:p>
        </w:tc>
      </w:tr>
      <w:tr w:rsidR="00530310" w:rsidTr="00864F2E">
        <w:tc>
          <w:tcPr>
            <w:tcW w:w="3569" w:type="dxa"/>
          </w:tcPr>
          <w:p w:rsidR="00530310" w:rsidRDefault="00530310" w:rsidP="00864F2E">
            <w:r>
              <w:t>Definition</w:t>
            </w:r>
          </w:p>
        </w:tc>
        <w:tc>
          <w:tcPr>
            <w:tcW w:w="3570" w:type="dxa"/>
          </w:tcPr>
          <w:p w:rsidR="00530310" w:rsidRDefault="00530310" w:rsidP="00864F2E">
            <w:r w:rsidRPr="00530310">
              <w:t xml:space="preserve">Gegenstand, mit dem sich die </w:t>
            </w:r>
            <w:proofErr w:type="spellStart"/>
            <w:r w:rsidRPr="00530310">
              <w:t>For</w:t>
            </w:r>
            <w:proofErr w:type="spellEnd"/>
            <w:r w:rsidRPr="00530310">
              <w:t xml:space="preserve">- </w:t>
            </w:r>
            <w:proofErr w:type="spellStart"/>
            <w:r w:rsidRPr="00530310">
              <w:t>schung</w:t>
            </w:r>
            <w:proofErr w:type="spellEnd"/>
            <w:r w:rsidRPr="00530310">
              <w:t xml:space="preserve"> </w:t>
            </w:r>
            <w:proofErr w:type="spellStart"/>
            <w:r w:rsidRPr="00530310">
              <w:t>beschäftigt</w:t>
            </w:r>
            <w:proofErr w:type="spellEnd"/>
            <w:r w:rsidRPr="00530310">
              <w:t xml:space="preserve"> (Gegenstand der Forschung), bzw. der Bereich, in dem Wissenschaftler mit- einander in Diskurs treten (Forschungsfeld) </w:t>
            </w:r>
          </w:p>
        </w:tc>
        <w:tc>
          <w:tcPr>
            <w:tcW w:w="3570" w:type="dxa"/>
          </w:tcPr>
          <w:p w:rsidR="00530310" w:rsidRPr="00530310" w:rsidRDefault="00530310" w:rsidP="00864F2E">
            <w:r>
              <w:t>I</w:t>
            </w:r>
            <w:r w:rsidRPr="00530310">
              <w:t xml:space="preserve">n den seltensten </w:t>
            </w:r>
            <w:proofErr w:type="spellStart"/>
            <w:r w:rsidRPr="00530310">
              <w:t>Fällen</w:t>
            </w:r>
            <w:proofErr w:type="spellEnd"/>
            <w:r w:rsidRPr="00530310">
              <w:t xml:space="preserve"> kann ein Thema </w:t>
            </w:r>
            <w:proofErr w:type="spellStart"/>
            <w:r w:rsidRPr="00530310">
              <w:t>vollumfänglich</w:t>
            </w:r>
            <w:proofErr w:type="spellEnd"/>
            <w:r w:rsidRPr="00530310">
              <w:t xml:space="preserve"> bearbeitet werden. Deshalb wird ein Schwerpunkt innerhalb des Themas gesetzt </w:t>
            </w:r>
          </w:p>
          <w:p w:rsidR="00530310" w:rsidRDefault="00530310" w:rsidP="00864F2E"/>
        </w:tc>
        <w:tc>
          <w:tcPr>
            <w:tcW w:w="3570" w:type="dxa"/>
          </w:tcPr>
          <w:p w:rsidR="00530310" w:rsidRPr="00530310" w:rsidRDefault="00530310" w:rsidP="00864F2E">
            <w:r w:rsidRPr="00530310">
              <w:t xml:space="preserve">Die Frage(n), die an den Schwerpunkt innerhalb des Themas herangetragen werden. Sie definieren das exakte Erkenntnisinteresse </w:t>
            </w:r>
          </w:p>
          <w:p w:rsidR="00530310" w:rsidRDefault="00530310" w:rsidP="00864F2E"/>
        </w:tc>
      </w:tr>
      <w:tr w:rsidR="00530310" w:rsidTr="00864F2E">
        <w:tc>
          <w:tcPr>
            <w:tcW w:w="3569" w:type="dxa"/>
          </w:tcPr>
          <w:p w:rsidR="00530310" w:rsidRDefault="00530310" w:rsidP="00864F2E">
            <w:r>
              <w:t>Konkretisierung</w:t>
            </w:r>
          </w:p>
        </w:tc>
        <w:tc>
          <w:tcPr>
            <w:tcW w:w="3570" w:type="dxa"/>
          </w:tcPr>
          <w:p w:rsidR="00530310" w:rsidRDefault="008C42A2" w:rsidP="00864F2E">
            <w:r>
              <w:t>Gering</w:t>
            </w:r>
          </w:p>
        </w:tc>
        <w:tc>
          <w:tcPr>
            <w:tcW w:w="3570" w:type="dxa"/>
          </w:tcPr>
          <w:p w:rsidR="00530310" w:rsidRDefault="008C42A2" w:rsidP="00864F2E">
            <w:r>
              <w:t xml:space="preserve">Mittel </w:t>
            </w:r>
          </w:p>
        </w:tc>
        <w:tc>
          <w:tcPr>
            <w:tcW w:w="3570" w:type="dxa"/>
          </w:tcPr>
          <w:p w:rsidR="00530310" w:rsidRDefault="008C42A2" w:rsidP="00864F2E">
            <w:r>
              <w:t xml:space="preserve">Hoch </w:t>
            </w:r>
          </w:p>
        </w:tc>
      </w:tr>
      <w:tr w:rsidR="00530310" w:rsidTr="00864F2E">
        <w:tc>
          <w:tcPr>
            <w:tcW w:w="3569" w:type="dxa"/>
          </w:tcPr>
          <w:p w:rsidR="00530310" w:rsidRDefault="00530310" w:rsidP="00864F2E">
            <w:r>
              <w:t xml:space="preserve">Bachelorarbeit </w:t>
            </w:r>
          </w:p>
        </w:tc>
        <w:tc>
          <w:tcPr>
            <w:tcW w:w="3570" w:type="dxa"/>
          </w:tcPr>
          <w:p w:rsidR="00530310" w:rsidRDefault="00B05860" w:rsidP="00864F2E">
            <w:proofErr w:type="spellStart"/>
            <w:r>
              <w:t>DevOps</w:t>
            </w:r>
            <w:proofErr w:type="spellEnd"/>
            <w:r>
              <w:t xml:space="preserve">: </w:t>
            </w:r>
            <w:r w:rsidR="006D1A91">
              <w:t xml:space="preserve">Automatisiertes </w:t>
            </w:r>
            <w:proofErr w:type="spellStart"/>
            <w:r w:rsidR="006D1A91">
              <w:t>Deployment</w:t>
            </w:r>
            <w:proofErr w:type="spellEnd"/>
            <w:r w:rsidR="006D1A91">
              <w:t xml:space="preserve"> in einer Container-Umgebung </w:t>
            </w:r>
          </w:p>
        </w:tc>
        <w:tc>
          <w:tcPr>
            <w:tcW w:w="3570" w:type="dxa"/>
          </w:tcPr>
          <w:p w:rsidR="00530310" w:rsidRDefault="00AD5E6B" w:rsidP="00864F2E">
            <w:r>
              <w:t xml:space="preserve">Effekte einer Container-Umgebung auf den Prozess des automatisierten </w:t>
            </w:r>
            <w:proofErr w:type="spellStart"/>
            <w:r>
              <w:t>Deployments</w:t>
            </w:r>
            <w:proofErr w:type="spellEnd"/>
          </w:p>
        </w:tc>
        <w:tc>
          <w:tcPr>
            <w:tcW w:w="3570" w:type="dxa"/>
          </w:tcPr>
          <w:p w:rsidR="00530310" w:rsidRDefault="00AD5E6B" w:rsidP="00AD5E6B">
            <w:pPr>
              <w:pStyle w:val="Listenabsatz"/>
              <w:numPr>
                <w:ilvl w:val="0"/>
                <w:numId w:val="2"/>
              </w:numPr>
            </w:pPr>
            <w:r>
              <w:t xml:space="preserve">Wie können </w:t>
            </w:r>
            <w:r w:rsidR="00166A8F">
              <w:t>Container-Anwendungen</w:t>
            </w:r>
            <w:r>
              <w:t xml:space="preserve"> den Prozess des automatisierten </w:t>
            </w:r>
            <w:proofErr w:type="spellStart"/>
            <w:r>
              <w:t>Deployments</w:t>
            </w:r>
            <w:proofErr w:type="spellEnd"/>
            <w:r>
              <w:t xml:space="preserve"> unterstützen?</w:t>
            </w:r>
          </w:p>
          <w:p w:rsidR="00AD5E6B" w:rsidRDefault="00AD5E6B" w:rsidP="00AD5E6B">
            <w:pPr>
              <w:pStyle w:val="Listenabsatz"/>
              <w:numPr>
                <w:ilvl w:val="0"/>
                <w:numId w:val="2"/>
              </w:numPr>
            </w:pPr>
            <w:r>
              <w:t xml:space="preserve">Welche </w:t>
            </w:r>
            <w:r w:rsidR="002252F5">
              <w:t>wirtschaftlichen Vorteile</w:t>
            </w:r>
            <w:r>
              <w:t xml:space="preserve"> </w:t>
            </w:r>
            <w:r w:rsidR="00166A8F">
              <w:t>hat</w:t>
            </w:r>
            <w:r>
              <w:t xml:space="preserve"> </w:t>
            </w:r>
            <w:r w:rsidR="00166A8F">
              <w:t>der Einsatz von Container</w:t>
            </w:r>
            <w:r>
              <w:t xml:space="preserve"> </w:t>
            </w:r>
            <w:r w:rsidR="002252F5">
              <w:t xml:space="preserve">auf den Prozess des automatisierten </w:t>
            </w:r>
            <w:proofErr w:type="spellStart"/>
            <w:r w:rsidR="002252F5">
              <w:t>Deployments</w:t>
            </w:r>
            <w:proofErr w:type="spellEnd"/>
            <w:r w:rsidR="002252F5">
              <w:t>?</w:t>
            </w:r>
          </w:p>
          <w:p w:rsidR="00AD5E6B" w:rsidRDefault="00AD5E6B" w:rsidP="00AD5E6B">
            <w:pPr>
              <w:pStyle w:val="Listenabsatz"/>
              <w:numPr>
                <w:ilvl w:val="0"/>
                <w:numId w:val="2"/>
              </w:numPr>
            </w:pPr>
            <w:r>
              <w:t>Welche besonderen sicherheitstechnischen Aspekte muss ein solcher Prozess im Bereich der Versicherung erfüllen?</w:t>
            </w:r>
          </w:p>
          <w:p w:rsidR="0011425F" w:rsidRDefault="0011425F" w:rsidP="00AD5E6B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 xml:space="preserve">(optional) </w:t>
            </w:r>
            <w:proofErr w:type="spellStart"/>
            <w:r w:rsidRPr="00AD5E6B">
              <w:t>Continuous</w:t>
            </w:r>
            <w:proofErr w:type="spellEnd"/>
            <w:r w:rsidRPr="00AD5E6B">
              <w:t xml:space="preserve"> Integration</w:t>
            </w:r>
            <w:r>
              <w:t xml:space="preserve"> und</w:t>
            </w:r>
            <w:r w:rsidRPr="00AD5E6B">
              <w:t xml:space="preserve"> </w:t>
            </w:r>
            <w:proofErr w:type="spellStart"/>
            <w:r w:rsidRPr="00AD5E6B">
              <w:t>Continuous</w:t>
            </w:r>
            <w:proofErr w:type="spellEnd"/>
            <w:r w:rsidRPr="00AD5E6B">
              <w:t xml:space="preserve"> </w:t>
            </w:r>
            <w:proofErr w:type="spellStart"/>
            <w:r w:rsidRPr="00AD5E6B">
              <w:t>Delivery</w:t>
            </w:r>
            <w:proofErr w:type="spellEnd"/>
          </w:p>
        </w:tc>
      </w:tr>
    </w:tbl>
    <w:p w:rsidR="00530310" w:rsidRDefault="00530310" w:rsidP="00530310"/>
    <w:p w:rsidR="00530310" w:rsidRDefault="00530310" w:rsidP="00530310"/>
    <w:p w:rsidR="0011425F" w:rsidRDefault="0011425F" w:rsidP="0011425F">
      <w:pPr>
        <w:pStyle w:val="Listenabsatz"/>
        <w:numPr>
          <w:ilvl w:val="0"/>
          <w:numId w:val="3"/>
        </w:numPr>
      </w:pPr>
      <w:r>
        <w:t>Einleitung</w:t>
      </w:r>
    </w:p>
    <w:p w:rsidR="0011425F" w:rsidRDefault="0011425F" w:rsidP="0011425F">
      <w:pPr>
        <w:pStyle w:val="Listenabsatz"/>
        <w:numPr>
          <w:ilvl w:val="1"/>
          <w:numId w:val="3"/>
        </w:numPr>
      </w:pPr>
      <w:r>
        <w:t>Motivation</w:t>
      </w:r>
    </w:p>
    <w:p w:rsidR="0011425F" w:rsidRDefault="0011425F" w:rsidP="0011425F">
      <w:pPr>
        <w:pStyle w:val="Listenabsatz"/>
        <w:numPr>
          <w:ilvl w:val="1"/>
          <w:numId w:val="3"/>
        </w:numPr>
      </w:pPr>
      <w:r>
        <w:t>Problemstellung/-abgrenzung</w:t>
      </w:r>
    </w:p>
    <w:p w:rsidR="0011425F" w:rsidRDefault="00DB79C3" w:rsidP="0011425F">
      <w:pPr>
        <w:pStyle w:val="Listenabsatz"/>
        <w:numPr>
          <w:ilvl w:val="1"/>
          <w:numId w:val="3"/>
        </w:numPr>
      </w:pPr>
      <w:r>
        <w:t>Zielstellung der Arbeit</w:t>
      </w:r>
    </w:p>
    <w:p w:rsidR="0011425F" w:rsidRDefault="00DB79C3" w:rsidP="0011425F">
      <w:pPr>
        <w:pStyle w:val="Listenabsatz"/>
        <w:numPr>
          <w:ilvl w:val="1"/>
          <w:numId w:val="3"/>
        </w:numPr>
      </w:pPr>
      <w:r>
        <w:t>Forschungsfragen/-design</w:t>
      </w:r>
    </w:p>
    <w:p w:rsidR="00DB79C3" w:rsidRDefault="00DB79C3" w:rsidP="00DB79C3">
      <w:pPr>
        <w:pStyle w:val="Listenabsatz"/>
        <w:numPr>
          <w:ilvl w:val="0"/>
          <w:numId w:val="3"/>
        </w:numPr>
      </w:pPr>
      <w:r>
        <w:t>Grundlagen: grundständige Begriffe</w:t>
      </w:r>
    </w:p>
    <w:p w:rsidR="00DB79C3" w:rsidRDefault="00DB79C3" w:rsidP="00DB79C3">
      <w:pPr>
        <w:pStyle w:val="Listenabsatz"/>
        <w:numPr>
          <w:ilvl w:val="1"/>
          <w:numId w:val="3"/>
        </w:numPr>
      </w:pPr>
      <w:proofErr w:type="spellStart"/>
      <w:r>
        <w:t>Bla</w:t>
      </w:r>
      <w:proofErr w:type="spellEnd"/>
    </w:p>
    <w:p w:rsidR="00DB79C3" w:rsidRDefault="00DB79C3" w:rsidP="00DB79C3">
      <w:pPr>
        <w:pStyle w:val="Listenabsatz"/>
        <w:numPr>
          <w:ilvl w:val="0"/>
          <w:numId w:val="3"/>
        </w:numPr>
      </w:pPr>
      <w:r>
        <w:t>Forschungsfrage 1</w:t>
      </w:r>
    </w:p>
    <w:p w:rsidR="00DB79C3" w:rsidRDefault="00DB79C3" w:rsidP="00DB79C3">
      <w:pPr>
        <w:pStyle w:val="Listenabsatz"/>
        <w:numPr>
          <w:ilvl w:val="1"/>
          <w:numId w:val="3"/>
        </w:numPr>
      </w:pPr>
      <w:r>
        <w:t>IST-Analyse</w:t>
      </w:r>
    </w:p>
    <w:p w:rsidR="00DB79C3" w:rsidRDefault="00DB79C3" w:rsidP="00DB79C3">
      <w:pPr>
        <w:pStyle w:val="Listenabsatz"/>
        <w:numPr>
          <w:ilvl w:val="1"/>
          <w:numId w:val="3"/>
        </w:numPr>
      </w:pPr>
    </w:p>
    <w:p w:rsidR="00DB79C3" w:rsidRDefault="00DB79C3" w:rsidP="00DB79C3">
      <w:pPr>
        <w:pStyle w:val="Listenabsatz"/>
        <w:numPr>
          <w:ilvl w:val="0"/>
          <w:numId w:val="3"/>
        </w:numPr>
      </w:pPr>
      <w:r>
        <w:t>Forschungsfrage 2</w:t>
      </w:r>
    </w:p>
    <w:p w:rsidR="00DB79C3" w:rsidRDefault="00DB79C3" w:rsidP="00DB79C3">
      <w:pPr>
        <w:pStyle w:val="Listenabsatz"/>
        <w:numPr>
          <w:ilvl w:val="1"/>
          <w:numId w:val="3"/>
        </w:numPr>
      </w:pPr>
      <w:proofErr w:type="spellStart"/>
      <w:r>
        <w:t>Bla</w:t>
      </w:r>
      <w:proofErr w:type="spellEnd"/>
    </w:p>
    <w:p w:rsidR="00DB79C3" w:rsidRDefault="00DB79C3" w:rsidP="00DB79C3">
      <w:pPr>
        <w:pStyle w:val="Listenabsatz"/>
        <w:numPr>
          <w:ilvl w:val="0"/>
          <w:numId w:val="3"/>
        </w:numPr>
      </w:pPr>
      <w:r>
        <w:t>Forschungsfrage 3</w:t>
      </w:r>
    </w:p>
    <w:p w:rsidR="00DB79C3" w:rsidRDefault="00E65551" w:rsidP="00DB79C3">
      <w:pPr>
        <w:pStyle w:val="Listenabsatz"/>
        <w:numPr>
          <w:ilvl w:val="0"/>
          <w:numId w:val="3"/>
        </w:numPr>
      </w:pPr>
      <w:r>
        <w:t>kritische Betrachtung</w:t>
      </w:r>
    </w:p>
    <w:p w:rsidR="00E65551" w:rsidRDefault="00E65551" w:rsidP="00E65551">
      <w:pPr>
        <w:pStyle w:val="Listenabsatz"/>
        <w:numPr>
          <w:ilvl w:val="1"/>
          <w:numId w:val="3"/>
        </w:numPr>
      </w:pPr>
      <w:r>
        <w:t>Zusammenfassung</w:t>
      </w:r>
    </w:p>
    <w:p w:rsidR="00E65551" w:rsidRDefault="00E65551" w:rsidP="00E65551">
      <w:pPr>
        <w:pStyle w:val="Listenabsatz"/>
        <w:numPr>
          <w:ilvl w:val="1"/>
          <w:numId w:val="3"/>
        </w:numPr>
      </w:pPr>
      <w:r>
        <w:t>Fazit</w:t>
      </w:r>
    </w:p>
    <w:p w:rsidR="00E65551" w:rsidRDefault="00E65551" w:rsidP="00E65551">
      <w:pPr>
        <w:pStyle w:val="Listenabsatz"/>
        <w:numPr>
          <w:ilvl w:val="1"/>
          <w:numId w:val="3"/>
        </w:numPr>
      </w:pPr>
      <w:r>
        <w:t>Ausblick</w:t>
      </w:r>
    </w:p>
    <w:p w:rsidR="00E65551" w:rsidRDefault="00E65551" w:rsidP="00E65551">
      <w:pPr>
        <w:pStyle w:val="Listenabsatz"/>
        <w:numPr>
          <w:ilvl w:val="0"/>
          <w:numId w:val="3"/>
        </w:numPr>
      </w:pPr>
      <w:r>
        <w:t xml:space="preserve">Literaturverzeichnis </w:t>
      </w:r>
    </w:p>
    <w:p w:rsidR="00E65551" w:rsidRDefault="00E65551" w:rsidP="00E65551">
      <w:pPr>
        <w:pStyle w:val="Listenabsatz"/>
        <w:numPr>
          <w:ilvl w:val="0"/>
          <w:numId w:val="3"/>
        </w:numPr>
      </w:pPr>
      <w:r>
        <w:t>Anhang</w:t>
      </w:r>
    </w:p>
    <w:p w:rsidR="00E65551" w:rsidRPr="00530310" w:rsidRDefault="00E65551" w:rsidP="00E65551">
      <w:pPr>
        <w:pStyle w:val="Listenabsatz"/>
        <w:numPr>
          <w:ilvl w:val="0"/>
          <w:numId w:val="3"/>
        </w:numPr>
      </w:pPr>
      <w:bookmarkStart w:id="0" w:name="_GoBack"/>
      <w:bookmarkEnd w:id="0"/>
    </w:p>
    <w:sectPr w:rsidR="00E65551" w:rsidRPr="00530310" w:rsidSect="0053031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F7E" w:rsidRDefault="00471F7E" w:rsidP="008C42A2">
      <w:r>
        <w:separator/>
      </w:r>
    </w:p>
  </w:endnote>
  <w:endnote w:type="continuationSeparator" w:id="0">
    <w:p w:rsidR="00471F7E" w:rsidRDefault="00471F7E" w:rsidP="008C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F7E" w:rsidRDefault="00471F7E" w:rsidP="008C42A2">
      <w:r>
        <w:separator/>
      </w:r>
    </w:p>
  </w:footnote>
  <w:footnote w:type="continuationSeparator" w:id="0">
    <w:p w:rsidR="00471F7E" w:rsidRDefault="00471F7E" w:rsidP="008C4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F10"/>
    <w:multiLevelType w:val="hybridMultilevel"/>
    <w:tmpl w:val="713A5DE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56C82"/>
    <w:multiLevelType w:val="hybridMultilevel"/>
    <w:tmpl w:val="D5B891D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738C2"/>
    <w:multiLevelType w:val="hybridMultilevel"/>
    <w:tmpl w:val="79622F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10"/>
    <w:rsid w:val="00011EC0"/>
    <w:rsid w:val="0011425F"/>
    <w:rsid w:val="00166A8F"/>
    <w:rsid w:val="002252F5"/>
    <w:rsid w:val="00251507"/>
    <w:rsid w:val="002B1047"/>
    <w:rsid w:val="00471F7E"/>
    <w:rsid w:val="00530310"/>
    <w:rsid w:val="005A01A3"/>
    <w:rsid w:val="006013DE"/>
    <w:rsid w:val="006D1A91"/>
    <w:rsid w:val="006E62A4"/>
    <w:rsid w:val="008C42A2"/>
    <w:rsid w:val="008D098F"/>
    <w:rsid w:val="00991285"/>
    <w:rsid w:val="00A332E2"/>
    <w:rsid w:val="00AD5E6B"/>
    <w:rsid w:val="00B05860"/>
    <w:rsid w:val="00DB79C3"/>
    <w:rsid w:val="00E6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2390"/>
  <w15:chartTrackingRefBased/>
  <w15:docId w15:val="{21B913DF-A25C-2540-BD54-C5DC174F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0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30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303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C42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42A2"/>
  </w:style>
  <w:style w:type="paragraph" w:styleId="Fuzeile">
    <w:name w:val="footer"/>
    <w:basedOn w:val="Standard"/>
    <w:link w:val="FuzeileZchn"/>
    <w:uiPriority w:val="99"/>
    <w:unhideWhenUsed/>
    <w:rsid w:val="008C42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42A2"/>
  </w:style>
  <w:style w:type="paragraph" w:styleId="Listenabsatz">
    <w:name w:val="List Paragraph"/>
    <w:basedOn w:val="Standard"/>
    <w:uiPriority w:val="34"/>
    <w:qFormat/>
    <w:rsid w:val="00AD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Staudenmaier</cp:lastModifiedBy>
  <cp:revision>13</cp:revision>
  <dcterms:created xsi:type="dcterms:W3CDTF">2020-01-08T13:42:00Z</dcterms:created>
  <dcterms:modified xsi:type="dcterms:W3CDTF">2020-01-25T16:42:00Z</dcterms:modified>
</cp:coreProperties>
</file>