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rsidR="00530310" w:rsidRDefault="00AD5E6B" w:rsidP="00864F2E">
            <w:r>
              <w:t xml:space="preserve">Effekte einer Container-Umgebung auf den Prozess des automatisierten </w:t>
            </w:r>
            <w:proofErr w:type="spellStart"/>
            <w:r>
              <w:t>Deployments</w:t>
            </w:r>
            <w:proofErr w:type="spellEnd"/>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Default="00E7764D" w:rsidP="00E7764D">
      <w:pPr>
        <w:pStyle w:val="Listenabsatz"/>
        <w:numPr>
          <w:ilvl w:val="3"/>
          <w:numId w:val="3"/>
        </w:numPr>
      </w:pPr>
      <w:r>
        <w:t>Definition</w:t>
      </w:r>
    </w:p>
    <w:p w:rsidR="00E7764D" w:rsidRDefault="00E7764D" w:rsidP="00E7764D">
      <w:pPr>
        <w:pStyle w:val="Listenabsatz"/>
        <w:numPr>
          <w:ilvl w:val="3"/>
          <w:numId w:val="3"/>
        </w:numPr>
      </w:pPr>
      <w:r>
        <w:t>Grundgedanken</w:t>
      </w:r>
    </w:p>
    <w:p w:rsidR="00E7764D" w:rsidRDefault="00E7764D" w:rsidP="00E7764D">
      <w:pPr>
        <w:pStyle w:val="Listenabsatz"/>
        <w:numPr>
          <w:ilvl w:val="3"/>
          <w:numId w:val="3"/>
        </w:numPr>
      </w:pPr>
      <w:r>
        <w:t>Architektur</w:t>
      </w:r>
    </w:p>
    <w:p w:rsidR="00E7764D" w:rsidRDefault="00E7764D" w:rsidP="00E7764D">
      <w:pPr>
        <w:pStyle w:val="Listenabsatz"/>
        <w:numPr>
          <w:ilvl w:val="3"/>
          <w:numId w:val="3"/>
        </w:numPr>
      </w:pPr>
      <w:r>
        <w:t>Docker als Anbieter</w:t>
      </w:r>
    </w:p>
    <w:p w:rsidR="00E7764D" w:rsidRDefault="00E7764D" w:rsidP="00E7764D">
      <w:pPr>
        <w:pStyle w:val="Listenabsatz"/>
        <w:numPr>
          <w:ilvl w:val="2"/>
          <w:numId w:val="3"/>
        </w:numPr>
      </w:pPr>
      <w:proofErr w:type="spellStart"/>
      <w:r>
        <w:t>Deployment</w:t>
      </w:r>
      <w:proofErr w:type="spellEnd"/>
    </w:p>
    <w:p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w:t>
      </w:r>
      <w:proofErr w:type="spellStart"/>
      <w:r>
        <w:t>yaml</w:t>
      </w:r>
      <w:proofErr w:type="spellEnd"/>
      <w:r>
        <w:t>-file)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 xml:space="preserve">Welche wirtschaftlichen Vorteile hat der Einsatz von Container auf den Prozess des automatisierten </w:t>
      </w:r>
      <w:proofErr w:type="spellStart"/>
      <w:r>
        <w:t>Deployment</w:t>
      </w:r>
      <w:r w:rsidR="001F420A">
        <w:t>s</w:t>
      </w:r>
      <w:proofErr w:type="spellEnd"/>
      <w:r>
        <w:t>?</w:t>
      </w:r>
    </w:p>
    <w:p w:rsidR="00E7764D" w:rsidRDefault="00E7764D" w:rsidP="00E7764D">
      <w:pPr>
        <w:pStyle w:val="Listenabsatz"/>
        <w:numPr>
          <w:ilvl w:val="1"/>
          <w:numId w:val="3"/>
        </w:numPr>
      </w:pPr>
      <w:r>
        <w:t>Grundlagen zur Forschungsfrage zwei</w:t>
      </w:r>
    </w:p>
    <w:p w:rsidR="00E7764D" w:rsidRDefault="00E7764D" w:rsidP="00E7764D">
      <w:pPr>
        <w:pStyle w:val="Listenabsatz"/>
        <w:numPr>
          <w:ilvl w:val="2"/>
          <w:numId w:val="3"/>
        </w:numPr>
      </w:pPr>
      <w:r>
        <w:t>Prozessanalyse (=&gt; definieren einer eigenen Methodik, angelehnt an Produktionsprozessanalysen)</w:t>
      </w:r>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pPr>
      <w:r>
        <w:t xml:space="preserve">Identifizieren von möglichen Disharmonien </w:t>
      </w:r>
    </w:p>
    <w:p w:rsidR="00DB79C3" w:rsidRDefault="00F00340" w:rsidP="00DB79C3">
      <w:pPr>
        <w:pStyle w:val="Listenabsatz"/>
        <w:numPr>
          <w:ilvl w:val="1"/>
          <w:numId w:val="3"/>
        </w:numPr>
      </w:pPr>
      <w:r>
        <w:t>Konzeption</w:t>
      </w:r>
      <w:r w:rsidR="00477808">
        <w:t xml:space="preserve"> eines verbesserten Geschäftsszenario</w:t>
      </w:r>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E7764D" w:rsidP="00F00340">
      <w:pPr>
        <w:pStyle w:val="Listenabsatz"/>
        <w:numPr>
          <w:ilvl w:val="1"/>
          <w:numId w:val="3"/>
        </w:numPr>
      </w:pPr>
      <w:r>
        <w:t>Ergebnis und Ausblick auf weitere Potentiale</w:t>
      </w:r>
    </w:p>
    <w:p w:rsidR="00AC0FA3" w:rsidRDefault="001F5B46" w:rsidP="00AC0FA3">
      <w:pPr>
        <w:pStyle w:val="Listenabsatz"/>
        <w:numPr>
          <w:ilvl w:val="0"/>
          <w:numId w:val="3"/>
        </w:numPr>
      </w:pPr>
      <w:r>
        <w:t>Welche besonderen sicherheitstechnischen Aspekte muss ein solcher Prozess im Bereich der Versicherung erfüllen?</w:t>
      </w:r>
    </w:p>
    <w:p w:rsidR="00AC0FA3" w:rsidRDefault="00AC0FA3" w:rsidP="00AC0FA3">
      <w:pPr>
        <w:pStyle w:val="Listenabsatz"/>
        <w:numPr>
          <w:ilvl w:val="1"/>
          <w:numId w:val="3"/>
        </w:numPr>
      </w:pPr>
      <w:r>
        <w:lastRenderedPageBreak/>
        <w:t>Warum ist Sicherheit wichtig? (</w:t>
      </w:r>
      <w:r>
        <w:sym w:font="Wingdings" w:char="F0E0"/>
      </w:r>
      <w:r>
        <w:t xml:space="preserve"> Kein eigenes Kapitel, sondern mehr als Einleitung dieser Forschungsfrage </w:t>
      </w:r>
      <w:r>
        <w:sym w:font="Wingdings" w:char="F0E0"/>
      </w:r>
      <w:r>
        <w:t xml:space="preserve"> siehe BSI IT-Grundschutz S.15</w:t>
      </w:r>
      <w:bookmarkStart w:id="0" w:name="_GoBack"/>
      <w:bookmarkEnd w:id="0"/>
    </w:p>
    <w:p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rsidR="00BD6959" w:rsidRDefault="00BD6959" w:rsidP="00BD6959">
      <w:pPr>
        <w:pStyle w:val="Listenabsatz"/>
        <w:numPr>
          <w:ilvl w:val="2"/>
          <w:numId w:val="3"/>
        </w:numPr>
      </w:pPr>
      <w:r>
        <w:t>IT-Grundschutz BSI</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rsidR="00E7764D" w:rsidRDefault="00E7764D" w:rsidP="00E7764D">
      <w:pPr>
        <w:pStyle w:val="Listenabsatz"/>
        <w:numPr>
          <w:ilvl w:val="1"/>
          <w:numId w:val="3"/>
        </w:numPr>
      </w:pPr>
      <w:r>
        <w:t>Wie wird bei der Beschaffung von "open source"-/"</w:t>
      </w:r>
      <w:proofErr w:type="spellStart"/>
      <w:r>
        <w:t>closed</w:t>
      </w:r>
      <w:proofErr w:type="spellEnd"/>
      <w:r>
        <w:t xml:space="preserve"> source"-Software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 xml:space="preserve">Rückschlüsse auf die </w:t>
      </w:r>
      <w:proofErr w:type="spellStart"/>
      <w:r>
        <w:t>OpenShift</w:t>
      </w:r>
      <w:proofErr w:type="spellEnd"/>
      <w:r>
        <w: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 xml:space="preserve">Betrachtung des </w:t>
      </w:r>
      <w:proofErr w:type="spellStart"/>
      <w:r>
        <w:t>Deployment</w:t>
      </w:r>
      <w:proofErr w:type="spellEnd"/>
      <w:r>
        <w: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006" w:rsidRDefault="00685006" w:rsidP="008C42A2">
      <w:r>
        <w:separator/>
      </w:r>
    </w:p>
  </w:endnote>
  <w:endnote w:type="continuationSeparator" w:id="0">
    <w:p w:rsidR="00685006" w:rsidRDefault="00685006"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006" w:rsidRDefault="00685006" w:rsidP="008C42A2">
      <w:r>
        <w:separator/>
      </w:r>
    </w:p>
  </w:footnote>
  <w:footnote w:type="continuationSeparator" w:id="0">
    <w:p w:rsidR="00685006" w:rsidRDefault="00685006"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79622F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85069"/>
    <w:rsid w:val="00093BFF"/>
    <w:rsid w:val="00112830"/>
    <w:rsid w:val="0011425F"/>
    <w:rsid w:val="00166A8F"/>
    <w:rsid w:val="00187002"/>
    <w:rsid w:val="00193D60"/>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B36D4"/>
    <w:rsid w:val="004E5454"/>
    <w:rsid w:val="00530310"/>
    <w:rsid w:val="00557E97"/>
    <w:rsid w:val="005772E8"/>
    <w:rsid w:val="005A01A3"/>
    <w:rsid w:val="005D01E5"/>
    <w:rsid w:val="005D7D94"/>
    <w:rsid w:val="006013DE"/>
    <w:rsid w:val="00685006"/>
    <w:rsid w:val="006C7D17"/>
    <w:rsid w:val="006D1A91"/>
    <w:rsid w:val="006E62A4"/>
    <w:rsid w:val="0082187D"/>
    <w:rsid w:val="00892321"/>
    <w:rsid w:val="008C42A2"/>
    <w:rsid w:val="008D098F"/>
    <w:rsid w:val="008D7D24"/>
    <w:rsid w:val="00991285"/>
    <w:rsid w:val="00997E9D"/>
    <w:rsid w:val="00A00836"/>
    <w:rsid w:val="00A332E2"/>
    <w:rsid w:val="00A358F9"/>
    <w:rsid w:val="00A46BA2"/>
    <w:rsid w:val="00AC0FA3"/>
    <w:rsid w:val="00AD2814"/>
    <w:rsid w:val="00AD5E6B"/>
    <w:rsid w:val="00B05860"/>
    <w:rsid w:val="00B20B6A"/>
    <w:rsid w:val="00B77C34"/>
    <w:rsid w:val="00B95D70"/>
    <w:rsid w:val="00BB7C8F"/>
    <w:rsid w:val="00BD6959"/>
    <w:rsid w:val="00BE722A"/>
    <w:rsid w:val="00BE72A6"/>
    <w:rsid w:val="00C55320"/>
    <w:rsid w:val="00C76EF5"/>
    <w:rsid w:val="00DB79C3"/>
    <w:rsid w:val="00E30BBE"/>
    <w:rsid w:val="00E42FEA"/>
    <w:rsid w:val="00E515CE"/>
    <w:rsid w:val="00E65551"/>
    <w:rsid w:val="00E7764D"/>
    <w:rsid w:val="00EB4D36"/>
    <w:rsid w:val="00EE65C0"/>
    <w:rsid w:val="00F00340"/>
    <w:rsid w:val="00F9450B"/>
    <w:rsid w:val="00FA0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8C80"/>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4636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Torsten Staudenmaier</cp:lastModifiedBy>
  <cp:revision>54</cp:revision>
  <dcterms:created xsi:type="dcterms:W3CDTF">2020-01-08T13:42:00Z</dcterms:created>
  <dcterms:modified xsi:type="dcterms:W3CDTF">2020-03-09T12:23:00Z</dcterms:modified>
</cp:coreProperties>
</file>