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EC" w:rsidRDefault="002A13EC"/>
    <w:p w:rsidR="001E0F85" w:rsidRDefault="001E0F85"/>
    <w:p w:rsidR="00105B44" w:rsidRDefault="001E0F85">
      <w:r>
        <w:t>DMP steg barnmisshandel:</w:t>
      </w:r>
    </w:p>
    <w:p w:rsidR="00105B44" w:rsidRDefault="00105B44">
      <w:r>
        <w:t>Program i mapp</w:t>
      </w:r>
      <w:r w:rsidR="00C700D9">
        <w:t>:</w:t>
      </w:r>
      <w:r>
        <w:t xml:space="preserve"> </w:t>
      </w:r>
    </w:p>
    <w:p w:rsidR="00105B44" w:rsidRDefault="00105B44">
      <w:r w:rsidRPr="00105B44">
        <w:t>K:\Academy\UU\UU__5185 Barnmisshandel\Program\DMP\New</w:t>
      </w:r>
    </w:p>
    <w:p w:rsidR="00105B44" w:rsidRDefault="00105B44" w:rsidP="00105B44">
      <w:pPr>
        <w:pStyle w:val="Liststycke"/>
        <w:numPr>
          <w:ilvl w:val="0"/>
          <w:numId w:val="1"/>
        </w:numPr>
      </w:pPr>
      <w:r>
        <w:t>DMP_01_mfr</w:t>
      </w:r>
    </w:p>
    <w:p w:rsidR="00105B44" w:rsidRDefault="00105B44" w:rsidP="00105B44">
      <w:pPr>
        <w:pStyle w:val="Liststycke"/>
        <w:numPr>
          <w:ilvl w:val="1"/>
          <w:numId w:val="1"/>
        </w:numPr>
      </w:pPr>
      <w:r>
        <w:t>Plockar ut MDIAG och BDIAG från MFR detta sker med hjälp av funktionen ”</w:t>
      </w:r>
      <w:proofErr w:type="spellStart"/>
      <w:r>
        <w:t>deriveraMFR</w:t>
      </w:r>
      <w:proofErr w:type="spellEnd"/>
      <w:r>
        <w:t xml:space="preserve">” som återfinns i mappen </w:t>
      </w:r>
      <w:r w:rsidRPr="00105B44">
        <w:t>K:\Academy\UU\UU__5185 Barnmisshandel\Program\DMP\New\</w:t>
      </w:r>
      <w:proofErr w:type="spellStart"/>
      <w:r w:rsidRPr="00105B44">
        <w:t>functions</w:t>
      </w:r>
      <w:proofErr w:type="spellEnd"/>
      <w:r>
        <w:t>\</w:t>
      </w:r>
      <w:proofErr w:type="spellStart"/>
      <w:r>
        <w:t>deriveMFR.R</w:t>
      </w:r>
      <w:proofErr w:type="spellEnd"/>
      <w:r>
        <w:t>. Detta program söker och matchar textsträngar (diagnoskoder) och skapar diagnosvariabler.</w:t>
      </w:r>
    </w:p>
    <w:p w:rsidR="00105B44" w:rsidRDefault="00105B44" w:rsidP="00105B44">
      <w:pPr>
        <w:pStyle w:val="Liststycke"/>
        <w:numPr>
          <w:ilvl w:val="0"/>
          <w:numId w:val="1"/>
        </w:numPr>
      </w:pPr>
      <w:r>
        <w:t>DMP_02_barndiagnoser</w:t>
      </w:r>
    </w:p>
    <w:p w:rsidR="00105B44" w:rsidRDefault="00105B44" w:rsidP="00105B44">
      <w:pPr>
        <w:pStyle w:val="Liststycke"/>
        <w:numPr>
          <w:ilvl w:val="1"/>
          <w:numId w:val="1"/>
        </w:numPr>
      </w:pPr>
      <w:r>
        <w:t xml:space="preserve">Detta program sammanfogar barndata från slutenvård, öppenvård och dagkirurgi. Diagnoser deriveras </w:t>
      </w:r>
      <w:proofErr w:type="spellStart"/>
      <w:r>
        <w:t>me</w:t>
      </w:r>
      <w:proofErr w:type="spellEnd"/>
      <w:r>
        <w:t xml:space="preserve"> funktionen </w:t>
      </w:r>
      <w:proofErr w:type="gramStart"/>
      <w:r>
        <w:t>”</w:t>
      </w:r>
      <w:r w:rsidRPr="00105B44">
        <w:t xml:space="preserve"> </w:t>
      </w:r>
      <w:proofErr w:type="spellStart"/>
      <w:r w:rsidRPr="00105B44">
        <w:t>deriveChildDiagnoses</w:t>
      </w:r>
      <w:proofErr w:type="spellEnd"/>
      <w:r>
        <w:t>”</w:t>
      </w:r>
      <w:proofErr w:type="gramEnd"/>
      <w:r>
        <w:t xml:space="preserve"> som återfinns i programmet </w:t>
      </w:r>
      <w:r w:rsidRPr="00105B44">
        <w:t>"K:\Academy\UU\UU__5185 Barnmisshandel\Program\DMP\New\functions\deriveChildDiagnoses.R"</w:t>
      </w:r>
      <w:r>
        <w:t xml:space="preserve">. I likhet med tidigare program är det här diagnoskoder från </w:t>
      </w:r>
      <w:proofErr w:type="spellStart"/>
      <w:r>
        <w:t>mfr</w:t>
      </w:r>
      <w:proofErr w:type="spellEnd"/>
      <w:r>
        <w:t xml:space="preserve"> matchas för att skapa diagnosvariabler.</w:t>
      </w:r>
    </w:p>
    <w:p w:rsidR="00105B44" w:rsidRDefault="00105B44" w:rsidP="00105B44">
      <w:pPr>
        <w:pStyle w:val="Liststycke"/>
        <w:numPr>
          <w:ilvl w:val="0"/>
          <w:numId w:val="1"/>
        </w:numPr>
      </w:pPr>
      <w:r>
        <w:t>DMP_03_föräldradiagnoser_mor/far</w:t>
      </w:r>
    </w:p>
    <w:p w:rsidR="00105B44" w:rsidRDefault="00105B44" w:rsidP="00105B44">
      <w:pPr>
        <w:pStyle w:val="Liststycke"/>
        <w:numPr>
          <w:ilvl w:val="1"/>
          <w:numId w:val="1"/>
        </w:numPr>
      </w:pPr>
      <w:r>
        <w:t xml:space="preserve">Samma procedur som för barn. Data från slutenvård, öppenvård och dagkirurgi kombineras till ett </w:t>
      </w:r>
      <w:proofErr w:type="spellStart"/>
      <w:r>
        <w:t>dataset</w:t>
      </w:r>
      <w:proofErr w:type="spellEnd"/>
      <w:r>
        <w:t xml:space="preserve"> från vilket diagnoser deriveras med hjälp funktionen ”</w:t>
      </w:r>
      <w:proofErr w:type="spellStart"/>
      <w:r>
        <w:t>deriveParentDiagnoses</w:t>
      </w:r>
      <w:proofErr w:type="spellEnd"/>
      <w:r>
        <w:t xml:space="preserve">” i programmet </w:t>
      </w:r>
      <w:r w:rsidRPr="00105B44">
        <w:t>"K:\Academy\UU\UU__5185 Barnmisshandel\Program\DMP\New\functions\deriveParentDiagnoses.R"</w:t>
      </w:r>
      <w:r>
        <w:t>.</w:t>
      </w:r>
      <w:r w:rsidR="00A07EB0">
        <w:t xml:space="preserve"> Programmet för ”far” uppdaterar dessutom en nyckelfil som krävs för DMP 100 serien. Viktigt att far körs om nya fall läggs till av denna anledning.</w:t>
      </w:r>
      <w:bookmarkStart w:id="0" w:name="_GoBack"/>
      <w:bookmarkEnd w:id="0"/>
    </w:p>
    <w:p w:rsidR="00917832" w:rsidRDefault="00105B44" w:rsidP="00917832">
      <w:pPr>
        <w:pStyle w:val="Liststycke"/>
        <w:numPr>
          <w:ilvl w:val="0"/>
          <w:numId w:val="1"/>
        </w:numPr>
      </w:pPr>
      <w:r>
        <w:t>DMP_04_</w:t>
      </w:r>
      <w:r w:rsidR="00917832">
        <w:t>barnmedicinering.</w:t>
      </w:r>
    </w:p>
    <w:p w:rsidR="00917832" w:rsidRDefault="00917832" w:rsidP="00917832">
      <w:pPr>
        <w:pStyle w:val="Liststycke"/>
        <w:numPr>
          <w:ilvl w:val="1"/>
          <w:numId w:val="1"/>
        </w:numPr>
      </w:pPr>
      <w:r>
        <w:t xml:space="preserve">Löpnummer EDATUM, FDATUM och </w:t>
      </w:r>
      <w:proofErr w:type="spellStart"/>
      <w:r>
        <w:t>lpnr</w:t>
      </w:r>
      <w:proofErr w:type="spellEnd"/>
      <w:r>
        <w:t xml:space="preserve"> hämtas från läkemedelsregistret. Funktionen ”</w:t>
      </w:r>
      <w:proofErr w:type="spellStart"/>
      <w:r>
        <w:t>deriveATC</w:t>
      </w:r>
      <w:proofErr w:type="spellEnd"/>
      <w:r>
        <w:t xml:space="preserve">” i programmet </w:t>
      </w:r>
      <w:r w:rsidRPr="00917832">
        <w:t>"K:\Academy\UU\UU__5185 Barnmisshandel\Program\DMP\New\</w:t>
      </w:r>
      <w:proofErr w:type="spellStart"/>
      <w:r w:rsidRPr="00917832">
        <w:t>functions</w:t>
      </w:r>
      <w:proofErr w:type="spellEnd"/>
      <w:r w:rsidRPr="00917832">
        <w:t>\</w:t>
      </w:r>
      <w:proofErr w:type="spellStart"/>
      <w:r w:rsidRPr="00917832">
        <w:t>deriveATC.R</w:t>
      </w:r>
      <w:proofErr w:type="spellEnd"/>
      <w:r w:rsidRPr="00917832">
        <w:t>"</w:t>
      </w:r>
      <w:r>
        <w:t xml:space="preserve"> skapar medicineringsvariabler via innehållet i </w:t>
      </w:r>
      <w:proofErr w:type="spellStart"/>
      <w:r>
        <w:t>atc</w:t>
      </w:r>
      <w:proofErr w:type="spellEnd"/>
      <w:r>
        <w:t xml:space="preserve"> variabeln.</w:t>
      </w:r>
    </w:p>
    <w:p w:rsidR="00917832" w:rsidRDefault="00917832" w:rsidP="00917832">
      <w:pPr>
        <w:pStyle w:val="Liststycke"/>
        <w:numPr>
          <w:ilvl w:val="0"/>
          <w:numId w:val="1"/>
        </w:numPr>
      </w:pPr>
      <w:r>
        <w:t>DMP_05_föräldramedicinering_mor_far</w:t>
      </w:r>
    </w:p>
    <w:p w:rsidR="00917832" w:rsidRDefault="00917832" w:rsidP="00917832">
      <w:pPr>
        <w:pStyle w:val="Liststycke"/>
        <w:numPr>
          <w:ilvl w:val="1"/>
          <w:numId w:val="1"/>
        </w:numPr>
      </w:pPr>
      <w:r>
        <w:t>Samma som barnmedicinering. Indata är läkemedelsregistret för mödrar respektive fäder. Samma funktion ”</w:t>
      </w:r>
      <w:proofErr w:type="spellStart"/>
      <w:r>
        <w:t>deriveATC</w:t>
      </w:r>
      <w:proofErr w:type="spellEnd"/>
      <w:r>
        <w:t>” som används för barnvariablerna används även här.</w:t>
      </w:r>
    </w:p>
    <w:p w:rsidR="00EE45C5" w:rsidRDefault="00B07CD5" w:rsidP="00EE45C5">
      <w:pPr>
        <w:pStyle w:val="Liststycke"/>
        <w:numPr>
          <w:ilvl w:val="0"/>
          <w:numId w:val="1"/>
        </w:numPr>
      </w:pPr>
      <w:r>
        <w:t>DMP_06_dödsorsakerbarn</w:t>
      </w:r>
    </w:p>
    <w:p w:rsidR="00B07CD5" w:rsidRDefault="00B07CD5" w:rsidP="00B07CD5">
      <w:pPr>
        <w:pStyle w:val="Liststycke"/>
        <w:numPr>
          <w:ilvl w:val="1"/>
          <w:numId w:val="1"/>
        </w:numPr>
      </w:pPr>
      <w:r>
        <w:t xml:space="preserve">Sammanfogar data från två dödsorsaksregistret. Ena filen innehåller data från 2013 och tidigare </w:t>
      </w:r>
      <w:proofErr w:type="gramStart"/>
      <w:r>
        <w:t>den</w:t>
      </w:r>
      <w:proofErr w:type="gramEnd"/>
      <w:r>
        <w:t xml:space="preserve"> andra data från 2014 och framåt. Den nyare filen innehåller endast information om datum för dödsfall och ort. Data angående orsaker finns alltså endast att tillgå för data insamlad innan 2014. Inga variabler deriveras i detta steg. </w:t>
      </w:r>
    </w:p>
    <w:p w:rsidR="00B07CD5" w:rsidRDefault="00B07CD5" w:rsidP="00B07CD5">
      <w:pPr>
        <w:pStyle w:val="Liststycke"/>
        <w:numPr>
          <w:ilvl w:val="0"/>
          <w:numId w:val="1"/>
        </w:numPr>
      </w:pPr>
      <w:r>
        <w:t>DMP_07_dödsorsakerföräldrar</w:t>
      </w:r>
    </w:p>
    <w:p w:rsidR="00DE1BEE" w:rsidRDefault="00B07CD5" w:rsidP="00B07CD5">
      <w:pPr>
        <w:pStyle w:val="Liststycke"/>
        <w:numPr>
          <w:ilvl w:val="1"/>
          <w:numId w:val="1"/>
        </w:numPr>
      </w:pPr>
      <w:r>
        <w:t xml:space="preserve">Data från dödsorsaksregistret före 2014 och under/efter2014 sammanfogas för mödrarna respektive för fäderna. Samma funktion som användes för att derivera diagnoser i DMP_03 används igen för att derivera dödsorsaker. I outputfilerna sparas dock bara de variabler som rör just dödsfall. </w:t>
      </w:r>
    </w:p>
    <w:p w:rsidR="00DE1BEE" w:rsidRDefault="00DE1BEE">
      <w:r>
        <w:br w:type="page"/>
      </w:r>
    </w:p>
    <w:p w:rsidR="00B07CD5" w:rsidRDefault="00B07CD5" w:rsidP="00DE1BEE">
      <w:pPr>
        <w:pStyle w:val="Liststycke"/>
        <w:ind w:left="1440"/>
      </w:pPr>
    </w:p>
    <w:p w:rsidR="00DE1BEE" w:rsidRDefault="00DE1BEE" w:rsidP="00DE1BEE">
      <w:pPr>
        <w:pStyle w:val="Liststycke"/>
        <w:ind w:left="1440"/>
      </w:pPr>
    </w:p>
    <w:p w:rsidR="00B07CD5" w:rsidRDefault="00B07CD5" w:rsidP="00B07CD5">
      <w:pPr>
        <w:pStyle w:val="Liststycke"/>
        <w:numPr>
          <w:ilvl w:val="0"/>
          <w:numId w:val="1"/>
        </w:numPr>
      </w:pPr>
      <w:r>
        <w:t>DMP_08_SNQ_barn</w:t>
      </w:r>
    </w:p>
    <w:p w:rsidR="00DE1BEE" w:rsidRDefault="00DE1BEE" w:rsidP="00DE1BEE">
      <w:pPr>
        <w:pStyle w:val="Liststycke"/>
        <w:numPr>
          <w:ilvl w:val="1"/>
          <w:numId w:val="1"/>
        </w:numPr>
      </w:pPr>
      <w:r>
        <w:t xml:space="preserve">Skriver om diagnosvariabel på format som kan läsas av </w:t>
      </w:r>
      <w:proofErr w:type="gramStart"/>
      <w:r>
        <w:t>”</w:t>
      </w:r>
      <w:r w:rsidRPr="00DE1BEE">
        <w:t xml:space="preserve"> </w:t>
      </w:r>
      <w:proofErr w:type="spellStart"/>
      <w:r w:rsidRPr="00105B44">
        <w:t>deriveChildDiagnoses</w:t>
      </w:r>
      <w:proofErr w:type="spellEnd"/>
      <w:r>
        <w:t>”</w:t>
      </w:r>
      <w:proofErr w:type="gramEnd"/>
      <w:r>
        <w:t xml:space="preserve"> från DMP02. Skapar diagnosvariabler från SNQ för barn. </w:t>
      </w:r>
    </w:p>
    <w:p w:rsidR="005D4F99" w:rsidRDefault="005D4F99" w:rsidP="005D4F99"/>
    <w:p w:rsidR="005D4F99" w:rsidRDefault="005D4F99" w:rsidP="005D4F99">
      <w:r>
        <w:t xml:space="preserve">Körning av dessa program skapar ett </w:t>
      </w:r>
      <w:proofErr w:type="gramStart"/>
      <w:r>
        <w:t>.</w:t>
      </w:r>
      <w:proofErr w:type="spellStart"/>
      <w:r>
        <w:t>Rdata</w:t>
      </w:r>
      <w:proofErr w:type="spellEnd"/>
      <w:proofErr w:type="gramEnd"/>
      <w:r>
        <w:t xml:space="preserve"> filer med motsvarande namn som de aktuella programmen i mappen </w:t>
      </w:r>
      <w:r w:rsidRPr="005D4F99">
        <w:t>K:\Academy\UU\UU__5185 Barnmisshandel\Output\DMP</w:t>
      </w:r>
      <w:r>
        <w:t>. För att skapa .</w:t>
      </w:r>
      <w:proofErr w:type="spellStart"/>
      <w:r>
        <w:t>csv</w:t>
      </w:r>
      <w:proofErr w:type="spellEnd"/>
      <w:r>
        <w:t xml:space="preserve"> och därefter SPSS fil med samtliga data gå till ”</w:t>
      </w:r>
      <w:r w:rsidRPr="005D4F99">
        <w:t>K:\Academy\UU\UU__5185 Barnmisshandel\Program\DMP\New\Fil till SPSS</w:t>
      </w:r>
      <w:r>
        <w:t>” och DMP serie 100.</w:t>
      </w:r>
    </w:p>
    <w:sectPr w:rsidR="005D4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 W1G 55 Roman">
    <w:panose1 w:val="020B0604020202020204"/>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A1288"/>
    <w:multiLevelType w:val="hybridMultilevel"/>
    <w:tmpl w:val="3522CD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5"/>
    <w:rsid w:val="00105B44"/>
    <w:rsid w:val="001E0F85"/>
    <w:rsid w:val="002A13EC"/>
    <w:rsid w:val="005D4F99"/>
    <w:rsid w:val="008F5F16"/>
    <w:rsid w:val="00917832"/>
    <w:rsid w:val="00927C43"/>
    <w:rsid w:val="00A07EB0"/>
    <w:rsid w:val="00B07CD5"/>
    <w:rsid w:val="00C700D9"/>
    <w:rsid w:val="00DD716D"/>
    <w:rsid w:val="00DE1BEE"/>
    <w:rsid w:val="00EE45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6"/>
    <w:rPr>
      <w:rFonts w:ascii="HelveticaNeueLT W1G 55 Roman" w:hAnsi="HelveticaNeueLT W1G 55 Roman"/>
      <w:sz w:val="20"/>
    </w:rPr>
  </w:style>
  <w:style w:type="paragraph" w:styleId="Rubrik1">
    <w:name w:val="heading 1"/>
    <w:basedOn w:val="Normal"/>
    <w:next w:val="Normal"/>
    <w:link w:val="Rubrik1Char"/>
    <w:uiPriority w:val="9"/>
    <w:qFormat/>
    <w:rsid w:val="008F5F16"/>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semiHidden/>
    <w:unhideWhenUsed/>
    <w:qFormat/>
    <w:rsid w:val="008F5F16"/>
    <w:pPr>
      <w:keepNext/>
      <w:keepLines/>
      <w:spacing w:before="200" w:after="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DD716D"/>
    <w:pPr>
      <w:keepNext/>
      <w:keepLines/>
      <w:spacing w:before="200" w:after="0"/>
      <w:outlineLvl w:val="2"/>
    </w:pPr>
    <w:rPr>
      <w:rFonts w:eastAsiaTheme="majorEastAsia" w:cstheme="majorBidi"/>
      <w:b/>
      <w:bCs/>
      <w:color w:val="4F81BD" w:themeColor="accent1"/>
    </w:rPr>
  </w:style>
  <w:style w:type="paragraph" w:styleId="Rubrik4">
    <w:name w:val="heading 4"/>
    <w:basedOn w:val="Normal"/>
    <w:next w:val="Normal"/>
    <w:link w:val="Rubrik4Char"/>
    <w:uiPriority w:val="9"/>
    <w:unhideWhenUsed/>
    <w:qFormat/>
    <w:rsid w:val="00DD716D"/>
    <w:pPr>
      <w:keepNext/>
      <w:keepLines/>
      <w:spacing w:before="200" w:after="0"/>
      <w:outlineLvl w:val="3"/>
    </w:pPr>
    <w:rPr>
      <w:rFonts w:eastAsiaTheme="majorEastAsia" w:cstheme="majorBidi"/>
      <w:b/>
      <w:bCs/>
      <w:i/>
      <w:iCs/>
      <w:color w:val="4F81BD" w:themeColor="accent1"/>
    </w:rPr>
  </w:style>
  <w:style w:type="paragraph" w:styleId="Rubrik5">
    <w:name w:val="heading 5"/>
    <w:basedOn w:val="Normal"/>
    <w:next w:val="Normal"/>
    <w:link w:val="Rubrik5Char"/>
    <w:uiPriority w:val="9"/>
    <w:unhideWhenUsed/>
    <w:qFormat/>
    <w:rsid w:val="00DD716D"/>
    <w:pPr>
      <w:keepNext/>
      <w:keepLines/>
      <w:spacing w:before="200" w:after="0"/>
      <w:outlineLvl w:val="4"/>
    </w:pPr>
    <w:rPr>
      <w:rFonts w:eastAsiaTheme="majorEastAsia" w:cstheme="majorBidi"/>
      <w:color w:val="243F60" w:themeColor="accent1" w:themeShade="7F"/>
    </w:rPr>
  </w:style>
  <w:style w:type="paragraph" w:styleId="Rubrik6">
    <w:name w:val="heading 6"/>
    <w:basedOn w:val="Normal"/>
    <w:next w:val="Normal"/>
    <w:link w:val="Rubrik6Char"/>
    <w:uiPriority w:val="9"/>
    <w:semiHidden/>
    <w:unhideWhenUsed/>
    <w:qFormat/>
    <w:rsid w:val="00DD716D"/>
    <w:pPr>
      <w:keepNext/>
      <w:keepLines/>
      <w:spacing w:before="200" w:after="0"/>
      <w:outlineLvl w:val="5"/>
    </w:pPr>
    <w:rPr>
      <w:rFonts w:eastAsiaTheme="majorEastAsia" w:cstheme="majorBidi"/>
      <w:i/>
      <w:iCs/>
      <w:color w:val="243F60" w:themeColor="accent1" w:themeShade="7F"/>
    </w:rPr>
  </w:style>
  <w:style w:type="paragraph" w:styleId="Rubrik8">
    <w:name w:val="heading 8"/>
    <w:basedOn w:val="Normal"/>
    <w:next w:val="Normal"/>
    <w:link w:val="Rubrik8Char"/>
    <w:uiPriority w:val="9"/>
    <w:unhideWhenUsed/>
    <w:qFormat/>
    <w:rsid w:val="00927C43"/>
    <w:pPr>
      <w:keepNext/>
      <w:keepLines/>
      <w:spacing w:before="200" w:after="0"/>
      <w:outlineLvl w:val="7"/>
    </w:pPr>
    <w:rPr>
      <w:rFonts w:eastAsiaTheme="majorEastAsia" w:cstheme="majorBidi"/>
      <w:color w:val="404040" w:themeColor="text1" w:themeTint="BF"/>
      <w:szCs w:val="20"/>
    </w:rPr>
  </w:style>
  <w:style w:type="paragraph" w:styleId="Rubrik9">
    <w:name w:val="heading 9"/>
    <w:basedOn w:val="Normal"/>
    <w:next w:val="Normal"/>
    <w:link w:val="Rubrik9Char"/>
    <w:uiPriority w:val="9"/>
    <w:unhideWhenUsed/>
    <w:qFormat/>
    <w:rsid w:val="00927C43"/>
    <w:pPr>
      <w:keepNext/>
      <w:keepLines/>
      <w:spacing w:before="200" w:after="0"/>
      <w:outlineLvl w:val="8"/>
    </w:pPr>
    <w:rPr>
      <w:rFonts w:eastAsiaTheme="majorEastAsia"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8F5F16"/>
    <w:pPr>
      <w:spacing w:after="0" w:line="240" w:lineRule="auto"/>
    </w:pPr>
    <w:rPr>
      <w:rFonts w:ascii="HelveticaNeueLT W1G 55 Roman" w:hAnsi="HelveticaNeueLT W1G 55 Roman"/>
      <w:sz w:val="20"/>
    </w:rPr>
  </w:style>
  <w:style w:type="character" w:customStyle="1" w:styleId="Rubrik1Char">
    <w:name w:val="Rubrik 1 Char"/>
    <w:basedOn w:val="Standardstycketeckensnitt"/>
    <w:link w:val="Rubrik1"/>
    <w:uiPriority w:val="9"/>
    <w:rsid w:val="008F5F16"/>
    <w:rPr>
      <w:rFonts w:ascii="HelveticaNeueLT W1G 55 Roman" w:eastAsiaTheme="majorEastAsia" w:hAnsi="HelveticaNeueLT W1G 55 Roman" w:cstheme="majorBidi"/>
      <w:b/>
      <w:bCs/>
      <w:color w:val="365F91" w:themeColor="accent1" w:themeShade="BF"/>
      <w:sz w:val="28"/>
      <w:szCs w:val="28"/>
    </w:rPr>
  </w:style>
  <w:style w:type="character" w:customStyle="1" w:styleId="Rubrik2Char">
    <w:name w:val="Rubrik 2 Char"/>
    <w:basedOn w:val="Standardstycketeckensnitt"/>
    <w:link w:val="Rubrik2"/>
    <w:uiPriority w:val="9"/>
    <w:semiHidden/>
    <w:rsid w:val="008F5F16"/>
    <w:rPr>
      <w:rFonts w:ascii="HelveticaNeueLT W1G 55 Roman" w:eastAsiaTheme="majorEastAsia" w:hAnsi="HelveticaNeueLT W1G 55 Roman" w:cstheme="majorBidi"/>
      <w:b/>
      <w:bCs/>
      <w:color w:val="4F81BD" w:themeColor="accent1"/>
      <w:sz w:val="26"/>
      <w:szCs w:val="26"/>
    </w:rPr>
  </w:style>
  <w:style w:type="paragraph" w:styleId="Rubrik">
    <w:name w:val="Title"/>
    <w:basedOn w:val="Normal"/>
    <w:next w:val="Normal"/>
    <w:link w:val="RubrikChar"/>
    <w:uiPriority w:val="10"/>
    <w:qFormat/>
    <w:rsid w:val="008F5F1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F5F16"/>
    <w:rPr>
      <w:rFonts w:ascii="HelveticaNeueLT W1G 55 Roman" w:eastAsiaTheme="majorEastAsia" w:hAnsi="HelveticaNeueLT W1G 55 Roman"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8F5F16"/>
    <w:pPr>
      <w:numPr>
        <w:ilvl w:val="1"/>
      </w:numPr>
    </w:pPr>
    <w:rPr>
      <w:rFonts w:eastAsiaTheme="majorEastAsia"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F5F16"/>
    <w:rPr>
      <w:rFonts w:ascii="HelveticaNeueLT W1G 55 Roman" w:eastAsiaTheme="majorEastAsia" w:hAnsi="HelveticaNeueLT W1G 55 Roman" w:cstheme="majorBidi"/>
      <w:i/>
      <w:iCs/>
      <w:color w:val="4F81BD" w:themeColor="accent1"/>
      <w:spacing w:val="15"/>
      <w:sz w:val="24"/>
      <w:szCs w:val="24"/>
    </w:rPr>
  </w:style>
  <w:style w:type="paragraph" w:styleId="Starktcitat">
    <w:name w:val="Intense Quote"/>
    <w:basedOn w:val="Normal"/>
    <w:next w:val="Normal"/>
    <w:link w:val="StarktcitatChar"/>
    <w:uiPriority w:val="30"/>
    <w:qFormat/>
    <w:rsid w:val="008F5F1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F5F16"/>
    <w:rPr>
      <w:rFonts w:ascii="HelveticaNeueLT W1G 55 Roman" w:hAnsi="HelveticaNeueLT W1G 55 Roman"/>
      <w:b/>
      <w:bCs/>
      <w:i/>
      <w:iCs/>
      <w:color w:val="4F81BD" w:themeColor="accent1"/>
      <w:sz w:val="20"/>
    </w:rPr>
  </w:style>
  <w:style w:type="character" w:styleId="Diskretreferens">
    <w:name w:val="Subtle Reference"/>
    <w:basedOn w:val="Standardstycketeckensnitt"/>
    <w:uiPriority w:val="31"/>
    <w:qFormat/>
    <w:rsid w:val="008F5F16"/>
    <w:rPr>
      <w:smallCaps/>
      <w:color w:val="C0504D" w:themeColor="accent2"/>
      <w:u w:val="single"/>
    </w:rPr>
  </w:style>
  <w:style w:type="character" w:styleId="Starkreferens">
    <w:name w:val="Intense Reference"/>
    <w:basedOn w:val="Standardstycketeckensnitt"/>
    <w:uiPriority w:val="32"/>
    <w:qFormat/>
    <w:rsid w:val="008F5F16"/>
    <w:rPr>
      <w:b/>
      <w:bCs/>
      <w:smallCaps/>
      <w:color w:val="C0504D" w:themeColor="accent2"/>
      <w:spacing w:val="5"/>
      <w:u w:val="single"/>
    </w:rPr>
  </w:style>
  <w:style w:type="paragraph" w:styleId="Liststycke">
    <w:name w:val="List Paragraph"/>
    <w:basedOn w:val="Normal"/>
    <w:uiPriority w:val="34"/>
    <w:qFormat/>
    <w:rsid w:val="008F5F16"/>
    <w:pPr>
      <w:ind w:left="720"/>
      <w:contextualSpacing/>
    </w:pPr>
  </w:style>
  <w:style w:type="character" w:customStyle="1" w:styleId="Rubrik4Char">
    <w:name w:val="Rubrik 4 Char"/>
    <w:basedOn w:val="Standardstycketeckensnitt"/>
    <w:link w:val="Rubrik4"/>
    <w:uiPriority w:val="9"/>
    <w:rsid w:val="00DD716D"/>
    <w:rPr>
      <w:rFonts w:ascii="HelveticaNeueLT W1G 55 Roman" w:eastAsiaTheme="majorEastAsia" w:hAnsi="HelveticaNeueLT W1G 55 Roman" w:cstheme="majorBidi"/>
      <w:b/>
      <w:bCs/>
      <w:i/>
      <w:iCs/>
      <w:color w:val="4F81BD" w:themeColor="accent1"/>
      <w:sz w:val="20"/>
    </w:rPr>
  </w:style>
  <w:style w:type="character" w:customStyle="1" w:styleId="Rubrik5Char">
    <w:name w:val="Rubrik 5 Char"/>
    <w:basedOn w:val="Standardstycketeckensnitt"/>
    <w:link w:val="Rubrik5"/>
    <w:uiPriority w:val="9"/>
    <w:rsid w:val="00DD716D"/>
    <w:rPr>
      <w:rFonts w:ascii="HelveticaNeueLT W1G 55 Roman" w:eastAsiaTheme="majorEastAsia" w:hAnsi="HelveticaNeueLT W1G 55 Roman" w:cstheme="majorBidi"/>
      <w:color w:val="243F60" w:themeColor="accent1" w:themeShade="7F"/>
      <w:sz w:val="20"/>
    </w:rPr>
  </w:style>
  <w:style w:type="character" w:customStyle="1" w:styleId="Rubrik6Char">
    <w:name w:val="Rubrik 6 Char"/>
    <w:basedOn w:val="Standardstycketeckensnitt"/>
    <w:link w:val="Rubrik6"/>
    <w:uiPriority w:val="9"/>
    <w:semiHidden/>
    <w:rsid w:val="00DD716D"/>
    <w:rPr>
      <w:rFonts w:ascii="HelveticaNeueLT W1G 55 Roman" w:eastAsiaTheme="majorEastAsia" w:hAnsi="HelveticaNeueLT W1G 55 Roman" w:cstheme="majorBidi"/>
      <w:i/>
      <w:iCs/>
      <w:color w:val="243F60" w:themeColor="accent1" w:themeShade="7F"/>
      <w:sz w:val="20"/>
    </w:rPr>
  </w:style>
  <w:style w:type="character" w:customStyle="1" w:styleId="Rubrik3Char">
    <w:name w:val="Rubrik 3 Char"/>
    <w:basedOn w:val="Standardstycketeckensnitt"/>
    <w:link w:val="Rubrik3"/>
    <w:uiPriority w:val="9"/>
    <w:rsid w:val="00DD716D"/>
    <w:rPr>
      <w:rFonts w:ascii="HelveticaNeueLT W1G 55 Roman" w:eastAsiaTheme="majorEastAsia" w:hAnsi="HelveticaNeueLT W1G 55 Roman" w:cstheme="majorBidi"/>
      <w:b/>
      <w:bCs/>
      <w:color w:val="4F81BD" w:themeColor="accent1"/>
      <w:sz w:val="20"/>
    </w:rPr>
  </w:style>
  <w:style w:type="character" w:customStyle="1" w:styleId="Rubrik8Char">
    <w:name w:val="Rubrik 8 Char"/>
    <w:basedOn w:val="Standardstycketeckensnitt"/>
    <w:link w:val="Rubrik8"/>
    <w:uiPriority w:val="9"/>
    <w:rsid w:val="00927C43"/>
    <w:rPr>
      <w:rFonts w:ascii="HelveticaNeueLT W1G 55 Roman" w:eastAsiaTheme="majorEastAsia" w:hAnsi="HelveticaNeueLT W1G 55 Roman" w:cstheme="majorBidi"/>
      <w:color w:val="404040" w:themeColor="text1" w:themeTint="BF"/>
      <w:sz w:val="20"/>
      <w:szCs w:val="20"/>
    </w:rPr>
  </w:style>
  <w:style w:type="character" w:customStyle="1" w:styleId="Rubrik9Char">
    <w:name w:val="Rubrik 9 Char"/>
    <w:basedOn w:val="Standardstycketeckensnitt"/>
    <w:link w:val="Rubrik9"/>
    <w:uiPriority w:val="9"/>
    <w:rsid w:val="00927C43"/>
    <w:rPr>
      <w:rFonts w:ascii="HelveticaNeueLT W1G 55 Roman" w:eastAsiaTheme="majorEastAsia" w:hAnsi="HelveticaNeueLT W1G 55 Roman"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6"/>
    <w:rPr>
      <w:rFonts w:ascii="HelveticaNeueLT W1G 55 Roman" w:hAnsi="HelveticaNeueLT W1G 55 Roman"/>
      <w:sz w:val="20"/>
    </w:rPr>
  </w:style>
  <w:style w:type="paragraph" w:styleId="Rubrik1">
    <w:name w:val="heading 1"/>
    <w:basedOn w:val="Normal"/>
    <w:next w:val="Normal"/>
    <w:link w:val="Rubrik1Char"/>
    <w:uiPriority w:val="9"/>
    <w:qFormat/>
    <w:rsid w:val="008F5F16"/>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semiHidden/>
    <w:unhideWhenUsed/>
    <w:qFormat/>
    <w:rsid w:val="008F5F16"/>
    <w:pPr>
      <w:keepNext/>
      <w:keepLines/>
      <w:spacing w:before="200" w:after="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DD716D"/>
    <w:pPr>
      <w:keepNext/>
      <w:keepLines/>
      <w:spacing w:before="200" w:after="0"/>
      <w:outlineLvl w:val="2"/>
    </w:pPr>
    <w:rPr>
      <w:rFonts w:eastAsiaTheme="majorEastAsia" w:cstheme="majorBidi"/>
      <w:b/>
      <w:bCs/>
      <w:color w:val="4F81BD" w:themeColor="accent1"/>
    </w:rPr>
  </w:style>
  <w:style w:type="paragraph" w:styleId="Rubrik4">
    <w:name w:val="heading 4"/>
    <w:basedOn w:val="Normal"/>
    <w:next w:val="Normal"/>
    <w:link w:val="Rubrik4Char"/>
    <w:uiPriority w:val="9"/>
    <w:unhideWhenUsed/>
    <w:qFormat/>
    <w:rsid w:val="00DD716D"/>
    <w:pPr>
      <w:keepNext/>
      <w:keepLines/>
      <w:spacing w:before="200" w:after="0"/>
      <w:outlineLvl w:val="3"/>
    </w:pPr>
    <w:rPr>
      <w:rFonts w:eastAsiaTheme="majorEastAsia" w:cstheme="majorBidi"/>
      <w:b/>
      <w:bCs/>
      <w:i/>
      <w:iCs/>
      <w:color w:val="4F81BD" w:themeColor="accent1"/>
    </w:rPr>
  </w:style>
  <w:style w:type="paragraph" w:styleId="Rubrik5">
    <w:name w:val="heading 5"/>
    <w:basedOn w:val="Normal"/>
    <w:next w:val="Normal"/>
    <w:link w:val="Rubrik5Char"/>
    <w:uiPriority w:val="9"/>
    <w:unhideWhenUsed/>
    <w:qFormat/>
    <w:rsid w:val="00DD716D"/>
    <w:pPr>
      <w:keepNext/>
      <w:keepLines/>
      <w:spacing w:before="200" w:after="0"/>
      <w:outlineLvl w:val="4"/>
    </w:pPr>
    <w:rPr>
      <w:rFonts w:eastAsiaTheme="majorEastAsia" w:cstheme="majorBidi"/>
      <w:color w:val="243F60" w:themeColor="accent1" w:themeShade="7F"/>
    </w:rPr>
  </w:style>
  <w:style w:type="paragraph" w:styleId="Rubrik6">
    <w:name w:val="heading 6"/>
    <w:basedOn w:val="Normal"/>
    <w:next w:val="Normal"/>
    <w:link w:val="Rubrik6Char"/>
    <w:uiPriority w:val="9"/>
    <w:semiHidden/>
    <w:unhideWhenUsed/>
    <w:qFormat/>
    <w:rsid w:val="00DD716D"/>
    <w:pPr>
      <w:keepNext/>
      <w:keepLines/>
      <w:spacing w:before="200" w:after="0"/>
      <w:outlineLvl w:val="5"/>
    </w:pPr>
    <w:rPr>
      <w:rFonts w:eastAsiaTheme="majorEastAsia" w:cstheme="majorBidi"/>
      <w:i/>
      <w:iCs/>
      <w:color w:val="243F60" w:themeColor="accent1" w:themeShade="7F"/>
    </w:rPr>
  </w:style>
  <w:style w:type="paragraph" w:styleId="Rubrik8">
    <w:name w:val="heading 8"/>
    <w:basedOn w:val="Normal"/>
    <w:next w:val="Normal"/>
    <w:link w:val="Rubrik8Char"/>
    <w:uiPriority w:val="9"/>
    <w:unhideWhenUsed/>
    <w:qFormat/>
    <w:rsid w:val="00927C43"/>
    <w:pPr>
      <w:keepNext/>
      <w:keepLines/>
      <w:spacing w:before="200" w:after="0"/>
      <w:outlineLvl w:val="7"/>
    </w:pPr>
    <w:rPr>
      <w:rFonts w:eastAsiaTheme="majorEastAsia" w:cstheme="majorBidi"/>
      <w:color w:val="404040" w:themeColor="text1" w:themeTint="BF"/>
      <w:szCs w:val="20"/>
    </w:rPr>
  </w:style>
  <w:style w:type="paragraph" w:styleId="Rubrik9">
    <w:name w:val="heading 9"/>
    <w:basedOn w:val="Normal"/>
    <w:next w:val="Normal"/>
    <w:link w:val="Rubrik9Char"/>
    <w:uiPriority w:val="9"/>
    <w:unhideWhenUsed/>
    <w:qFormat/>
    <w:rsid w:val="00927C43"/>
    <w:pPr>
      <w:keepNext/>
      <w:keepLines/>
      <w:spacing w:before="200" w:after="0"/>
      <w:outlineLvl w:val="8"/>
    </w:pPr>
    <w:rPr>
      <w:rFonts w:eastAsiaTheme="majorEastAsia"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8F5F16"/>
    <w:pPr>
      <w:spacing w:after="0" w:line="240" w:lineRule="auto"/>
    </w:pPr>
    <w:rPr>
      <w:rFonts w:ascii="HelveticaNeueLT W1G 55 Roman" w:hAnsi="HelveticaNeueLT W1G 55 Roman"/>
      <w:sz w:val="20"/>
    </w:rPr>
  </w:style>
  <w:style w:type="character" w:customStyle="1" w:styleId="Rubrik1Char">
    <w:name w:val="Rubrik 1 Char"/>
    <w:basedOn w:val="Standardstycketeckensnitt"/>
    <w:link w:val="Rubrik1"/>
    <w:uiPriority w:val="9"/>
    <w:rsid w:val="008F5F16"/>
    <w:rPr>
      <w:rFonts w:ascii="HelveticaNeueLT W1G 55 Roman" w:eastAsiaTheme="majorEastAsia" w:hAnsi="HelveticaNeueLT W1G 55 Roman" w:cstheme="majorBidi"/>
      <w:b/>
      <w:bCs/>
      <w:color w:val="365F91" w:themeColor="accent1" w:themeShade="BF"/>
      <w:sz w:val="28"/>
      <w:szCs w:val="28"/>
    </w:rPr>
  </w:style>
  <w:style w:type="character" w:customStyle="1" w:styleId="Rubrik2Char">
    <w:name w:val="Rubrik 2 Char"/>
    <w:basedOn w:val="Standardstycketeckensnitt"/>
    <w:link w:val="Rubrik2"/>
    <w:uiPriority w:val="9"/>
    <w:semiHidden/>
    <w:rsid w:val="008F5F16"/>
    <w:rPr>
      <w:rFonts w:ascii="HelveticaNeueLT W1G 55 Roman" w:eastAsiaTheme="majorEastAsia" w:hAnsi="HelveticaNeueLT W1G 55 Roman" w:cstheme="majorBidi"/>
      <w:b/>
      <w:bCs/>
      <w:color w:val="4F81BD" w:themeColor="accent1"/>
      <w:sz w:val="26"/>
      <w:szCs w:val="26"/>
    </w:rPr>
  </w:style>
  <w:style w:type="paragraph" w:styleId="Rubrik">
    <w:name w:val="Title"/>
    <w:basedOn w:val="Normal"/>
    <w:next w:val="Normal"/>
    <w:link w:val="RubrikChar"/>
    <w:uiPriority w:val="10"/>
    <w:qFormat/>
    <w:rsid w:val="008F5F1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F5F16"/>
    <w:rPr>
      <w:rFonts w:ascii="HelveticaNeueLT W1G 55 Roman" w:eastAsiaTheme="majorEastAsia" w:hAnsi="HelveticaNeueLT W1G 55 Roman"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8F5F16"/>
    <w:pPr>
      <w:numPr>
        <w:ilvl w:val="1"/>
      </w:numPr>
    </w:pPr>
    <w:rPr>
      <w:rFonts w:eastAsiaTheme="majorEastAsia"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F5F16"/>
    <w:rPr>
      <w:rFonts w:ascii="HelveticaNeueLT W1G 55 Roman" w:eastAsiaTheme="majorEastAsia" w:hAnsi="HelveticaNeueLT W1G 55 Roman" w:cstheme="majorBidi"/>
      <w:i/>
      <w:iCs/>
      <w:color w:val="4F81BD" w:themeColor="accent1"/>
      <w:spacing w:val="15"/>
      <w:sz w:val="24"/>
      <w:szCs w:val="24"/>
    </w:rPr>
  </w:style>
  <w:style w:type="paragraph" w:styleId="Starktcitat">
    <w:name w:val="Intense Quote"/>
    <w:basedOn w:val="Normal"/>
    <w:next w:val="Normal"/>
    <w:link w:val="StarktcitatChar"/>
    <w:uiPriority w:val="30"/>
    <w:qFormat/>
    <w:rsid w:val="008F5F1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F5F16"/>
    <w:rPr>
      <w:rFonts w:ascii="HelveticaNeueLT W1G 55 Roman" w:hAnsi="HelveticaNeueLT W1G 55 Roman"/>
      <w:b/>
      <w:bCs/>
      <w:i/>
      <w:iCs/>
      <w:color w:val="4F81BD" w:themeColor="accent1"/>
      <w:sz w:val="20"/>
    </w:rPr>
  </w:style>
  <w:style w:type="character" w:styleId="Diskretreferens">
    <w:name w:val="Subtle Reference"/>
    <w:basedOn w:val="Standardstycketeckensnitt"/>
    <w:uiPriority w:val="31"/>
    <w:qFormat/>
    <w:rsid w:val="008F5F16"/>
    <w:rPr>
      <w:smallCaps/>
      <w:color w:val="C0504D" w:themeColor="accent2"/>
      <w:u w:val="single"/>
    </w:rPr>
  </w:style>
  <w:style w:type="character" w:styleId="Starkreferens">
    <w:name w:val="Intense Reference"/>
    <w:basedOn w:val="Standardstycketeckensnitt"/>
    <w:uiPriority w:val="32"/>
    <w:qFormat/>
    <w:rsid w:val="008F5F16"/>
    <w:rPr>
      <w:b/>
      <w:bCs/>
      <w:smallCaps/>
      <w:color w:val="C0504D" w:themeColor="accent2"/>
      <w:spacing w:val="5"/>
      <w:u w:val="single"/>
    </w:rPr>
  </w:style>
  <w:style w:type="paragraph" w:styleId="Liststycke">
    <w:name w:val="List Paragraph"/>
    <w:basedOn w:val="Normal"/>
    <w:uiPriority w:val="34"/>
    <w:qFormat/>
    <w:rsid w:val="008F5F16"/>
    <w:pPr>
      <w:ind w:left="720"/>
      <w:contextualSpacing/>
    </w:pPr>
  </w:style>
  <w:style w:type="character" w:customStyle="1" w:styleId="Rubrik4Char">
    <w:name w:val="Rubrik 4 Char"/>
    <w:basedOn w:val="Standardstycketeckensnitt"/>
    <w:link w:val="Rubrik4"/>
    <w:uiPriority w:val="9"/>
    <w:rsid w:val="00DD716D"/>
    <w:rPr>
      <w:rFonts w:ascii="HelveticaNeueLT W1G 55 Roman" w:eastAsiaTheme="majorEastAsia" w:hAnsi="HelveticaNeueLT W1G 55 Roman" w:cstheme="majorBidi"/>
      <w:b/>
      <w:bCs/>
      <w:i/>
      <w:iCs/>
      <w:color w:val="4F81BD" w:themeColor="accent1"/>
      <w:sz w:val="20"/>
    </w:rPr>
  </w:style>
  <w:style w:type="character" w:customStyle="1" w:styleId="Rubrik5Char">
    <w:name w:val="Rubrik 5 Char"/>
    <w:basedOn w:val="Standardstycketeckensnitt"/>
    <w:link w:val="Rubrik5"/>
    <w:uiPriority w:val="9"/>
    <w:rsid w:val="00DD716D"/>
    <w:rPr>
      <w:rFonts w:ascii="HelveticaNeueLT W1G 55 Roman" w:eastAsiaTheme="majorEastAsia" w:hAnsi="HelveticaNeueLT W1G 55 Roman" w:cstheme="majorBidi"/>
      <w:color w:val="243F60" w:themeColor="accent1" w:themeShade="7F"/>
      <w:sz w:val="20"/>
    </w:rPr>
  </w:style>
  <w:style w:type="character" w:customStyle="1" w:styleId="Rubrik6Char">
    <w:name w:val="Rubrik 6 Char"/>
    <w:basedOn w:val="Standardstycketeckensnitt"/>
    <w:link w:val="Rubrik6"/>
    <w:uiPriority w:val="9"/>
    <w:semiHidden/>
    <w:rsid w:val="00DD716D"/>
    <w:rPr>
      <w:rFonts w:ascii="HelveticaNeueLT W1G 55 Roman" w:eastAsiaTheme="majorEastAsia" w:hAnsi="HelveticaNeueLT W1G 55 Roman" w:cstheme="majorBidi"/>
      <w:i/>
      <w:iCs/>
      <w:color w:val="243F60" w:themeColor="accent1" w:themeShade="7F"/>
      <w:sz w:val="20"/>
    </w:rPr>
  </w:style>
  <w:style w:type="character" w:customStyle="1" w:styleId="Rubrik3Char">
    <w:name w:val="Rubrik 3 Char"/>
    <w:basedOn w:val="Standardstycketeckensnitt"/>
    <w:link w:val="Rubrik3"/>
    <w:uiPriority w:val="9"/>
    <w:rsid w:val="00DD716D"/>
    <w:rPr>
      <w:rFonts w:ascii="HelveticaNeueLT W1G 55 Roman" w:eastAsiaTheme="majorEastAsia" w:hAnsi="HelveticaNeueLT W1G 55 Roman" w:cstheme="majorBidi"/>
      <w:b/>
      <w:bCs/>
      <w:color w:val="4F81BD" w:themeColor="accent1"/>
      <w:sz w:val="20"/>
    </w:rPr>
  </w:style>
  <w:style w:type="character" w:customStyle="1" w:styleId="Rubrik8Char">
    <w:name w:val="Rubrik 8 Char"/>
    <w:basedOn w:val="Standardstycketeckensnitt"/>
    <w:link w:val="Rubrik8"/>
    <w:uiPriority w:val="9"/>
    <w:rsid w:val="00927C43"/>
    <w:rPr>
      <w:rFonts w:ascii="HelveticaNeueLT W1G 55 Roman" w:eastAsiaTheme="majorEastAsia" w:hAnsi="HelveticaNeueLT W1G 55 Roman" w:cstheme="majorBidi"/>
      <w:color w:val="404040" w:themeColor="text1" w:themeTint="BF"/>
      <w:sz w:val="20"/>
      <w:szCs w:val="20"/>
    </w:rPr>
  </w:style>
  <w:style w:type="character" w:customStyle="1" w:styleId="Rubrik9Char">
    <w:name w:val="Rubrik 9 Char"/>
    <w:basedOn w:val="Standardstycketeckensnitt"/>
    <w:link w:val="Rubrik9"/>
    <w:uiPriority w:val="9"/>
    <w:rsid w:val="00927C43"/>
    <w:rPr>
      <w:rFonts w:ascii="HelveticaNeueLT W1G 55 Roman" w:eastAsiaTheme="majorEastAsia" w:hAnsi="HelveticaNeueLT W1G 55 Roman"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449</Words>
  <Characters>2382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Statisticon</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Wikman</dc:creator>
  <cp:lastModifiedBy>Per Wikman</cp:lastModifiedBy>
  <cp:revision>6</cp:revision>
  <dcterms:created xsi:type="dcterms:W3CDTF">2015-08-20T07:28:00Z</dcterms:created>
  <dcterms:modified xsi:type="dcterms:W3CDTF">2015-08-26T17:33:00Z</dcterms:modified>
</cp:coreProperties>
</file>