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91" w:rsidRDefault="00D07386">
      <w:r w:rsidRPr="00D07386">
        <w:t>https://rdrr.io/rforge/waveslim/man/mra.html</w:t>
      </w:r>
      <w:bookmarkStart w:id="0" w:name="_GoBack"/>
      <w:bookmarkEnd w:id="0"/>
    </w:p>
    <w:sectPr w:rsidR="00F2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86"/>
    <w:rsid w:val="00D07386"/>
    <w:rsid w:val="00F2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F7852-AD91-4718-A7D8-5794C375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JC</dc:creator>
  <cp:keywords/>
  <dc:description/>
  <cp:lastModifiedBy>Lu, JC</cp:lastModifiedBy>
  <cp:revision>1</cp:revision>
  <dcterms:created xsi:type="dcterms:W3CDTF">2018-11-05T14:29:00Z</dcterms:created>
  <dcterms:modified xsi:type="dcterms:W3CDTF">2018-11-05T14:29:00Z</dcterms:modified>
</cp:coreProperties>
</file>