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049E77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 xml:space="preserve">Kết quả chạy phần thực hành bài 7 </w:t>
      </w:r>
      <w:bookmarkStart w:id="0" w:name="_GoBack"/>
      <w:bookmarkEnd w:id="0"/>
    </w:p>
    <w:p w14:paraId="7B051693">
      <w:pPr>
        <w:rPr>
          <w:rFonts w:hint="default"/>
          <w:lang w:val="vi-VN"/>
        </w:rPr>
      </w:pPr>
      <w:r>
        <w:rPr>
          <w:rFonts w:hint="default"/>
          <w:b/>
          <w:bCs/>
          <w:lang w:val="vi-VN"/>
        </w:rPr>
        <w:t>Đăng ký không thành công :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drawing>
          <wp:inline distT="0" distB="0" distL="114300" distR="114300">
            <wp:extent cx="5270500" cy="2407285"/>
            <wp:effectExtent l="0" t="0" r="2540" b="635"/>
            <wp:docPr id="2" name="Picture 2" descr="Ảnh chụp màn hình 2026-09-25 091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Ảnh chụp màn hình 2026-09-25 09184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FBDA5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Đăng ký thành công :</w:t>
      </w:r>
    </w:p>
    <w:p w14:paraId="5D88F366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72405" cy="1598295"/>
            <wp:effectExtent l="0" t="0" r="635" b="1905"/>
            <wp:docPr id="1" name="Picture 1" descr="Ảnh chụp màn hình 2026-09-25 092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Ảnh chụp màn hình 2026-09-25 09210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D10B7D"/>
    <w:rsid w:val="26D10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2026-09-25T02:33:00Z</dcterms:created>
  <dc:creator>Leyn Seg</dc:creator>
  <cp:lastModifiedBy>Leyn Seg</cp:lastModifiedBy>
  <dcterms:modified xsi:type="dcterms:W3CDTF">2026-09-25T02:34:59Z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BAAB2456497949AD97CC46200CC9D000_11</vt:lpwstr>
  </property>
  <property fmtid="{D5CDD505-2E9C-101B-9397-08002B2CF9AE}" pid="4" name="KSOTemplateDocerSaveRecord">
    <vt:lpwstr>eyJoZGlkIjoiMTIzMzc0Mjc3Y2JkYTQ0MTcxNzQ5NGI0NzgyZjVmM2YiLCJ1c2VySWQiOiIxMzkyMDUxNDc5ODI5In0=</vt:lpwstr>
  </property>
</Properties>
</file>