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490" w:rsidRDefault="00CD79B1">
      <w:pPr>
        <w:pStyle w:val="BodyText"/>
        <w:spacing w:line="99" w:lineRule="exact"/>
        <w:ind w:left="-34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368198</wp:posOffset>
                </wp:positionH>
                <wp:positionV relativeFrom="page">
                  <wp:posOffset>9628631</wp:posOffset>
                </wp:positionV>
                <wp:extent cx="63500" cy="6350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0" y="63398"/>
                              </a:lnTo>
                              <a:lnTo>
                                <a:pt x="63093" y="633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B120F" id="Graphic 15" o:spid="_x0000_s1026" style="position:absolute;margin-left:29pt;margin-top:758.15pt;width:5pt;height: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" path="m,l,63398r63093,l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7342378</wp:posOffset>
                </wp:positionH>
                <wp:positionV relativeFrom="page">
                  <wp:posOffset>9628631</wp:posOffset>
                </wp:positionV>
                <wp:extent cx="63500" cy="635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63373" y="0"/>
                              </a:moveTo>
                              <a:lnTo>
                                <a:pt x="0" y="63093"/>
                              </a:lnTo>
                              <a:lnTo>
                                <a:pt x="63373" y="63093"/>
                              </a:lnTo>
                              <a:lnTo>
                                <a:pt x="63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E27C3" id="Graphic 16" o:spid="_x0000_s1026" style="position:absolute;margin-left:578.15pt;margin-top:758.15pt;width:5pt;height: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" path="m63373,l,63093r63373,l63373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7342378</wp:posOffset>
                </wp:positionH>
                <wp:positionV relativeFrom="page">
                  <wp:posOffset>367918</wp:posOffset>
                </wp:positionV>
                <wp:extent cx="63500" cy="6350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63373" y="0"/>
                              </a:moveTo>
                              <a:lnTo>
                                <a:pt x="0" y="0"/>
                              </a:lnTo>
                              <a:lnTo>
                                <a:pt x="63373" y="63373"/>
                              </a:lnTo>
                              <a:lnTo>
                                <a:pt x="63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50CE2" id="Graphic 17" o:spid="_x0000_s1026" style="position:absolute;margin-left:578.15pt;margin-top:28.95pt;width:5pt;height: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" path="m63373,l,,63373,63373,63373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63500" cy="6350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" cy="63500"/>
                          <a:chOff x="0" y="0"/>
                          <a:chExt cx="63500" cy="635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73"/>
                                </a:lnTo>
                                <a:lnTo>
                                  <a:pt x="63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51ADD2" id="Group 18" o:spid="_x0000_s1026" style="width:5pt;height:5pt;mso-position-horizontal-relative:char;mso-position-vertical-relative:line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">
                <v:shape id="Graphic 19" o:spid="_x0000_s1027" style="position:absolute;width:63500;height:63500;visibility:visible;mso-wrap-style:square;v-text-anchor:top" coordsize="635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omnsEA&#10;AADbAAAADwAAAGRycy9kb3ducmV2LnhtbERPTWsCMRC9C/6HMEJvmlVs1dUotqXgtaug3obNuLu4&#10;maxJqlt/vREKvc3jfc5i1ZpaXMn5yrKC4SABQZxbXXGhYLf96k9B+ICssbZMCn7Jw2rZ7Sww1fbG&#10;33TNQiFiCPsUFZQhNKmUPi/JoB/YhjhyJ+sMhghdIbXDWww3tRwlyZs0WHFsKLGhj5Lyc/ZjFLwn&#10;n9nl1fj1/n48jLSbjLcGx0q99Nr1HESgNvyL/9wbHefP4PlLP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qJp7BAAAA2wAAAA8AAAAAAAAAAAAAAAAAmAIAAGRycy9kb3du&#10;cmV2LnhtbFBLBQYAAAAABAAEAPUAAACGAwAAAAA=&#10;" path="m63093,l,,,63373,63093,xe" fillcolor="#999" stroked="f">
                  <v:path arrowok="t"/>
                </v:shape>
                <w10:anchorlock/>
              </v:group>
            </w:pict>
          </mc:Fallback>
        </mc:AlternateContent>
      </w:r>
    </w:p>
    <w:p w:rsidR="00A34490" w:rsidRDefault="00CD79B1">
      <w:pPr>
        <w:pStyle w:val="Heading1"/>
      </w:pPr>
      <w:r>
        <w:t>Homework</w:t>
      </w:r>
      <w:r>
        <w:rPr>
          <w:spacing w:val="61"/>
          <w:w w:val="150"/>
        </w:rPr>
        <w:t xml:space="preserve"> </w:t>
      </w:r>
      <w:r>
        <w:rPr>
          <w:spacing w:val="-10"/>
        </w:rPr>
        <w:t>4</w:t>
      </w:r>
    </w:p>
    <w:p w:rsidR="00A34490" w:rsidRDefault="00CD79B1" w:rsidP="0053018C">
      <w:pPr>
        <w:pStyle w:val="BodyText"/>
        <w:spacing w:before="2"/>
        <w:ind w:left="410" w:right="381"/>
        <w:jc w:val="center"/>
        <w:rPr>
          <w:rFonts w:ascii="Cambria"/>
        </w:rPr>
      </w:pPr>
      <w:r>
        <w:rPr>
          <w:rFonts w:ascii="Cambria"/>
          <w:w w:val="105"/>
        </w:rPr>
        <w:t>Statistical</w:t>
      </w:r>
      <w:r>
        <w:rPr>
          <w:rFonts w:ascii="Cambria"/>
          <w:spacing w:val="13"/>
          <w:w w:val="105"/>
        </w:rPr>
        <w:t xml:space="preserve"> </w:t>
      </w:r>
      <w:r w:rsidR="0053018C">
        <w:rPr>
          <w:rFonts w:ascii="Cambria"/>
          <w:w w:val="105"/>
        </w:rPr>
        <w:t>Inference</w:t>
      </w:r>
    </w:p>
    <w:p w:rsidR="00A34490" w:rsidRDefault="00A34490">
      <w:pPr>
        <w:pStyle w:val="BodyText"/>
        <w:rPr>
          <w:rFonts w:ascii="Cambria"/>
        </w:rPr>
      </w:pPr>
    </w:p>
    <w:p w:rsidR="00A34490" w:rsidRDefault="00A34490">
      <w:pPr>
        <w:pStyle w:val="BodyText"/>
        <w:spacing w:before="7"/>
        <w:rPr>
          <w:rFonts w:ascii="Cambria"/>
        </w:rPr>
      </w:pPr>
    </w:p>
    <w:p w:rsidR="00A34490" w:rsidRDefault="00CD79B1" w:rsidP="005F466D">
      <w:pPr>
        <w:pStyle w:val="ListParagraph"/>
        <w:numPr>
          <w:ilvl w:val="0"/>
          <w:numId w:val="1"/>
        </w:numPr>
        <w:tabs>
          <w:tab w:val="left" w:pos="1240"/>
        </w:tabs>
        <w:spacing w:before="1" w:line="254" w:lineRule="auto"/>
        <w:ind w:right="509"/>
        <w:jc w:val="both"/>
      </w:pPr>
      <w:r>
        <w:t>Identify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false.</w:t>
      </w:r>
      <w:r>
        <w:rPr>
          <w:spacing w:val="-2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explanation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justify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 your answers.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63"/>
        <w:jc w:val="both"/>
      </w:pPr>
      <w:r>
        <w:t>By</w:t>
      </w:r>
      <w:r>
        <w:rPr>
          <w:spacing w:val="-6"/>
        </w:rPr>
        <w:t xml:space="preserve"> </w:t>
      </w:r>
      <w:r>
        <w:t>resampling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replacement,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bootstrap</w:t>
      </w:r>
      <w:r>
        <w:rPr>
          <w:spacing w:val="-4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created.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79" w:line="259" w:lineRule="auto"/>
        <w:ind w:right="645"/>
        <w:jc w:val="both"/>
      </w:pPr>
      <w:r>
        <w:t>Suppose that ANOVA at a 5% significance level rejects the null hypothesis that the means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same.</w:t>
      </w:r>
      <w:r>
        <w:rPr>
          <w:spacing w:val="-2"/>
        </w:rPr>
        <w:t xml:space="preserve"> </w:t>
      </w:r>
      <w:r>
        <w:t>Hence,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pairwise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one pair of significantly different means.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60"/>
        <w:jc w:val="both"/>
      </w:pPr>
      <w:r>
        <w:t>A</w:t>
      </w:r>
      <w:r>
        <w:rPr>
          <w:spacing w:val="-6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wh</w:t>
      </w:r>
      <w:r>
        <w:t>en</w:t>
      </w:r>
      <w:r>
        <w:rPr>
          <w:spacing w:val="-6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resampled</w:t>
      </w:r>
      <w:r>
        <w:rPr>
          <w:spacing w:val="-2"/>
        </w:rPr>
        <w:t xml:space="preserve"> samples.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82" w:line="256" w:lineRule="auto"/>
        <w:ind w:right="1265"/>
        <w:jc w:val="both"/>
      </w:pP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pair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</w:t>
      </w:r>
      <w:r>
        <w:t>bservations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paired analysis. Then we use these differences to make inferences</w:t>
      </w:r>
      <w:bookmarkStart w:id="0" w:name="_GoBack"/>
      <w:bookmarkEnd w:id="0"/>
      <w:r>
        <w:t>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64" w:line="259" w:lineRule="auto"/>
        <w:ind w:right="598"/>
        <w:jc w:val="both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relation</w:t>
      </w:r>
      <w:r>
        <w:rPr>
          <w:spacing w:val="-1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variance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ANOVA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noise (variance).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59" w:line="259" w:lineRule="auto"/>
        <w:ind w:right="731"/>
        <w:jc w:val="both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test,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Amazon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each.</w:t>
      </w:r>
      <w:r>
        <w:rPr>
          <w:spacing w:val="-5"/>
        </w:rPr>
        <w:t xml:space="preserve"> </w:t>
      </w:r>
      <w:r>
        <w:t>Then we visit local markets and collect the price of each of those same 30 items. This is a paired t-test.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60" w:line="259" w:lineRule="auto"/>
        <w:ind w:right="1113"/>
        <w:jc w:val="both"/>
      </w:pPr>
      <w:r>
        <w:t>An</w:t>
      </w:r>
      <w:r>
        <w:rPr>
          <w:spacing w:val="-3"/>
        </w:rPr>
        <w:t xml:space="preserve"> </w:t>
      </w:r>
      <w:r>
        <w:t>inference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 xml:space="preserve">paired </w:t>
      </w:r>
      <w:r>
        <w:rPr>
          <w:spacing w:val="-2"/>
        </w:rPr>
        <w:t>analysis.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59"/>
        </w:tabs>
        <w:spacing w:before="160"/>
        <w:ind w:left="1959" w:hanging="359"/>
        <w:jc w:val="both"/>
      </w:pP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Type-II</w:t>
      </w:r>
      <w:r>
        <w:rPr>
          <w:spacing w:val="-2"/>
        </w:rPr>
        <w:t xml:space="preserve"> </w:t>
      </w:r>
      <w:r>
        <w:t>errors,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 xml:space="preserve">of </w:t>
      </w:r>
      <w:r>
        <w:rPr>
          <w:rFonts w:ascii="Cambria Math" w:eastAsia="Cambria Math"/>
          <w:spacing w:val="-5"/>
        </w:rPr>
        <w:t>𝛽</w:t>
      </w:r>
      <w:r>
        <w:rPr>
          <w:spacing w:val="-5"/>
        </w:rPr>
        <w:t>.</w:t>
      </w:r>
    </w:p>
    <w:p w:rsidR="00A34490" w:rsidRDefault="00CD79B1" w:rsidP="005F466D">
      <w:pPr>
        <w:pStyle w:val="ListParagraph"/>
        <w:numPr>
          <w:ilvl w:val="0"/>
          <w:numId w:val="1"/>
        </w:numPr>
        <w:tabs>
          <w:tab w:val="left" w:pos="1240"/>
        </w:tabs>
        <w:spacing w:before="181" w:line="252" w:lineRule="auto"/>
        <w:ind w:right="931"/>
        <w:jc w:val="both"/>
      </w:pPr>
      <w:r>
        <w:t>A</w:t>
      </w:r>
      <w:r>
        <w:rPr>
          <w:spacing w:val="-4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500</w:t>
      </w:r>
      <w:r>
        <w:rPr>
          <w:spacing w:val="-3"/>
        </w:rPr>
        <w:t xml:space="preserve"> </w:t>
      </w:r>
      <w:r>
        <w:t>students.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 xml:space="preserve">students were selected at random </w:t>
      </w:r>
      <w:r>
        <w:t>and are demonstrated in the following table.</w:t>
      </w:r>
    </w:p>
    <w:p w:rsidR="00A34490" w:rsidRDefault="00A34490" w:rsidP="005F466D">
      <w:pPr>
        <w:pStyle w:val="BodyText"/>
        <w:spacing w:before="29"/>
        <w:jc w:val="both"/>
      </w:pP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jc w:val="both"/>
      </w:pP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sample.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59"/>
        </w:tabs>
        <w:spacing w:before="179"/>
        <w:ind w:left="1959" w:hanging="359"/>
        <w:jc w:val="both"/>
      </w:pP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margin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error.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81"/>
        <w:jc w:val="both"/>
      </w:pP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90%</w:t>
      </w:r>
      <w:r>
        <w:rPr>
          <w:spacing w:val="-3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interval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class.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59"/>
        </w:tabs>
        <w:spacing w:before="179"/>
        <w:ind w:left="1959" w:hanging="359"/>
        <w:jc w:val="both"/>
      </w:pPr>
      <w:r>
        <w:t>Interpret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rPr>
          <w:spacing w:val="-2"/>
        </w:rPr>
        <w:t>interval</w:t>
      </w:r>
    </w:p>
    <w:p w:rsidR="00A34490" w:rsidRDefault="00A34490">
      <w:pPr>
        <w:pStyle w:val="BodyText"/>
        <w:rPr>
          <w:sz w:val="20"/>
        </w:rPr>
      </w:pPr>
    </w:p>
    <w:p w:rsidR="00A34490" w:rsidRDefault="00A34490">
      <w:pPr>
        <w:pStyle w:val="BodyText"/>
        <w:spacing w:before="153"/>
        <w:rPr>
          <w:sz w:val="20"/>
        </w:rPr>
      </w:pPr>
    </w:p>
    <w:tbl>
      <w:tblPr>
        <w:tblW w:w="0" w:type="auto"/>
        <w:tblInd w:w="3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8"/>
        <w:gridCol w:w="878"/>
        <w:gridCol w:w="878"/>
        <w:gridCol w:w="875"/>
        <w:gridCol w:w="877"/>
      </w:tblGrid>
      <w:tr w:rsidR="00A34490">
        <w:trPr>
          <w:trHeight w:val="434"/>
        </w:trPr>
        <w:tc>
          <w:tcPr>
            <w:tcW w:w="878" w:type="dxa"/>
            <w:shd w:val="clear" w:color="auto" w:fill="DAEDF3"/>
          </w:tcPr>
          <w:p w:rsidR="00A34490" w:rsidRDefault="00CD79B1">
            <w:pPr>
              <w:pStyle w:val="TableParagraph"/>
              <w:ind w:right="1"/>
            </w:pPr>
            <w:r>
              <w:rPr>
                <w:spacing w:val="-5"/>
              </w:rPr>
              <w:t>76</w:t>
            </w:r>
          </w:p>
        </w:tc>
        <w:tc>
          <w:tcPr>
            <w:tcW w:w="878" w:type="dxa"/>
            <w:shd w:val="clear" w:color="auto" w:fill="DAEDF3"/>
          </w:tcPr>
          <w:p w:rsidR="00A34490" w:rsidRDefault="00CD79B1">
            <w:pPr>
              <w:pStyle w:val="TableParagraph"/>
              <w:ind w:right="1"/>
            </w:pPr>
            <w:r>
              <w:rPr>
                <w:spacing w:val="-5"/>
              </w:rPr>
              <w:t>84</w:t>
            </w:r>
          </w:p>
        </w:tc>
        <w:tc>
          <w:tcPr>
            <w:tcW w:w="878" w:type="dxa"/>
            <w:shd w:val="clear" w:color="auto" w:fill="DAEDF3"/>
          </w:tcPr>
          <w:p w:rsidR="00A34490" w:rsidRDefault="00CD79B1">
            <w:pPr>
              <w:pStyle w:val="TableParagraph"/>
            </w:pPr>
            <w:r>
              <w:rPr>
                <w:spacing w:val="-5"/>
              </w:rPr>
              <w:t>69</w:t>
            </w:r>
          </w:p>
        </w:tc>
        <w:tc>
          <w:tcPr>
            <w:tcW w:w="875" w:type="dxa"/>
            <w:shd w:val="clear" w:color="auto" w:fill="DAEDF3"/>
          </w:tcPr>
          <w:p w:rsidR="00A34490" w:rsidRDefault="00CD79B1">
            <w:pPr>
              <w:pStyle w:val="TableParagraph"/>
              <w:ind w:left="16"/>
            </w:pPr>
            <w:r>
              <w:rPr>
                <w:spacing w:val="-5"/>
              </w:rPr>
              <w:t>92</w:t>
            </w:r>
          </w:p>
        </w:tc>
        <w:tc>
          <w:tcPr>
            <w:tcW w:w="877" w:type="dxa"/>
            <w:shd w:val="clear" w:color="auto" w:fill="DAEDF3"/>
          </w:tcPr>
          <w:p w:rsidR="00A34490" w:rsidRDefault="00CD79B1">
            <w:pPr>
              <w:pStyle w:val="TableParagraph"/>
              <w:ind w:left="21"/>
            </w:pPr>
            <w:r>
              <w:rPr>
                <w:spacing w:val="-5"/>
              </w:rPr>
              <w:t>58</w:t>
            </w:r>
          </w:p>
        </w:tc>
      </w:tr>
      <w:tr w:rsidR="00A34490">
        <w:trPr>
          <w:trHeight w:val="431"/>
        </w:trPr>
        <w:tc>
          <w:tcPr>
            <w:tcW w:w="878" w:type="dxa"/>
            <w:shd w:val="clear" w:color="auto" w:fill="DAEDF3"/>
          </w:tcPr>
          <w:p w:rsidR="00A34490" w:rsidRDefault="00CD79B1">
            <w:pPr>
              <w:pStyle w:val="TableParagraph"/>
              <w:ind w:right="1"/>
            </w:pPr>
            <w:r>
              <w:rPr>
                <w:spacing w:val="-5"/>
              </w:rPr>
              <w:t>89</w:t>
            </w:r>
          </w:p>
        </w:tc>
        <w:tc>
          <w:tcPr>
            <w:tcW w:w="878" w:type="dxa"/>
            <w:shd w:val="clear" w:color="auto" w:fill="DAEDF3"/>
          </w:tcPr>
          <w:p w:rsidR="00A34490" w:rsidRDefault="00CD79B1">
            <w:pPr>
              <w:pStyle w:val="TableParagraph"/>
              <w:ind w:right="1"/>
            </w:pPr>
            <w:r>
              <w:rPr>
                <w:spacing w:val="-5"/>
              </w:rPr>
              <w:t>73</w:t>
            </w:r>
          </w:p>
        </w:tc>
        <w:tc>
          <w:tcPr>
            <w:tcW w:w="878" w:type="dxa"/>
            <w:shd w:val="clear" w:color="auto" w:fill="DAEDF3"/>
          </w:tcPr>
          <w:p w:rsidR="00A34490" w:rsidRDefault="00CD79B1">
            <w:pPr>
              <w:pStyle w:val="TableParagraph"/>
            </w:pPr>
            <w:r>
              <w:rPr>
                <w:spacing w:val="-5"/>
              </w:rPr>
              <w:t>97</w:t>
            </w:r>
          </w:p>
        </w:tc>
        <w:tc>
          <w:tcPr>
            <w:tcW w:w="875" w:type="dxa"/>
            <w:shd w:val="clear" w:color="auto" w:fill="DAEDF3"/>
          </w:tcPr>
          <w:p w:rsidR="00A34490" w:rsidRDefault="00CD79B1">
            <w:pPr>
              <w:pStyle w:val="TableParagraph"/>
              <w:ind w:left="16"/>
            </w:pPr>
            <w:r>
              <w:rPr>
                <w:spacing w:val="-5"/>
              </w:rPr>
              <w:t>85</w:t>
            </w:r>
          </w:p>
        </w:tc>
        <w:tc>
          <w:tcPr>
            <w:tcW w:w="877" w:type="dxa"/>
            <w:shd w:val="clear" w:color="auto" w:fill="DAEDF3"/>
          </w:tcPr>
          <w:p w:rsidR="00A34490" w:rsidRDefault="00CD79B1">
            <w:pPr>
              <w:pStyle w:val="TableParagraph"/>
              <w:ind w:left="21"/>
            </w:pPr>
            <w:r>
              <w:rPr>
                <w:spacing w:val="-5"/>
              </w:rPr>
              <w:t>77</w:t>
            </w:r>
          </w:p>
        </w:tc>
      </w:tr>
    </w:tbl>
    <w:p w:rsidR="00A34490" w:rsidRDefault="00A34490">
      <w:pPr>
        <w:pStyle w:val="BodyText"/>
      </w:pPr>
    </w:p>
    <w:p w:rsidR="00A34490" w:rsidRDefault="00A34490">
      <w:pPr>
        <w:pStyle w:val="BodyText"/>
      </w:pPr>
    </w:p>
    <w:p w:rsidR="00A34490" w:rsidRDefault="00A34490">
      <w:pPr>
        <w:pStyle w:val="BodyText"/>
        <w:spacing w:before="109"/>
      </w:pPr>
    </w:p>
    <w:p w:rsidR="00A34490" w:rsidRDefault="00CD79B1" w:rsidP="005F466D">
      <w:pPr>
        <w:pStyle w:val="ListParagraph"/>
        <w:numPr>
          <w:ilvl w:val="0"/>
          <w:numId w:val="1"/>
        </w:numPr>
        <w:tabs>
          <w:tab w:val="left" w:pos="1240"/>
        </w:tabs>
        <w:spacing w:before="1" w:line="256" w:lineRule="auto"/>
        <w:ind w:right="619"/>
        <w:jc w:val="both"/>
      </w:pPr>
      <w:r>
        <w:t>New York is known as “the city that never sleeps”. A random sample of 25 New Yorkers were asked how much sleep they get per night. Statistical summaries of these data are shown below. The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suggests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Yorkers</w:t>
      </w:r>
      <w:r>
        <w:rPr>
          <w:spacing w:val="-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average.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 statistically significant?</w:t>
      </w:r>
    </w:p>
    <w:p w:rsidR="00A34490" w:rsidRDefault="00A34490">
      <w:pPr>
        <w:spacing w:line="256" w:lineRule="auto"/>
        <w:sectPr w:rsidR="00A34490">
          <w:headerReference w:type="default" r:id="rId7"/>
          <w:footerReference w:type="default" r:id="rId8"/>
          <w:type w:val="continuous"/>
          <w:pgSz w:w="12240" w:h="15840"/>
          <w:pgMar w:top="560" w:right="940" w:bottom="480" w:left="920" w:header="357" w:footer="297" w:gutter="0"/>
          <w:pgBorders w:offsetFrom="page">
            <w:top w:val="single" w:sz="18" w:space="24" w:color="999999"/>
            <w:left w:val="single" w:sz="18" w:space="24" w:color="999999"/>
            <w:bottom w:val="single" w:sz="18" w:space="24" w:color="999999"/>
            <w:right w:val="single" w:sz="18" w:space="24" w:color="999999"/>
          </w:pgBorders>
          <w:pgNumType w:start="1"/>
          <w:cols w:space="720"/>
        </w:sectPr>
      </w:pPr>
    </w:p>
    <w:p w:rsidR="00A34490" w:rsidRDefault="00CD79B1">
      <w:pPr>
        <w:pStyle w:val="BodyText"/>
        <w:spacing w:line="99" w:lineRule="exact"/>
        <w:ind w:left="-341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368198</wp:posOffset>
                </wp:positionH>
                <wp:positionV relativeFrom="page">
                  <wp:posOffset>9628631</wp:posOffset>
                </wp:positionV>
                <wp:extent cx="63500" cy="6350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0" y="63398"/>
                              </a:lnTo>
                              <a:lnTo>
                                <a:pt x="63093" y="633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B9EA2" id="Graphic 22" o:spid="_x0000_s1026" style="position:absolute;margin-left:29pt;margin-top:758.15pt;width:5pt;height: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" path="m,l,63398r63093,l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7342378</wp:posOffset>
                </wp:positionH>
                <wp:positionV relativeFrom="page">
                  <wp:posOffset>9628631</wp:posOffset>
                </wp:positionV>
                <wp:extent cx="63500" cy="6350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63373" y="0"/>
                              </a:moveTo>
                              <a:lnTo>
                                <a:pt x="0" y="63093"/>
                              </a:lnTo>
                              <a:lnTo>
                                <a:pt x="63373" y="63093"/>
                              </a:lnTo>
                              <a:lnTo>
                                <a:pt x="63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CF4B6" id="Graphic 23" o:spid="_x0000_s1026" style="position:absolute;margin-left:578.15pt;margin-top:758.15pt;width:5pt;height: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" path="m63373,l,63093r63373,l63373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7342378</wp:posOffset>
                </wp:positionH>
                <wp:positionV relativeFrom="page">
                  <wp:posOffset>367918</wp:posOffset>
                </wp:positionV>
                <wp:extent cx="63500" cy="6350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63373" y="0"/>
                              </a:moveTo>
                              <a:lnTo>
                                <a:pt x="0" y="0"/>
                              </a:lnTo>
                              <a:lnTo>
                                <a:pt x="63373" y="63373"/>
                              </a:lnTo>
                              <a:lnTo>
                                <a:pt x="63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4B0E6" id="Graphic 24" o:spid="_x0000_s1026" style="position:absolute;margin-left:578.15pt;margin-top:28.95pt;width:5pt;height: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" path="m63373,l,,63373,63373,63373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63500" cy="63500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" cy="63500"/>
                          <a:chOff x="0" y="0"/>
                          <a:chExt cx="63500" cy="635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73"/>
                                </a:lnTo>
                                <a:lnTo>
                                  <a:pt x="63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74FCA" id="Group 25" o:spid="_x0000_s1026" style="width:5pt;height:5pt;mso-position-horizontal-relative:char;mso-position-vertical-relative:line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">
                <v:shape id="Graphic 26" o:spid="_x0000_s1027" style="position:absolute;width:63500;height:63500;visibility:visible;mso-wrap-style:square;v-text-anchor:top" coordsize="635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l4UcQA&#10;AADbAAAADwAAAGRycy9kb3ducmV2LnhtbESPT2vCQBTE74V+h+UVequbBmslugn+oeC1sVC9PbLP&#10;JJh9m+6uGvvpu4LQ4zAzv2HmxWA6cSbnW8sKXkcJCOLK6pZrBV/bj5cpCB+QNXaWScGVPBT548Mc&#10;M20v/EnnMtQiQthnqKAJoc+k9FVDBv3I9sTRO1hnMETpaqkdXiLcdDJNkok02HJcaLCnVUPVsTwZ&#10;BctkXf68Gb/4/t3vUu3ex1uDY6Wen4bFDESgIfyH7+2NVpBO4PYl/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ZeFHEAAAA2wAAAA8AAAAAAAAAAAAAAAAAmAIAAGRycy9k&#10;b3ducmV2LnhtbFBLBQYAAAAABAAEAPUAAACJAwAAAAA=&#10;" path="m63093,l,,,63373,63093,xe" fillcolor="#999" stroked="f">
                  <v:path arrowok="t"/>
                </v:shape>
                <w10:anchorlock/>
              </v:group>
            </w:pict>
          </mc:Fallback>
        </mc:AlternateContent>
      </w:r>
    </w:p>
    <w:p w:rsidR="00A34490" w:rsidRDefault="00A34490">
      <w:pPr>
        <w:pStyle w:val="BodyText"/>
        <w:rPr>
          <w:rFonts w:ascii="Cambria"/>
          <w:sz w:val="20"/>
        </w:rPr>
      </w:pPr>
    </w:p>
    <w:p w:rsidR="00A34490" w:rsidRDefault="00A34490">
      <w:pPr>
        <w:pStyle w:val="BodyText"/>
        <w:spacing w:before="53"/>
        <w:rPr>
          <w:rFonts w:ascii="Cambria"/>
          <w:sz w:val="20"/>
        </w:rPr>
      </w:pPr>
    </w:p>
    <w:tbl>
      <w:tblPr>
        <w:tblW w:w="0" w:type="auto"/>
        <w:tblInd w:w="2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  <w:gridCol w:w="1243"/>
        <w:gridCol w:w="1240"/>
        <w:gridCol w:w="1245"/>
      </w:tblGrid>
      <w:tr w:rsidR="00A34490">
        <w:trPr>
          <w:trHeight w:val="450"/>
        </w:trPr>
        <w:tc>
          <w:tcPr>
            <w:tcW w:w="1229" w:type="dxa"/>
            <w:shd w:val="clear" w:color="auto" w:fill="E4DFEB"/>
          </w:tcPr>
          <w:p w:rsidR="00A34490" w:rsidRDefault="00CD79B1">
            <w:pPr>
              <w:pStyle w:val="TableParagraph"/>
              <w:spacing w:before="0" w:line="257" w:lineRule="exact"/>
              <w:ind w:left="14" w:right="111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E26C09"/>
                <w:spacing w:val="-10"/>
              </w:rPr>
              <w:t>𝑛</w:t>
            </w:r>
          </w:p>
        </w:tc>
        <w:tc>
          <w:tcPr>
            <w:tcW w:w="1240" w:type="dxa"/>
            <w:shd w:val="clear" w:color="auto" w:fill="E4DFEB"/>
          </w:tcPr>
          <w:p w:rsidR="00A34490" w:rsidRDefault="00CD79B1">
            <w:pPr>
              <w:pStyle w:val="TableParagraph"/>
              <w:spacing w:before="0" w:line="257" w:lineRule="exact"/>
              <w:ind w:left="18" w:right="120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E26C09"/>
                <w:spacing w:val="-11"/>
              </w:rPr>
              <w:t>𝑥̅</w:t>
            </w:r>
          </w:p>
        </w:tc>
        <w:tc>
          <w:tcPr>
            <w:tcW w:w="1243" w:type="dxa"/>
            <w:shd w:val="clear" w:color="auto" w:fill="E4DFEB"/>
          </w:tcPr>
          <w:p w:rsidR="00A34490" w:rsidRDefault="00CD79B1">
            <w:pPr>
              <w:pStyle w:val="TableParagraph"/>
              <w:spacing w:before="0" w:line="257" w:lineRule="exact"/>
              <w:ind w:left="19" w:right="114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E26C09"/>
                <w:spacing w:val="-10"/>
              </w:rPr>
              <w:t>𝑠</w:t>
            </w:r>
          </w:p>
        </w:tc>
        <w:tc>
          <w:tcPr>
            <w:tcW w:w="1240" w:type="dxa"/>
            <w:shd w:val="clear" w:color="auto" w:fill="E4DFEB"/>
          </w:tcPr>
          <w:p w:rsidR="00A34490" w:rsidRDefault="00CD79B1">
            <w:pPr>
              <w:pStyle w:val="TableParagraph"/>
              <w:spacing w:before="0" w:line="257" w:lineRule="exact"/>
              <w:ind w:left="18" w:right="112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E26C09"/>
                <w:spacing w:val="-5"/>
              </w:rPr>
              <w:t>𝑚𝑖𝑛</w:t>
            </w:r>
          </w:p>
        </w:tc>
        <w:tc>
          <w:tcPr>
            <w:tcW w:w="1245" w:type="dxa"/>
            <w:shd w:val="clear" w:color="auto" w:fill="E4DFEB"/>
          </w:tcPr>
          <w:p w:rsidR="00A34490" w:rsidRDefault="00CD79B1">
            <w:pPr>
              <w:pStyle w:val="TableParagraph"/>
              <w:spacing w:before="2"/>
              <w:ind w:left="0" w:right="450"/>
              <w:jc w:val="righ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E26C09"/>
                <w:spacing w:val="-5"/>
              </w:rPr>
              <w:t>𝑚𝑎𝑥</w:t>
            </w:r>
          </w:p>
        </w:tc>
      </w:tr>
      <w:tr w:rsidR="00A34490">
        <w:trPr>
          <w:trHeight w:val="436"/>
        </w:trPr>
        <w:tc>
          <w:tcPr>
            <w:tcW w:w="1229" w:type="dxa"/>
          </w:tcPr>
          <w:p w:rsidR="00A34490" w:rsidRDefault="00CD79B1">
            <w:pPr>
              <w:pStyle w:val="TableParagraph"/>
              <w:ind w:left="111" w:right="97"/>
            </w:pPr>
            <w:r>
              <w:rPr>
                <w:spacing w:val="-5"/>
              </w:rPr>
              <w:t>25</w:t>
            </w:r>
          </w:p>
        </w:tc>
        <w:tc>
          <w:tcPr>
            <w:tcW w:w="1240" w:type="dxa"/>
          </w:tcPr>
          <w:p w:rsidR="00A34490" w:rsidRDefault="00CD79B1">
            <w:pPr>
              <w:pStyle w:val="TableParagraph"/>
              <w:ind w:left="118" w:right="102"/>
            </w:pPr>
            <w:r>
              <w:rPr>
                <w:spacing w:val="-4"/>
              </w:rPr>
              <w:t>7.73</w:t>
            </w:r>
          </w:p>
        </w:tc>
        <w:tc>
          <w:tcPr>
            <w:tcW w:w="1243" w:type="dxa"/>
          </w:tcPr>
          <w:p w:rsidR="00A34490" w:rsidRDefault="00CD79B1">
            <w:pPr>
              <w:pStyle w:val="TableParagraph"/>
              <w:ind w:left="114" w:right="95"/>
            </w:pPr>
            <w:r>
              <w:rPr>
                <w:spacing w:val="-4"/>
              </w:rPr>
              <w:t>0.77</w:t>
            </w:r>
          </w:p>
        </w:tc>
        <w:tc>
          <w:tcPr>
            <w:tcW w:w="1240" w:type="dxa"/>
          </w:tcPr>
          <w:p w:rsidR="00A34490" w:rsidRDefault="00CD79B1">
            <w:pPr>
              <w:pStyle w:val="TableParagraph"/>
              <w:ind w:left="120" w:right="102"/>
            </w:pPr>
            <w:r>
              <w:rPr>
                <w:spacing w:val="-4"/>
              </w:rPr>
              <w:t>6.17</w:t>
            </w:r>
          </w:p>
        </w:tc>
        <w:tc>
          <w:tcPr>
            <w:tcW w:w="1245" w:type="dxa"/>
          </w:tcPr>
          <w:p w:rsidR="00A34490" w:rsidRDefault="00CD79B1">
            <w:pPr>
              <w:pStyle w:val="TableParagraph"/>
              <w:ind w:left="0" w:right="412"/>
              <w:jc w:val="right"/>
            </w:pPr>
            <w:r>
              <w:rPr>
                <w:spacing w:val="-4"/>
              </w:rPr>
              <w:t>9.78</w:t>
            </w:r>
          </w:p>
        </w:tc>
      </w:tr>
    </w:tbl>
    <w:p w:rsidR="00A34490" w:rsidRDefault="00A34490">
      <w:pPr>
        <w:pStyle w:val="BodyText"/>
        <w:spacing w:before="178"/>
        <w:rPr>
          <w:rFonts w:ascii="Cambria"/>
        </w:rPr>
      </w:pP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jc w:val="both"/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hypotheses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words.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78" w:line="259" w:lineRule="auto"/>
        <w:ind w:right="1223"/>
        <w:jc w:val="both"/>
      </w:pPr>
      <w:r>
        <w:t>Check</w:t>
      </w:r>
      <w:r>
        <w:rPr>
          <w:spacing w:val="-2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 xml:space="preserve">statistic, </w:t>
      </w:r>
      <w:r>
        <w:rPr>
          <w:rFonts w:ascii="Cambria Math" w:eastAsia="Cambria Math"/>
        </w:rPr>
        <w:t>𝑇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degrees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freedom.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60"/>
        <w:jc w:val="both"/>
      </w:pPr>
      <w:r>
        <w:t>Find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interpret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p-value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context.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59"/>
        </w:tabs>
        <w:spacing w:before="182"/>
        <w:ind w:left="1959" w:hanging="359"/>
        <w:jc w:val="both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rPr>
          <w:spacing w:val="-4"/>
        </w:rPr>
        <w:t>test?</w:t>
      </w:r>
    </w:p>
    <w:p w:rsidR="00A34490" w:rsidRDefault="00CD79B1" w:rsidP="005F466D">
      <w:pPr>
        <w:pStyle w:val="ListParagraph"/>
        <w:numPr>
          <w:ilvl w:val="1"/>
          <w:numId w:val="1"/>
        </w:numPr>
        <w:tabs>
          <w:tab w:val="left" w:pos="1960"/>
        </w:tabs>
        <w:spacing w:before="179" w:line="259" w:lineRule="auto"/>
        <w:ind w:right="735"/>
        <w:jc w:val="both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90%</w:t>
      </w:r>
      <w:r>
        <w:rPr>
          <w:spacing w:val="-2"/>
        </w:rPr>
        <w:t xml:space="preserve"> </w:t>
      </w:r>
      <w:r>
        <w:t>confidence</w:t>
      </w:r>
      <w:r>
        <w:rPr>
          <w:spacing w:val="-2"/>
        </w:rPr>
        <w:t xml:space="preserve"> </w:t>
      </w:r>
      <w:r>
        <w:t>interval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corresponded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hypothesis test, would you expect 8 hours to be in the interval?</w:t>
      </w:r>
    </w:p>
    <w:p w:rsidR="002A0C6E" w:rsidRDefault="002A0C6E" w:rsidP="002A0C6E">
      <w:pPr>
        <w:pStyle w:val="ListParagraph"/>
        <w:tabs>
          <w:tab w:val="left" w:pos="1240"/>
        </w:tabs>
        <w:spacing w:before="159" w:line="256" w:lineRule="auto"/>
        <w:ind w:left="1240" w:right="743" w:firstLine="0"/>
      </w:pPr>
    </w:p>
    <w:p w:rsidR="00A34490" w:rsidRDefault="00CD79B1" w:rsidP="005F466D">
      <w:pPr>
        <w:pStyle w:val="ListParagraph"/>
        <w:numPr>
          <w:ilvl w:val="0"/>
          <w:numId w:val="1"/>
        </w:numPr>
        <w:tabs>
          <w:tab w:val="left" w:pos="1240"/>
        </w:tabs>
        <w:spacing w:before="159" w:line="256" w:lineRule="auto"/>
        <w:ind w:right="743"/>
        <w:jc w:val="both"/>
      </w:pPr>
      <w:r>
        <w:t>An experiment is performed to determine whether intensive tutoring (covering a great deal of material in a fixed amount of time) is statistically different from (is more/less effective) paced tutoring (covering less</w:t>
      </w:r>
      <w:r>
        <w:rPr>
          <w:spacing w:val="-1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same amount of</w:t>
      </w:r>
      <w:r>
        <w:rPr>
          <w:spacing w:val="-1"/>
        </w:rPr>
        <w:t xml:space="preserve"> </w:t>
      </w:r>
      <w:r>
        <w:t>time). Tw</w:t>
      </w:r>
      <w:r>
        <w:t>o randomly</w:t>
      </w:r>
      <w:r>
        <w:rPr>
          <w:spacing w:val="-2"/>
        </w:rPr>
        <w:t xml:space="preserve"> </w:t>
      </w:r>
      <w:r>
        <w:t>chosen groups are tutored</w:t>
      </w:r>
      <w:r>
        <w:rPr>
          <w:spacing w:val="-4"/>
        </w:rPr>
        <w:t xml:space="preserve"> </w:t>
      </w:r>
      <w:r>
        <w:t>separately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administered</w:t>
      </w:r>
      <w:r>
        <w:rPr>
          <w:spacing w:val="-3"/>
        </w:rPr>
        <w:t xml:space="preserve"> </w:t>
      </w:r>
      <w:r>
        <w:t>proficiency</w:t>
      </w:r>
      <w:r>
        <w:rPr>
          <w:spacing w:val="-5"/>
        </w:rPr>
        <w:t xml:space="preserve"> </w:t>
      </w:r>
      <w:r>
        <w:t>tests.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 0.05</w:t>
      </w:r>
      <w:r>
        <w:t>.</w:t>
      </w:r>
    </w:p>
    <w:p w:rsidR="00A34490" w:rsidRDefault="00A34490">
      <w:pPr>
        <w:pStyle w:val="BodyText"/>
        <w:rPr>
          <w:sz w:val="20"/>
        </w:rPr>
      </w:pPr>
    </w:p>
    <w:p w:rsidR="00A34490" w:rsidRDefault="00A34490">
      <w:pPr>
        <w:pStyle w:val="BodyText"/>
        <w:spacing w:before="135"/>
        <w:rPr>
          <w:sz w:val="20"/>
        </w:rPr>
      </w:pPr>
    </w:p>
    <w:tbl>
      <w:tblPr>
        <w:tblW w:w="0" w:type="auto"/>
        <w:tblInd w:w="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3"/>
        <w:gridCol w:w="1320"/>
        <w:gridCol w:w="1320"/>
        <w:gridCol w:w="1322"/>
        <w:gridCol w:w="1323"/>
      </w:tblGrid>
      <w:tr w:rsidR="00A34490">
        <w:trPr>
          <w:trHeight w:val="458"/>
        </w:trPr>
        <w:tc>
          <w:tcPr>
            <w:tcW w:w="1323" w:type="dxa"/>
            <w:shd w:val="clear" w:color="auto" w:fill="F79546"/>
          </w:tcPr>
          <w:p w:rsidR="00A34490" w:rsidRDefault="00CD79B1">
            <w:pPr>
              <w:pStyle w:val="TableParagraph"/>
              <w:spacing w:before="3"/>
              <w:ind w:left="8"/>
            </w:pPr>
            <w:r>
              <w:rPr>
                <w:color w:val="6F2F9F"/>
                <w:spacing w:val="-2"/>
              </w:rPr>
              <w:t>Group</w:t>
            </w:r>
          </w:p>
        </w:tc>
        <w:tc>
          <w:tcPr>
            <w:tcW w:w="1320" w:type="dxa"/>
            <w:shd w:val="clear" w:color="auto" w:fill="F79546"/>
          </w:tcPr>
          <w:p w:rsidR="00A34490" w:rsidRDefault="00CD79B1">
            <w:pPr>
              <w:pStyle w:val="TableParagraph"/>
              <w:spacing w:before="3"/>
              <w:ind w:left="6" w:right="2"/>
            </w:pPr>
            <w:r>
              <w:rPr>
                <w:color w:val="6F2F9F"/>
                <w:spacing w:val="-2"/>
              </w:rPr>
              <w:t>Method</w:t>
            </w:r>
          </w:p>
        </w:tc>
        <w:tc>
          <w:tcPr>
            <w:tcW w:w="1320" w:type="dxa"/>
            <w:shd w:val="clear" w:color="auto" w:fill="F79546"/>
          </w:tcPr>
          <w:p w:rsidR="00A34490" w:rsidRDefault="00CD79B1">
            <w:pPr>
              <w:pStyle w:val="TableParagraph"/>
              <w:spacing w:before="4"/>
              <w:ind w:left="539"/>
              <w:jc w:val="left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color w:val="6F2F9F"/>
                <w:spacing w:val="-10"/>
              </w:rPr>
              <w:t>𝑛</w:t>
            </w:r>
          </w:p>
        </w:tc>
        <w:tc>
          <w:tcPr>
            <w:tcW w:w="1322" w:type="dxa"/>
            <w:shd w:val="clear" w:color="auto" w:fill="F79546"/>
          </w:tcPr>
          <w:p w:rsidR="00A34490" w:rsidRDefault="00CD79B1">
            <w:pPr>
              <w:pStyle w:val="TableParagraph"/>
              <w:spacing w:before="4"/>
              <w:ind w:left="0" w:right="102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color w:val="6F2F9F"/>
                <w:spacing w:val="-11"/>
              </w:rPr>
              <w:t>𝑥̅</w:t>
            </w:r>
          </w:p>
        </w:tc>
        <w:tc>
          <w:tcPr>
            <w:tcW w:w="1323" w:type="dxa"/>
            <w:shd w:val="clear" w:color="auto" w:fill="F79546"/>
          </w:tcPr>
          <w:p w:rsidR="00A34490" w:rsidRDefault="00CD79B1">
            <w:pPr>
              <w:pStyle w:val="TableParagraph"/>
              <w:spacing w:before="3"/>
              <w:ind w:left="8" w:right="6"/>
            </w:pPr>
            <w:r>
              <w:rPr>
                <w:color w:val="6F2F9F"/>
                <w:spacing w:val="-10"/>
              </w:rPr>
              <w:t>s</w:t>
            </w:r>
          </w:p>
        </w:tc>
      </w:tr>
      <w:tr w:rsidR="00A34490">
        <w:trPr>
          <w:trHeight w:val="445"/>
        </w:trPr>
        <w:tc>
          <w:tcPr>
            <w:tcW w:w="1323" w:type="dxa"/>
          </w:tcPr>
          <w:p w:rsidR="00A34490" w:rsidRDefault="00CD79B1">
            <w:pPr>
              <w:pStyle w:val="TableParagraph"/>
              <w:spacing w:before="3"/>
              <w:ind w:left="8" w:right="2"/>
            </w:pPr>
            <w:r>
              <w:rPr>
                <w:spacing w:val="-10"/>
              </w:rPr>
              <w:t>1</w:t>
            </w:r>
          </w:p>
        </w:tc>
        <w:tc>
          <w:tcPr>
            <w:tcW w:w="1320" w:type="dxa"/>
          </w:tcPr>
          <w:p w:rsidR="00A34490" w:rsidRDefault="00CD79B1">
            <w:pPr>
              <w:pStyle w:val="TableParagraph"/>
              <w:spacing w:before="3"/>
              <w:ind w:left="6"/>
            </w:pPr>
            <w:r>
              <w:rPr>
                <w:spacing w:val="-2"/>
              </w:rPr>
              <w:t>Intensive</w:t>
            </w:r>
          </w:p>
        </w:tc>
        <w:tc>
          <w:tcPr>
            <w:tcW w:w="1320" w:type="dxa"/>
          </w:tcPr>
          <w:p w:rsidR="00A34490" w:rsidRDefault="00CD79B1">
            <w:pPr>
              <w:pStyle w:val="TableParagraph"/>
              <w:spacing w:before="3"/>
              <w:ind w:left="549"/>
              <w:jc w:val="left"/>
            </w:pPr>
            <w:r>
              <w:rPr>
                <w:spacing w:val="-5"/>
              </w:rPr>
              <w:t>12</w:t>
            </w:r>
          </w:p>
        </w:tc>
        <w:tc>
          <w:tcPr>
            <w:tcW w:w="1322" w:type="dxa"/>
          </w:tcPr>
          <w:p w:rsidR="00A34490" w:rsidRDefault="00CD79B1">
            <w:pPr>
              <w:pStyle w:val="TableParagraph"/>
              <w:spacing w:before="3"/>
              <w:ind w:left="413"/>
              <w:jc w:val="left"/>
            </w:pPr>
            <w:r>
              <w:rPr>
                <w:spacing w:val="-2"/>
              </w:rPr>
              <w:t>46.31</w:t>
            </w:r>
          </w:p>
        </w:tc>
        <w:tc>
          <w:tcPr>
            <w:tcW w:w="1323" w:type="dxa"/>
          </w:tcPr>
          <w:p w:rsidR="00A34490" w:rsidRDefault="00CD79B1">
            <w:pPr>
              <w:pStyle w:val="TableParagraph"/>
              <w:spacing w:before="3"/>
              <w:ind w:left="8" w:right="3"/>
            </w:pPr>
            <w:r>
              <w:rPr>
                <w:spacing w:val="-4"/>
              </w:rPr>
              <w:t>6.44</w:t>
            </w:r>
          </w:p>
        </w:tc>
      </w:tr>
      <w:tr w:rsidR="00A34490">
        <w:trPr>
          <w:trHeight w:val="448"/>
        </w:trPr>
        <w:tc>
          <w:tcPr>
            <w:tcW w:w="1323" w:type="dxa"/>
          </w:tcPr>
          <w:p w:rsidR="00A34490" w:rsidRDefault="00CD79B1">
            <w:pPr>
              <w:pStyle w:val="TableParagraph"/>
              <w:spacing w:before="3"/>
              <w:ind w:left="8" w:right="2"/>
            </w:pPr>
            <w:r>
              <w:rPr>
                <w:spacing w:val="-10"/>
              </w:rPr>
              <w:t>2</w:t>
            </w:r>
          </w:p>
        </w:tc>
        <w:tc>
          <w:tcPr>
            <w:tcW w:w="1320" w:type="dxa"/>
          </w:tcPr>
          <w:p w:rsidR="00A34490" w:rsidRDefault="00CD79B1">
            <w:pPr>
              <w:pStyle w:val="TableParagraph"/>
              <w:spacing w:before="3"/>
              <w:ind w:left="6" w:right="2"/>
            </w:pPr>
            <w:r>
              <w:rPr>
                <w:spacing w:val="-2"/>
              </w:rPr>
              <w:t>Paced</w:t>
            </w:r>
          </w:p>
        </w:tc>
        <w:tc>
          <w:tcPr>
            <w:tcW w:w="1320" w:type="dxa"/>
          </w:tcPr>
          <w:p w:rsidR="00A34490" w:rsidRDefault="00CD79B1">
            <w:pPr>
              <w:pStyle w:val="TableParagraph"/>
              <w:spacing w:before="3"/>
              <w:ind w:left="549"/>
              <w:jc w:val="left"/>
            </w:pPr>
            <w:r>
              <w:rPr>
                <w:spacing w:val="-5"/>
              </w:rPr>
              <w:t>10</w:t>
            </w:r>
          </w:p>
        </w:tc>
        <w:tc>
          <w:tcPr>
            <w:tcW w:w="1322" w:type="dxa"/>
          </w:tcPr>
          <w:p w:rsidR="00A34490" w:rsidRDefault="00CD79B1">
            <w:pPr>
              <w:pStyle w:val="TableParagraph"/>
              <w:spacing w:before="3"/>
              <w:ind w:left="413"/>
              <w:jc w:val="left"/>
            </w:pPr>
            <w:r>
              <w:rPr>
                <w:spacing w:val="-2"/>
              </w:rPr>
              <w:t>42.79</w:t>
            </w:r>
          </w:p>
        </w:tc>
        <w:tc>
          <w:tcPr>
            <w:tcW w:w="1323" w:type="dxa"/>
          </w:tcPr>
          <w:p w:rsidR="00A34490" w:rsidRDefault="00CD79B1">
            <w:pPr>
              <w:pStyle w:val="TableParagraph"/>
              <w:spacing w:before="3"/>
              <w:ind w:left="8" w:right="3"/>
            </w:pPr>
            <w:r>
              <w:rPr>
                <w:spacing w:val="-4"/>
              </w:rPr>
              <w:t>7.52</w:t>
            </w:r>
          </w:p>
        </w:tc>
      </w:tr>
    </w:tbl>
    <w:p w:rsidR="00A34490" w:rsidRDefault="00A34490">
      <w:pPr>
        <w:pStyle w:val="BodyText"/>
      </w:pPr>
    </w:p>
    <w:p w:rsidR="00A34490" w:rsidRDefault="00A34490">
      <w:pPr>
        <w:pStyle w:val="BodyText"/>
      </w:pPr>
    </w:p>
    <w:p w:rsidR="00A34490" w:rsidRDefault="00A34490">
      <w:pPr>
        <w:pStyle w:val="BodyText"/>
        <w:spacing w:before="108"/>
      </w:pPr>
    </w:p>
    <w:p w:rsidR="005F466D" w:rsidRPr="005F466D" w:rsidRDefault="00CD79B1" w:rsidP="005F466D">
      <w:pPr>
        <w:pStyle w:val="ListParagraph"/>
        <w:numPr>
          <w:ilvl w:val="0"/>
          <w:numId w:val="1"/>
        </w:numPr>
        <w:tabs>
          <w:tab w:val="left" w:pos="1240"/>
        </w:tabs>
        <w:spacing w:line="252" w:lineRule="exact"/>
        <w:ind w:right="510"/>
        <w:jc w:val="both"/>
      </w:pPr>
      <w:r>
        <w:t>In</w:t>
      </w:r>
      <w:r w:rsidRPr="005F466D">
        <w:rPr>
          <w:spacing w:val="-2"/>
        </w:rPr>
        <w:t xml:space="preserve"> </w:t>
      </w:r>
      <w:r>
        <w:t>order</w:t>
      </w:r>
      <w:r w:rsidRPr="005F466D">
        <w:rPr>
          <w:spacing w:val="-4"/>
        </w:rPr>
        <w:t xml:space="preserve"> </w:t>
      </w:r>
      <w:r>
        <w:t>to</w:t>
      </w:r>
      <w:r w:rsidRPr="005F466D">
        <w:rPr>
          <w:spacing w:val="-2"/>
        </w:rPr>
        <w:t xml:space="preserve"> </w:t>
      </w:r>
      <w:r>
        <w:t>conduct</w:t>
      </w:r>
      <w:r w:rsidRPr="005F466D">
        <w:rPr>
          <w:spacing w:val="-4"/>
        </w:rPr>
        <w:t xml:space="preserve"> </w:t>
      </w:r>
      <w:r>
        <w:t>medical</w:t>
      </w:r>
      <w:r w:rsidRPr="005F466D">
        <w:rPr>
          <w:spacing w:val="-4"/>
        </w:rPr>
        <w:t xml:space="preserve"> </w:t>
      </w:r>
      <w:r>
        <w:t>research,</w:t>
      </w:r>
      <w:r w:rsidRPr="005F466D">
        <w:rPr>
          <w:spacing w:val="-2"/>
        </w:rPr>
        <w:t xml:space="preserve"> </w:t>
      </w:r>
      <w:r>
        <w:t>a</w:t>
      </w:r>
      <w:r w:rsidRPr="005F466D">
        <w:rPr>
          <w:spacing w:val="-4"/>
        </w:rPr>
        <w:t xml:space="preserve"> </w:t>
      </w:r>
      <w:r>
        <w:t>medical</w:t>
      </w:r>
      <w:r w:rsidRPr="005F466D">
        <w:rPr>
          <w:spacing w:val="-4"/>
        </w:rPr>
        <w:t xml:space="preserve"> </w:t>
      </w:r>
      <w:r>
        <w:t>research</w:t>
      </w:r>
      <w:r w:rsidRPr="005F466D">
        <w:rPr>
          <w:spacing w:val="-2"/>
        </w:rPr>
        <w:t xml:space="preserve"> </w:t>
      </w:r>
      <w:r>
        <w:t>group</w:t>
      </w:r>
      <w:r w:rsidRPr="005F466D">
        <w:rPr>
          <w:spacing w:val="-5"/>
        </w:rPr>
        <w:t xml:space="preserve"> </w:t>
      </w:r>
      <w:r>
        <w:t>is</w:t>
      </w:r>
      <w:r w:rsidRPr="005F466D">
        <w:rPr>
          <w:spacing w:val="-4"/>
        </w:rPr>
        <w:t xml:space="preserve"> </w:t>
      </w:r>
      <w:r>
        <w:t>seeking</w:t>
      </w:r>
      <w:r w:rsidRPr="005F466D">
        <w:rPr>
          <w:spacing w:val="-5"/>
        </w:rPr>
        <w:t xml:space="preserve"> </w:t>
      </w:r>
      <w:r>
        <w:t>participants</w:t>
      </w:r>
      <w:r w:rsidRPr="005F466D">
        <w:rPr>
          <w:spacing w:val="-4"/>
        </w:rPr>
        <w:t xml:space="preserve"> </w:t>
      </w:r>
      <w:r>
        <w:t>to</w:t>
      </w:r>
      <w:r w:rsidRPr="005F466D">
        <w:rPr>
          <w:spacing w:val="-2"/>
        </w:rPr>
        <w:t xml:space="preserve"> </w:t>
      </w:r>
      <w:r>
        <w:t>complete short surveys about their medical history. One survey, for example, asks about a person's family history of cancer. As part of another survey, the respondent is asked what topics were discussed during thei</w:t>
      </w:r>
      <w:r>
        <w:t>r last hospital visit. According to our data, as people sign up, they complete approximately 4 surveys on average, and the standard deviation for the number of surveys is approximately 2.2. The research group wants</w:t>
      </w:r>
      <w:r w:rsidRPr="005F466D">
        <w:rPr>
          <w:spacing w:val="-1"/>
        </w:rPr>
        <w:t xml:space="preserve"> </w:t>
      </w:r>
      <w:r>
        <w:t>to try a</w:t>
      </w:r>
      <w:r w:rsidRPr="005F466D">
        <w:rPr>
          <w:spacing w:val="-1"/>
        </w:rPr>
        <w:t xml:space="preserve"> </w:t>
      </w:r>
      <w:r>
        <w:t>new interface that</w:t>
      </w:r>
      <w:r w:rsidRPr="005F466D">
        <w:rPr>
          <w:spacing w:val="-1"/>
        </w:rPr>
        <w:t xml:space="preserve"> </w:t>
      </w:r>
      <w:r>
        <w:t>they</w:t>
      </w:r>
      <w:r w:rsidRPr="005F466D">
        <w:rPr>
          <w:spacing w:val="-1"/>
        </w:rPr>
        <w:t xml:space="preserve"> </w:t>
      </w:r>
      <w:r>
        <w:t>think</w:t>
      </w:r>
      <w:r w:rsidRPr="005F466D">
        <w:rPr>
          <w:spacing w:val="-2"/>
        </w:rPr>
        <w:t xml:space="preserve"> </w:t>
      </w:r>
      <w:r>
        <w:t>wi</w:t>
      </w:r>
      <w:r>
        <w:t>ll</w:t>
      </w:r>
      <w:r w:rsidRPr="005F466D">
        <w:rPr>
          <w:spacing w:val="-1"/>
        </w:rPr>
        <w:t xml:space="preserve"> </w:t>
      </w:r>
      <w:r>
        <w:t>encourage new enrollees to complete more surveys, where they will randomize each enrollee to either get</w:t>
      </w:r>
      <w:r w:rsidRPr="005F466D">
        <w:rPr>
          <w:spacing w:val="40"/>
        </w:rPr>
        <w:t xml:space="preserve"> </w:t>
      </w:r>
      <w:r>
        <w:t>the new interface or the current interface. How many new enrollees do they need for each interface to detect an effect size of 0.5 surveys per enroll</w:t>
      </w:r>
      <w:r>
        <w:t>ee if the desired power level is 80%</w:t>
      </w:r>
      <w:r w:rsidR="005F466D">
        <w:t xml:space="preserve">? </w:t>
      </w:r>
      <w:proofErr w:type="gramStart"/>
      <w:r w:rsidR="005F466D">
        <w:t xml:space="preserve">Assume </w:t>
      </w:r>
      <w:proofErr w:type="gramEnd"/>
      <m:oMath>
        <m:r>
          <w:rPr>
            <w:rFonts w:ascii="Cambria Math" w:eastAsia="Cambria Math" w:hAnsi="Cambria Math"/>
            <w:spacing w:val="-2"/>
          </w:rPr>
          <m:t>α</m:t>
        </m:r>
        <m:r>
          <w:rPr>
            <w:rFonts w:ascii="Cambria Math" w:hAnsi="Cambria Math"/>
            <w:spacing w:val="-2"/>
          </w:rPr>
          <m:t>=0.05</m:t>
        </m:r>
      </m:oMath>
      <w:r w:rsidR="005F466D">
        <w:rPr>
          <w:spacing w:val="-2"/>
        </w:rPr>
        <w:t>.</w:t>
      </w:r>
    </w:p>
    <w:p w:rsidR="005F466D" w:rsidRDefault="005F466D" w:rsidP="005F466D">
      <w:pPr>
        <w:pStyle w:val="ListParagraph"/>
        <w:tabs>
          <w:tab w:val="left" w:pos="1240"/>
        </w:tabs>
        <w:spacing w:line="252" w:lineRule="exact"/>
        <w:ind w:left="1240" w:right="510" w:firstLine="0"/>
        <w:jc w:val="both"/>
      </w:pPr>
    </w:p>
    <w:p w:rsidR="002A0C6E" w:rsidRDefault="002A0C6E" w:rsidP="002A0C6E">
      <w:pPr>
        <w:pStyle w:val="ListParagraph"/>
        <w:tabs>
          <w:tab w:val="left" w:pos="1240"/>
        </w:tabs>
        <w:spacing w:line="256" w:lineRule="auto"/>
        <w:ind w:left="1240" w:right="632" w:firstLine="0"/>
      </w:pPr>
    </w:p>
    <w:p w:rsidR="002A0C6E" w:rsidRDefault="002A0C6E" w:rsidP="002A0C6E">
      <w:pPr>
        <w:pStyle w:val="ListParagraph"/>
      </w:pPr>
    </w:p>
    <w:p w:rsidR="00A34490" w:rsidRDefault="00CD79B1" w:rsidP="005F466D">
      <w:pPr>
        <w:pStyle w:val="ListParagraph"/>
        <w:numPr>
          <w:ilvl w:val="0"/>
          <w:numId w:val="1"/>
        </w:numPr>
        <w:tabs>
          <w:tab w:val="left" w:pos="1240"/>
        </w:tabs>
        <w:spacing w:line="256" w:lineRule="auto"/>
        <w:ind w:right="632"/>
        <w:jc w:val="both"/>
        <w:sectPr w:rsidR="00A34490">
          <w:pgSz w:w="12240" w:h="15840"/>
          <w:pgMar w:top="560" w:right="940" w:bottom="480" w:left="920" w:header="357" w:footer="297" w:gutter="0"/>
          <w:pgBorders w:offsetFrom="page">
            <w:top w:val="single" w:sz="18" w:space="24" w:color="999999"/>
            <w:left w:val="single" w:sz="18" w:space="24" w:color="999999"/>
            <w:bottom w:val="single" w:sz="18" w:space="24" w:color="999999"/>
            <w:right w:val="single" w:sz="18" w:space="24" w:color="999999"/>
          </w:pgBorders>
          <w:cols w:space="720"/>
        </w:sectPr>
      </w:pP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cigarette</w:t>
      </w:r>
      <w:r>
        <w:rPr>
          <w:spacing w:val="-3"/>
        </w:rPr>
        <w:t xml:space="preserve"> </w:t>
      </w:r>
      <w:r>
        <w:t>smoking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platelet</w:t>
      </w:r>
      <w:r>
        <w:rPr>
          <w:spacing w:val="-2"/>
        </w:rPr>
        <w:t xml:space="preserve"> </w:t>
      </w:r>
      <w:r>
        <w:t>aggregation,</w:t>
      </w:r>
      <w:r>
        <w:rPr>
          <w:spacing w:val="-3"/>
        </w:rPr>
        <w:t xml:space="preserve"> </w:t>
      </w:r>
      <w:r>
        <w:t>researchers</w:t>
      </w:r>
      <w:r>
        <w:rPr>
          <w:spacing w:val="-3"/>
        </w:rPr>
        <w:t xml:space="preserve"> </w:t>
      </w:r>
      <w:r>
        <w:t>drew</w:t>
      </w:r>
      <w:r>
        <w:rPr>
          <w:spacing w:val="-6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samples from 11 individuals before and after they smoked a cigarette and measured the percentage of blood</w:t>
      </w:r>
      <w:r>
        <w:rPr>
          <w:spacing w:val="-2"/>
        </w:rPr>
        <w:t xml:space="preserve"> </w:t>
      </w:r>
      <w:r>
        <w:t>platelet</w:t>
      </w:r>
      <w:r>
        <w:rPr>
          <w:spacing w:val="-3"/>
        </w:rPr>
        <w:t xml:space="preserve"> </w:t>
      </w:r>
      <w:r>
        <w:t>ag</w:t>
      </w:r>
      <w:r>
        <w:t>gregation.</w:t>
      </w:r>
      <w:r>
        <w:rPr>
          <w:spacing w:val="-5"/>
        </w:rPr>
        <w:t xml:space="preserve"> </w:t>
      </w:r>
      <w:r>
        <w:t>Platelets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clots,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known</w:t>
      </w:r>
    </w:p>
    <w:p w:rsidR="00A34490" w:rsidRPr="005F466D" w:rsidRDefault="00CD79B1" w:rsidP="005F466D">
      <w:pPr>
        <w:pStyle w:val="BodyText"/>
        <w:spacing w:line="99" w:lineRule="exact"/>
        <w:jc w:val="both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0" locked="0" layoutInCell="1" allowOverlap="1" wp14:anchorId="2DA4FB09" wp14:editId="2D3F622F">
                <wp:simplePos x="0" y="0"/>
                <wp:positionH relativeFrom="page">
                  <wp:posOffset>368198</wp:posOffset>
                </wp:positionH>
                <wp:positionV relativeFrom="page">
                  <wp:posOffset>9628631</wp:posOffset>
                </wp:positionV>
                <wp:extent cx="63500" cy="6350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0" y="63398"/>
                              </a:lnTo>
                              <a:lnTo>
                                <a:pt x="63093" y="633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8AEFA" id="Graphic 29" o:spid="_x0000_s1026" style="position:absolute;margin-left:29pt;margin-top:758.15pt;width:5pt;height: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" path="m,l,63398r63093,l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3A67DB6" wp14:editId="5531AABF">
                <wp:simplePos x="0" y="0"/>
                <wp:positionH relativeFrom="page">
                  <wp:posOffset>7342378</wp:posOffset>
                </wp:positionH>
                <wp:positionV relativeFrom="page">
                  <wp:posOffset>9628631</wp:posOffset>
                </wp:positionV>
                <wp:extent cx="63500" cy="6350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63373" y="0"/>
                              </a:moveTo>
                              <a:lnTo>
                                <a:pt x="0" y="63093"/>
                              </a:lnTo>
                              <a:lnTo>
                                <a:pt x="63373" y="63093"/>
                              </a:lnTo>
                              <a:lnTo>
                                <a:pt x="63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30F02" id="Graphic 30" o:spid="_x0000_s1026" style="position:absolute;margin-left:578.15pt;margin-top:758.15pt;width:5pt;height:5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" path="m63373,l,63093r63373,l63373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6D70567F" wp14:editId="09B342AC">
                <wp:simplePos x="0" y="0"/>
                <wp:positionH relativeFrom="page">
                  <wp:posOffset>7342378</wp:posOffset>
                </wp:positionH>
                <wp:positionV relativeFrom="page">
                  <wp:posOffset>367918</wp:posOffset>
                </wp:positionV>
                <wp:extent cx="63500" cy="6350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63373" y="0"/>
                              </a:moveTo>
                              <a:lnTo>
                                <a:pt x="0" y="0"/>
                              </a:lnTo>
                              <a:lnTo>
                                <a:pt x="63373" y="63373"/>
                              </a:lnTo>
                              <a:lnTo>
                                <a:pt x="63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FA876" id="Graphic 31" o:spid="_x0000_s1026" style="position:absolute;margin-left:578.15pt;margin-top:28.95pt;width:5pt;height:5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" path="m63373,l,,63373,63373,63373,xe" fillcolor="#999" stroked="f">
                <v:path arrowok="t"/>
                <w10:wrap anchorx="page" anchory="page"/>
              </v:shape>
            </w:pict>
          </mc:Fallback>
        </mc:AlternateContent>
      </w:r>
    </w:p>
    <w:p w:rsidR="00A34490" w:rsidRDefault="00CD79B1" w:rsidP="005F466D">
      <w:pPr>
        <w:pStyle w:val="BodyText"/>
        <w:spacing w:line="259" w:lineRule="auto"/>
        <w:ind w:left="1240"/>
        <w:jc w:val="both"/>
      </w:pPr>
      <w:proofErr w:type="gramStart"/>
      <w:r>
        <w:t>t</w:t>
      </w:r>
      <w:r>
        <w:t>hat</w:t>
      </w:r>
      <w:proofErr w:type="gramEnd"/>
      <w:r>
        <w:rPr>
          <w:spacing w:val="-2"/>
        </w:rPr>
        <w:t xml:space="preserve"> </w:t>
      </w:r>
      <w:r>
        <w:t>smokers</w:t>
      </w:r>
      <w:r>
        <w:rPr>
          <w:spacing w:val="-3"/>
        </w:rPr>
        <w:t xml:space="preserve"> </w:t>
      </w:r>
      <w:r>
        <w:t>suffer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disorders</w:t>
      </w:r>
      <w:r>
        <w:rPr>
          <w:spacing w:val="-5"/>
        </w:rPr>
        <w:t xml:space="preserve"> </w:t>
      </w:r>
      <w:r>
        <w:t>involving</w:t>
      </w:r>
      <w:r>
        <w:rPr>
          <w:spacing w:val="-3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t>clots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non-smokers.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null hypothesis that the means before and after are the same. Use significance level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  <w:spacing w:val="29"/>
        </w:rPr>
        <w:t xml:space="preserve"> </w:t>
      </w:r>
      <w:r>
        <w:rPr>
          <w:rFonts w:ascii="Cambria Math" w:eastAsia="Cambria Math"/>
        </w:rPr>
        <w:t>= 0.05</w:t>
      </w:r>
      <w:r>
        <w:t>.</w:t>
      </w:r>
    </w:p>
    <w:p w:rsidR="00A34490" w:rsidRDefault="00A34490">
      <w:pPr>
        <w:pStyle w:val="BodyText"/>
        <w:rPr>
          <w:sz w:val="20"/>
        </w:rPr>
      </w:pPr>
    </w:p>
    <w:p w:rsidR="00A34490" w:rsidRDefault="00A34490">
      <w:pPr>
        <w:pStyle w:val="BodyText"/>
        <w:spacing w:before="84"/>
        <w:rPr>
          <w:sz w:val="20"/>
        </w:rPr>
      </w:pPr>
    </w:p>
    <w:tbl>
      <w:tblPr>
        <w:tblW w:w="0" w:type="auto"/>
        <w:tblInd w:w="3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2158"/>
      </w:tblGrid>
      <w:tr w:rsidR="00A34490">
        <w:trPr>
          <w:trHeight w:val="434"/>
        </w:trPr>
        <w:tc>
          <w:tcPr>
            <w:tcW w:w="2162" w:type="dxa"/>
            <w:shd w:val="clear" w:color="auto" w:fill="EAF0DD"/>
          </w:tcPr>
          <w:p w:rsidR="00A34490" w:rsidRDefault="00CD79B1">
            <w:pPr>
              <w:pStyle w:val="TableParagraph"/>
            </w:pPr>
            <w:r>
              <w:rPr>
                <w:color w:val="C0504D"/>
                <w:spacing w:val="-2"/>
              </w:rPr>
              <w:t>Before</w:t>
            </w:r>
          </w:p>
        </w:tc>
        <w:tc>
          <w:tcPr>
            <w:tcW w:w="2158" w:type="dxa"/>
            <w:shd w:val="clear" w:color="auto" w:fill="EAF0DD"/>
          </w:tcPr>
          <w:p w:rsidR="00A34490" w:rsidRDefault="00CD79B1">
            <w:pPr>
              <w:pStyle w:val="TableParagraph"/>
            </w:pPr>
            <w:r>
              <w:rPr>
                <w:color w:val="C0504D"/>
                <w:spacing w:val="-2"/>
              </w:rPr>
              <w:t>After</w:t>
            </w:r>
          </w:p>
        </w:tc>
      </w:tr>
      <w:tr w:rsidR="00A34490">
        <w:trPr>
          <w:trHeight w:val="445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25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27</w:t>
            </w:r>
          </w:p>
        </w:tc>
      </w:tr>
      <w:tr w:rsidR="00A34490">
        <w:trPr>
          <w:trHeight w:val="434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25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29</w:t>
            </w:r>
          </w:p>
        </w:tc>
      </w:tr>
      <w:tr w:rsidR="00A34490">
        <w:trPr>
          <w:trHeight w:val="446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27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37</w:t>
            </w:r>
          </w:p>
        </w:tc>
      </w:tr>
      <w:tr w:rsidR="00A34490">
        <w:trPr>
          <w:trHeight w:val="434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44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56</w:t>
            </w:r>
          </w:p>
        </w:tc>
      </w:tr>
      <w:tr w:rsidR="00A34490">
        <w:trPr>
          <w:trHeight w:val="433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30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46</w:t>
            </w:r>
          </w:p>
        </w:tc>
      </w:tr>
      <w:tr w:rsidR="00A34490">
        <w:trPr>
          <w:trHeight w:val="446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67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82</w:t>
            </w:r>
          </w:p>
        </w:tc>
      </w:tr>
      <w:tr w:rsidR="00A34490">
        <w:trPr>
          <w:trHeight w:val="433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53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57</w:t>
            </w:r>
          </w:p>
        </w:tc>
      </w:tr>
      <w:tr w:rsidR="00A34490">
        <w:trPr>
          <w:trHeight w:val="446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52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61</w:t>
            </w:r>
          </w:p>
        </w:tc>
      </w:tr>
      <w:tr w:rsidR="00A34490">
        <w:trPr>
          <w:trHeight w:val="433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53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80</w:t>
            </w:r>
          </w:p>
        </w:tc>
      </w:tr>
      <w:tr w:rsidR="00A34490">
        <w:trPr>
          <w:trHeight w:val="433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60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59</w:t>
            </w:r>
          </w:p>
        </w:tc>
      </w:tr>
      <w:tr w:rsidR="00A34490">
        <w:trPr>
          <w:trHeight w:val="434"/>
        </w:trPr>
        <w:tc>
          <w:tcPr>
            <w:tcW w:w="2162" w:type="dxa"/>
          </w:tcPr>
          <w:p w:rsidR="00A34490" w:rsidRDefault="00CD79B1">
            <w:pPr>
              <w:pStyle w:val="TableParagraph"/>
              <w:ind w:right="4"/>
            </w:pPr>
            <w:r>
              <w:rPr>
                <w:spacing w:val="-5"/>
              </w:rPr>
              <w:t>28</w:t>
            </w:r>
          </w:p>
        </w:tc>
        <w:tc>
          <w:tcPr>
            <w:tcW w:w="2158" w:type="dxa"/>
          </w:tcPr>
          <w:p w:rsidR="00A34490" w:rsidRDefault="00CD79B1">
            <w:pPr>
              <w:pStyle w:val="TableParagraph"/>
              <w:ind w:right="3"/>
            </w:pPr>
            <w:r>
              <w:rPr>
                <w:spacing w:val="-5"/>
              </w:rPr>
              <w:t>43</w:t>
            </w:r>
          </w:p>
        </w:tc>
      </w:tr>
    </w:tbl>
    <w:p w:rsidR="00A34490" w:rsidRDefault="00A34490">
      <w:pPr>
        <w:pStyle w:val="BodyText"/>
        <w:spacing w:before="188"/>
      </w:pPr>
    </w:p>
    <w:p w:rsidR="00A34490" w:rsidRDefault="00CD79B1">
      <w:pPr>
        <w:pStyle w:val="ListParagraph"/>
        <w:numPr>
          <w:ilvl w:val="0"/>
          <w:numId w:val="1"/>
        </w:numPr>
        <w:tabs>
          <w:tab w:val="left" w:pos="1240"/>
        </w:tabs>
        <w:spacing w:line="254" w:lineRule="auto"/>
        <w:ind w:right="638"/>
        <w:jc w:val="both"/>
      </w:pP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heights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men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age</w:t>
      </w:r>
      <w:r>
        <w:rPr>
          <w:spacing w:val="-3"/>
        </w:rPr>
        <w:t xml:space="preserve"> </w:t>
      </w:r>
      <w:r>
        <w:t>from US,</w:t>
      </w:r>
      <w:r>
        <w:rPr>
          <w:spacing w:val="-1"/>
        </w:rPr>
        <w:t xml:space="preserve"> </w:t>
      </w:r>
      <w:r>
        <w:t>UK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India.</w:t>
      </w:r>
      <w:r>
        <w:rPr>
          <w:spacing w:val="-3"/>
        </w:rPr>
        <w:t xml:space="preserve"> </w:t>
      </w:r>
      <w:r>
        <w:t>We are</w:t>
      </w:r>
      <w:r>
        <w:rPr>
          <w:spacing w:val="-1"/>
        </w:rPr>
        <w:t xml:space="preserve"> </w:t>
      </w:r>
      <w:r>
        <w:t>interested in whether or</w:t>
      </w:r>
      <w:r>
        <w:rPr>
          <w:spacing w:val="-1"/>
        </w:rPr>
        <w:t xml:space="preserve"> </w:t>
      </w:r>
      <w:r>
        <w:t>not a</w:t>
      </w:r>
      <w:r>
        <w:rPr>
          <w:spacing w:val="-1"/>
        </w:rPr>
        <w:t xml:space="preserve"> </w:t>
      </w:r>
      <w:r>
        <w:t>significant difference</w:t>
      </w:r>
      <w:r>
        <w:rPr>
          <w:spacing w:val="-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mean heights of these three different countries. Use significance level </w:t>
      </w:r>
      <w:r>
        <w:rPr>
          <w:rFonts w:ascii="Cambria Math" w:eastAsia="Cambria Math"/>
        </w:rPr>
        <w:t>𝛼</w:t>
      </w:r>
      <w:r>
        <w:rPr>
          <w:rFonts w:ascii="Cambria Math" w:eastAsia="Cambria Math"/>
        </w:rPr>
        <w:t xml:space="preserve"> = 0.05</w:t>
      </w:r>
      <w:r>
        <w:t>.</w:t>
      </w:r>
    </w:p>
    <w:p w:rsidR="00A34490" w:rsidRDefault="00A34490">
      <w:pPr>
        <w:pStyle w:val="BodyText"/>
        <w:spacing w:before="50" w:after="1"/>
        <w:rPr>
          <w:sz w:val="20"/>
        </w:rPr>
      </w:pPr>
    </w:p>
    <w:tbl>
      <w:tblPr>
        <w:tblW w:w="0" w:type="auto"/>
        <w:tblInd w:w="2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1834"/>
        <w:gridCol w:w="1831"/>
      </w:tblGrid>
      <w:tr w:rsidR="00A34490">
        <w:trPr>
          <w:trHeight w:val="431"/>
        </w:trPr>
        <w:tc>
          <w:tcPr>
            <w:tcW w:w="1832" w:type="dxa"/>
            <w:shd w:val="clear" w:color="auto" w:fill="D99493"/>
          </w:tcPr>
          <w:p w:rsidR="00A34490" w:rsidRDefault="00CD79B1">
            <w:pPr>
              <w:pStyle w:val="TableParagraph"/>
              <w:ind w:left="8"/>
            </w:pPr>
            <w:r>
              <w:t>Country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(US)</w:t>
            </w:r>
          </w:p>
        </w:tc>
        <w:tc>
          <w:tcPr>
            <w:tcW w:w="1834" w:type="dxa"/>
            <w:shd w:val="clear" w:color="auto" w:fill="D99493"/>
          </w:tcPr>
          <w:p w:rsidR="00A34490" w:rsidRDefault="00CD79B1">
            <w:pPr>
              <w:pStyle w:val="TableParagraph"/>
              <w:ind w:left="7"/>
            </w:pPr>
            <w:r>
              <w:t>Country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(UK)</w:t>
            </w:r>
          </w:p>
        </w:tc>
        <w:tc>
          <w:tcPr>
            <w:tcW w:w="1831" w:type="dxa"/>
            <w:shd w:val="clear" w:color="auto" w:fill="D99493"/>
          </w:tcPr>
          <w:p w:rsidR="00A34490" w:rsidRDefault="00CD79B1">
            <w:pPr>
              <w:pStyle w:val="TableParagraph"/>
              <w:ind w:left="10"/>
            </w:pPr>
            <w:r>
              <w:t>Country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(India)</w:t>
            </w:r>
          </w:p>
        </w:tc>
      </w:tr>
      <w:tr w:rsidR="00A34490">
        <w:trPr>
          <w:trHeight w:val="441"/>
        </w:trPr>
        <w:tc>
          <w:tcPr>
            <w:tcW w:w="1832" w:type="dxa"/>
          </w:tcPr>
          <w:p w:rsidR="00A34490" w:rsidRDefault="00CD79B1">
            <w:pPr>
              <w:pStyle w:val="TableParagraph"/>
              <w:spacing w:before="3"/>
              <w:ind w:left="8" w:right="1"/>
            </w:pPr>
            <w:r>
              <w:rPr>
                <w:spacing w:val="-5"/>
              </w:rPr>
              <w:t>180</w:t>
            </w:r>
          </w:p>
        </w:tc>
        <w:tc>
          <w:tcPr>
            <w:tcW w:w="1834" w:type="dxa"/>
          </w:tcPr>
          <w:p w:rsidR="00A34490" w:rsidRDefault="00CD79B1">
            <w:pPr>
              <w:pStyle w:val="TableParagraph"/>
              <w:spacing w:before="3"/>
              <w:ind w:left="7" w:right="3"/>
            </w:pPr>
            <w:r>
              <w:rPr>
                <w:spacing w:val="-5"/>
              </w:rPr>
              <w:t>185</w:t>
            </w:r>
          </w:p>
        </w:tc>
        <w:tc>
          <w:tcPr>
            <w:tcW w:w="1831" w:type="dxa"/>
          </w:tcPr>
          <w:p w:rsidR="00A34490" w:rsidRDefault="00CD79B1">
            <w:pPr>
              <w:pStyle w:val="TableParagraph"/>
              <w:spacing w:before="3"/>
              <w:ind w:left="10" w:right="3"/>
            </w:pPr>
            <w:r>
              <w:rPr>
                <w:spacing w:val="-5"/>
              </w:rPr>
              <w:t>170</w:t>
            </w:r>
          </w:p>
        </w:tc>
      </w:tr>
      <w:tr w:rsidR="00A34490">
        <w:trPr>
          <w:trHeight w:val="434"/>
        </w:trPr>
        <w:tc>
          <w:tcPr>
            <w:tcW w:w="1832" w:type="dxa"/>
          </w:tcPr>
          <w:p w:rsidR="00A34490" w:rsidRDefault="00CD79B1">
            <w:pPr>
              <w:pStyle w:val="TableParagraph"/>
              <w:spacing w:before="3"/>
              <w:ind w:left="8" w:right="1"/>
            </w:pPr>
            <w:r>
              <w:rPr>
                <w:spacing w:val="-5"/>
              </w:rPr>
              <w:t>183</w:t>
            </w:r>
          </w:p>
        </w:tc>
        <w:tc>
          <w:tcPr>
            <w:tcW w:w="1834" w:type="dxa"/>
          </w:tcPr>
          <w:p w:rsidR="00A34490" w:rsidRDefault="00CD79B1">
            <w:pPr>
              <w:pStyle w:val="TableParagraph"/>
              <w:spacing w:before="3"/>
              <w:ind w:left="7" w:right="3"/>
            </w:pPr>
            <w:r>
              <w:rPr>
                <w:spacing w:val="-5"/>
              </w:rPr>
              <w:t>181</w:t>
            </w:r>
          </w:p>
        </w:tc>
        <w:tc>
          <w:tcPr>
            <w:tcW w:w="1831" w:type="dxa"/>
          </w:tcPr>
          <w:p w:rsidR="00A34490" w:rsidRDefault="00CD79B1">
            <w:pPr>
              <w:pStyle w:val="TableParagraph"/>
              <w:spacing w:before="3"/>
              <w:ind w:left="10" w:right="3"/>
            </w:pPr>
            <w:r>
              <w:rPr>
                <w:spacing w:val="-5"/>
              </w:rPr>
              <w:t>183</w:t>
            </w:r>
          </w:p>
        </w:tc>
      </w:tr>
      <w:tr w:rsidR="00A34490">
        <w:trPr>
          <w:trHeight w:val="441"/>
        </w:trPr>
        <w:tc>
          <w:tcPr>
            <w:tcW w:w="1832" w:type="dxa"/>
          </w:tcPr>
          <w:p w:rsidR="00A34490" w:rsidRDefault="00CD79B1">
            <w:pPr>
              <w:pStyle w:val="TableParagraph"/>
              <w:ind w:left="8" w:right="1"/>
            </w:pPr>
            <w:r>
              <w:rPr>
                <w:spacing w:val="-5"/>
              </w:rPr>
              <w:t>172</w:t>
            </w:r>
          </w:p>
        </w:tc>
        <w:tc>
          <w:tcPr>
            <w:tcW w:w="1834" w:type="dxa"/>
          </w:tcPr>
          <w:p w:rsidR="00A34490" w:rsidRDefault="00CD79B1">
            <w:pPr>
              <w:pStyle w:val="TableParagraph"/>
              <w:ind w:left="7" w:right="3"/>
            </w:pPr>
            <w:r>
              <w:rPr>
                <w:spacing w:val="-5"/>
              </w:rPr>
              <w:t>180</w:t>
            </w:r>
          </w:p>
        </w:tc>
        <w:tc>
          <w:tcPr>
            <w:tcW w:w="1831" w:type="dxa"/>
          </w:tcPr>
          <w:p w:rsidR="00A34490" w:rsidRDefault="00CD79B1">
            <w:pPr>
              <w:pStyle w:val="TableParagraph"/>
              <w:ind w:left="10" w:right="3"/>
            </w:pPr>
            <w:r>
              <w:rPr>
                <w:spacing w:val="-5"/>
              </w:rPr>
              <w:t>180</w:t>
            </w:r>
          </w:p>
        </w:tc>
      </w:tr>
      <w:tr w:rsidR="00A34490">
        <w:trPr>
          <w:trHeight w:val="431"/>
        </w:trPr>
        <w:tc>
          <w:tcPr>
            <w:tcW w:w="1832" w:type="dxa"/>
          </w:tcPr>
          <w:p w:rsidR="00A34490" w:rsidRDefault="00CD79B1">
            <w:pPr>
              <w:pStyle w:val="TableParagraph"/>
              <w:ind w:left="8" w:right="1"/>
            </w:pPr>
            <w:r>
              <w:rPr>
                <w:spacing w:val="-5"/>
              </w:rPr>
              <w:t>178</w:t>
            </w:r>
          </w:p>
        </w:tc>
        <w:tc>
          <w:tcPr>
            <w:tcW w:w="1834" w:type="dxa"/>
          </w:tcPr>
          <w:p w:rsidR="00A34490" w:rsidRDefault="00CD79B1">
            <w:pPr>
              <w:pStyle w:val="TableParagraph"/>
              <w:ind w:left="7" w:right="3"/>
            </w:pPr>
            <w:r>
              <w:rPr>
                <w:spacing w:val="-5"/>
              </w:rPr>
              <w:t>179</w:t>
            </w:r>
          </w:p>
        </w:tc>
        <w:tc>
          <w:tcPr>
            <w:tcW w:w="1831" w:type="dxa"/>
          </w:tcPr>
          <w:p w:rsidR="00A34490" w:rsidRDefault="00CD79B1">
            <w:pPr>
              <w:pStyle w:val="TableParagraph"/>
              <w:ind w:left="10" w:right="3"/>
            </w:pPr>
            <w:r>
              <w:rPr>
                <w:spacing w:val="-5"/>
              </w:rPr>
              <w:t>175</w:t>
            </w:r>
          </w:p>
        </w:tc>
      </w:tr>
      <w:tr w:rsidR="00A34490">
        <w:trPr>
          <w:trHeight w:val="434"/>
        </w:trPr>
        <w:tc>
          <w:tcPr>
            <w:tcW w:w="1832" w:type="dxa"/>
          </w:tcPr>
          <w:p w:rsidR="00A34490" w:rsidRDefault="00CD79B1">
            <w:pPr>
              <w:pStyle w:val="TableParagraph"/>
              <w:spacing w:before="3"/>
              <w:ind w:left="8" w:right="1"/>
            </w:pPr>
            <w:r>
              <w:rPr>
                <w:spacing w:val="-5"/>
              </w:rPr>
              <w:t>169</w:t>
            </w:r>
          </w:p>
        </w:tc>
        <w:tc>
          <w:tcPr>
            <w:tcW w:w="1834" w:type="dxa"/>
          </w:tcPr>
          <w:p w:rsidR="00A34490" w:rsidRDefault="00CD79B1">
            <w:pPr>
              <w:pStyle w:val="TableParagraph"/>
              <w:spacing w:before="3"/>
              <w:ind w:left="7" w:right="3"/>
            </w:pPr>
            <w:r>
              <w:rPr>
                <w:spacing w:val="-5"/>
              </w:rPr>
              <w:t>164</w:t>
            </w:r>
          </w:p>
        </w:tc>
        <w:tc>
          <w:tcPr>
            <w:tcW w:w="1831" w:type="dxa"/>
          </w:tcPr>
          <w:p w:rsidR="00A34490" w:rsidRDefault="00CD79B1">
            <w:pPr>
              <w:pStyle w:val="TableParagraph"/>
              <w:spacing w:before="3"/>
              <w:ind w:left="10" w:right="3"/>
            </w:pPr>
            <w:r>
              <w:rPr>
                <w:spacing w:val="-5"/>
              </w:rPr>
              <w:t>181</w:t>
            </w:r>
          </w:p>
        </w:tc>
      </w:tr>
      <w:tr w:rsidR="00A34490">
        <w:trPr>
          <w:trHeight w:val="441"/>
        </w:trPr>
        <w:tc>
          <w:tcPr>
            <w:tcW w:w="1832" w:type="dxa"/>
          </w:tcPr>
          <w:p w:rsidR="00A34490" w:rsidRDefault="00CD79B1">
            <w:pPr>
              <w:pStyle w:val="TableParagraph"/>
              <w:ind w:left="8" w:right="1"/>
            </w:pPr>
            <w:r>
              <w:rPr>
                <w:spacing w:val="-5"/>
              </w:rPr>
              <w:t>179</w:t>
            </w:r>
          </w:p>
        </w:tc>
        <w:tc>
          <w:tcPr>
            <w:tcW w:w="1834" w:type="dxa"/>
          </w:tcPr>
          <w:p w:rsidR="00A34490" w:rsidRDefault="00CD79B1">
            <w:pPr>
              <w:pStyle w:val="TableParagraph"/>
              <w:ind w:left="7" w:right="3"/>
            </w:pPr>
            <w:r>
              <w:rPr>
                <w:spacing w:val="-5"/>
              </w:rPr>
              <w:t>173</w:t>
            </w:r>
          </w:p>
        </w:tc>
        <w:tc>
          <w:tcPr>
            <w:tcW w:w="1831" w:type="dxa"/>
          </w:tcPr>
          <w:p w:rsidR="00A34490" w:rsidRDefault="00CD79B1">
            <w:pPr>
              <w:pStyle w:val="TableParagraph"/>
              <w:ind w:left="10" w:right="3"/>
            </w:pPr>
            <w:r>
              <w:rPr>
                <w:spacing w:val="-5"/>
              </w:rPr>
              <w:t>183</w:t>
            </w:r>
          </w:p>
        </w:tc>
      </w:tr>
      <w:tr w:rsidR="00A34490">
        <w:trPr>
          <w:trHeight w:val="433"/>
        </w:trPr>
        <w:tc>
          <w:tcPr>
            <w:tcW w:w="1832" w:type="dxa"/>
          </w:tcPr>
          <w:p w:rsidR="00A34490" w:rsidRDefault="00CD79B1">
            <w:pPr>
              <w:pStyle w:val="TableParagraph"/>
              <w:ind w:left="8" w:right="1"/>
            </w:pPr>
            <w:r>
              <w:rPr>
                <w:spacing w:val="-5"/>
              </w:rPr>
              <w:t>178</w:t>
            </w:r>
          </w:p>
        </w:tc>
        <w:tc>
          <w:tcPr>
            <w:tcW w:w="1834" w:type="dxa"/>
          </w:tcPr>
          <w:p w:rsidR="00A34490" w:rsidRDefault="00CD79B1">
            <w:pPr>
              <w:pStyle w:val="TableParagraph"/>
              <w:ind w:left="7" w:right="3"/>
            </w:pPr>
            <w:r>
              <w:rPr>
                <w:spacing w:val="-5"/>
              </w:rPr>
              <w:t>180</w:t>
            </w:r>
          </w:p>
        </w:tc>
        <w:tc>
          <w:tcPr>
            <w:tcW w:w="1831" w:type="dxa"/>
          </w:tcPr>
          <w:p w:rsidR="00A34490" w:rsidRDefault="00CD79B1">
            <w:pPr>
              <w:pStyle w:val="TableParagraph"/>
              <w:ind w:left="10" w:right="3"/>
            </w:pPr>
            <w:r>
              <w:rPr>
                <w:spacing w:val="-5"/>
              </w:rPr>
              <w:t>176</w:t>
            </w:r>
          </w:p>
        </w:tc>
      </w:tr>
      <w:tr w:rsidR="00A34490">
        <w:trPr>
          <w:trHeight w:val="431"/>
        </w:trPr>
        <w:tc>
          <w:tcPr>
            <w:tcW w:w="1832" w:type="dxa"/>
          </w:tcPr>
          <w:p w:rsidR="00A34490" w:rsidRDefault="00CD79B1">
            <w:pPr>
              <w:pStyle w:val="TableParagraph"/>
              <w:spacing w:before="0"/>
              <w:ind w:left="8" w:right="1"/>
            </w:pPr>
            <w:r>
              <w:rPr>
                <w:spacing w:val="-5"/>
              </w:rPr>
              <w:t>180</w:t>
            </w:r>
          </w:p>
        </w:tc>
        <w:tc>
          <w:tcPr>
            <w:tcW w:w="1834" w:type="dxa"/>
          </w:tcPr>
          <w:p w:rsidR="00A34490" w:rsidRDefault="00CD79B1">
            <w:pPr>
              <w:pStyle w:val="TableParagraph"/>
              <w:spacing w:before="0"/>
              <w:ind w:left="7" w:right="3"/>
            </w:pPr>
            <w:r>
              <w:rPr>
                <w:spacing w:val="-5"/>
              </w:rPr>
              <w:t>178</w:t>
            </w:r>
          </w:p>
        </w:tc>
        <w:tc>
          <w:tcPr>
            <w:tcW w:w="1831" w:type="dxa"/>
          </w:tcPr>
          <w:p w:rsidR="00A34490" w:rsidRDefault="00CD79B1">
            <w:pPr>
              <w:pStyle w:val="TableParagraph"/>
              <w:spacing w:before="0"/>
              <w:ind w:left="10" w:right="3"/>
            </w:pPr>
            <w:r>
              <w:rPr>
                <w:spacing w:val="-5"/>
              </w:rPr>
              <w:t>167</w:t>
            </w:r>
          </w:p>
        </w:tc>
      </w:tr>
    </w:tbl>
    <w:p w:rsidR="00A34490" w:rsidRDefault="00A34490">
      <w:pPr>
        <w:sectPr w:rsidR="00A34490">
          <w:pgSz w:w="12240" w:h="15840"/>
          <w:pgMar w:top="560" w:right="940" w:bottom="480" w:left="920" w:header="357" w:footer="297" w:gutter="0"/>
          <w:pgBorders w:offsetFrom="page">
            <w:top w:val="single" w:sz="18" w:space="24" w:color="999999"/>
            <w:left w:val="single" w:sz="18" w:space="24" w:color="999999"/>
            <w:bottom w:val="single" w:sz="18" w:space="24" w:color="999999"/>
            <w:right w:val="single" w:sz="18" w:space="24" w:color="999999"/>
          </w:pgBorders>
          <w:cols w:space="720"/>
        </w:sectPr>
      </w:pPr>
    </w:p>
    <w:p w:rsidR="00A34490" w:rsidRDefault="00CD79B1">
      <w:pPr>
        <w:pStyle w:val="BodyText"/>
        <w:spacing w:line="99" w:lineRule="exact"/>
        <w:ind w:left="-341"/>
        <w:rPr>
          <w:sz w:val="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368198</wp:posOffset>
                </wp:positionH>
                <wp:positionV relativeFrom="page">
                  <wp:posOffset>9628631</wp:posOffset>
                </wp:positionV>
                <wp:extent cx="63500" cy="6350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0" y="0"/>
                              </a:moveTo>
                              <a:lnTo>
                                <a:pt x="0" y="63398"/>
                              </a:lnTo>
                              <a:lnTo>
                                <a:pt x="63093" y="633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8AD59" id="Graphic 36" o:spid="_x0000_s1026" style="position:absolute;margin-left:29pt;margin-top:758.15pt;width:5pt;height: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" path="m,l,63398r63093,l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7342378</wp:posOffset>
                </wp:positionH>
                <wp:positionV relativeFrom="page">
                  <wp:posOffset>9628631</wp:posOffset>
                </wp:positionV>
                <wp:extent cx="63500" cy="6350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63373" y="0"/>
                              </a:moveTo>
                              <a:lnTo>
                                <a:pt x="0" y="63093"/>
                              </a:lnTo>
                              <a:lnTo>
                                <a:pt x="63373" y="63093"/>
                              </a:lnTo>
                              <a:lnTo>
                                <a:pt x="63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305E6" id="Graphic 37" o:spid="_x0000_s1026" style="position:absolute;margin-left:578.15pt;margin-top:758.15pt;width:5pt;height: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" path="m63373,l,63093r63373,l63373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7342378</wp:posOffset>
                </wp:positionH>
                <wp:positionV relativeFrom="page">
                  <wp:posOffset>367918</wp:posOffset>
                </wp:positionV>
                <wp:extent cx="63500" cy="6350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63500">
                              <a:moveTo>
                                <a:pt x="63373" y="0"/>
                              </a:moveTo>
                              <a:lnTo>
                                <a:pt x="0" y="0"/>
                              </a:lnTo>
                              <a:lnTo>
                                <a:pt x="63373" y="63373"/>
                              </a:lnTo>
                              <a:lnTo>
                                <a:pt x="63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C3131" id="Graphic 38" o:spid="_x0000_s1026" style="position:absolute;margin-left:578.15pt;margin-top:28.95pt;width:5pt;height: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" path="m63373,l,,63373,63373,63373,xe" fillcolor="#999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63500" cy="63500"/>
                <wp:effectExtent l="0" t="0" r="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" cy="63500"/>
                          <a:chOff x="0" y="0"/>
                          <a:chExt cx="63500" cy="635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635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63500">
                                <a:moveTo>
                                  <a:pt x="630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373"/>
                                </a:lnTo>
                                <a:lnTo>
                                  <a:pt x="630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B0C7C" id="Group 39" o:spid="_x0000_s1026" style="width:5pt;height:5pt;mso-position-horizontal-relative:char;mso-position-vertical-relative:line" coordsize="63500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">
                <v:shape id="Graphic 40" o:spid="_x0000_s1027" style="position:absolute;width:63500;height:63500;visibility:visible;mso-wrap-style:square;v-text-anchor:top" coordsize="63500,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OgHsAA&#10;AADbAAAADwAAAGRycy9kb3ducmV2LnhtbERPz2vCMBS+D/Y/hCd4m6lSnVSjuA3B61phens0b21Z&#10;89Ilma3+9ctB8Pjx/V5vB9OKCznfWFYwnSQgiEurG64UHIv9yxKED8gaW8uk4EoetpvnpzVm2vb8&#10;SZc8VCKGsM9QQR1Cl0npy5oM+ontiCP3bZ3BEKGrpHbYx3DTylmSLKTBhmNDjR2911T+5H9GwVvy&#10;kf/Ojd993c6nmXavaWEwVWo8GnYrEIGG8BDf3QetII3r45f4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2OgHsAAAADbAAAADwAAAAAAAAAAAAAAAACYAgAAZHJzL2Rvd25y&#10;ZXYueG1sUEsFBgAAAAAEAAQA9QAAAIUDAAAAAA==&#10;" path="m63093,l,,,63373,63093,xe" fillcolor="#999" stroked="f">
                  <v:path arrowok="t"/>
                </v:shape>
                <w10:anchorlock/>
              </v:group>
            </w:pict>
          </mc:Fallback>
        </mc:AlternateContent>
      </w:r>
    </w:p>
    <w:p w:rsidR="00A34490" w:rsidRDefault="00A34490">
      <w:pPr>
        <w:pStyle w:val="BodyText"/>
        <w:rPr>
          <w:rFonts w:ascii="Cambria"/>
        </w:rPr>
      </w:pPr>
    </w:p>
    <w:p w:rsidR="00A34490" w:rsidRDefault="00A34490">
      <w:pPr>
        <w:pStyle w:val="BodyText"/>
        <w:spacing w:before="23"/>
        <w:rPr>
          <w:rFonts w:ascii="Cambria"/>
        </w:rPr>
      </w:pPr>
    </w:p>
    <w:p w:rsidR="00A34490" w:rsidRDefault="00CD79B1">
      <w:pPr>
        <w:pStyle w:val="ListParagraph"/>
        <w:numPr>
          <w:ilvl w:val="1"/>
          <w:numId w:val="1"/>
        </w:numPr>
        <w:tabs>
          <w:tab w:val="left" w:pos="1960"/>
        </w:tabs>
      </w:pPr>
      <w:r>
        <w:t>Write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hypotheses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men</w:t>
      </w:r>
      <w:r>
        <w:rPr>
          <w:spacing w:val="-2"/>
        </w:rPr>
        <w:t xml:space="preserve"> varies.</w:t>
      </w:r>
    </w:p>
    <w:p w:rsidR="00A34490" w:rsidRDefault="00CD79B1">
      <w:pPr>
        <w:pStyle w:val="ListParagraph"/>
        <w:numPr>
          <w:ilvl w:val="1"/>
          <w:numId w:val="1"/>
        </w:numPr>
        <w:tabs>
          <w:tab w:val="left" w:pos="1959"/>
        </w:tabs>
        <w:spacing w:before="20"/>
        <w:ind w:left="1959" w:hanging="359"/>
      </w:pPr>
      <w:r>
        <w:t>Calculate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one-way</w:t>
      </w:r>
      <w:r>
        <w:rPr>
          <w:spacing w:val="-4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:rsidR="00A34490" w:rsidRDefault="00A34490">
      <w:pPr>
        <w:pStyle w:val="BodyText"/>
        <w:spacing w:before="61"/>
        <w:rPr>
          <w:sz w:val="20"/>
        </w:rPr>
      </w:pPr>
    </w:p>
    <w:tbl>
      <w:tblPr>
        <w:tblW w:w="0" w:type="auto"/>
        <w:tblInd w:w="1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1274"/>
        <w:gridCol w:w="1133"/>
        <w:gridCol w:w="1164"/>
        <w:gridCol w:w="1190"/>
        <w:gridCol w:w="1068"/>
      </w:tblGrid>
      <w:tr w:rsidR="00A34490">
        <w:trPr>
          <w:trHeight w:val="434"/>
        </w:trPr>
        <w:tc>
          <w:tcPr>
            <w:tcW w:w="1265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274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133" w:type="dxa"/>
            <w:shd w:val="clear" w:color="auto" w:fill="C2D59B"/>
          </w:tcPr>
          <w:p w:rsidR="00A34490" w:rsidRPr="005F466D" w:rsidRDefault="00CD79B1">
            <w:pPr>
              <w:pStyle w:val="TableParagraph"/>
              <w:ind w:left="8"/>
              <w:rPr>
                <w:color w:val="000000" w:themeColor="text1"/>
              </w:rPr>
            </w:pPr>
            <w:r w:rsidRPr="005F466D">
              <w:rPr>
                <w:color w:val="000000" w:themeColor="text1"/>
                <w:spacing w:val="-5"/>
              </w:rPr>
              <w:t>DF</w:t>
            </w:r>
          </w:p>
        </w:tc>
        <w:tc>
          <w:tcPr>
            <w:tcW w:w="1164" w:type="dxa"/>
            <w:shd w:val="clear" w:color="auto" w:fill="C2D59B"/>
          </w:tcPr>
          <w:p w:rsidR="00A34490" w:rsidRPr="005F466D" w:rsidRDefault="00CD79B1">
            <w:pPr>
              <w:pStyle w:val="TableParagraph"/>
              <w:ind w:left="212"/>
              <w:jc w:val="left"/>
              <w:rPr>
                <w:color w:val="000000" w:themeColor="text1"/>
              </w:rPr>
            </w:pPr>
            <w:r w:rsidRPr="005F466D">
              <w:rPr>
                <w:color w:val="000000" w:themeColor="text1"/>
              </w:rPr>
              <w:t xml:space="preserve">Sum </w:t>
            </w:r>
            <w:r w:rsidRPr="005F466D">
              <w:rPr>
                <w:color w:val="000000" w:themeColor="text1"/>
                <w:spacing w:val="-5"/>
              </w:rPr>
              <w:t>SQ</w:t>
            </w:r>
          </w:p>
        </w:tc>
        <w:tc>
          <w:tcPr>
            <w:tcW w:w="1190" w:type="dxa"/>
            <w:shd w:val="clear" w:color="auto" w:fill="C2D59B"/>
          </w:tcPr>
          <w:p w:rsidR="00A34490" w:rsidRPr="005F466D" w:rsidRDefault="00CD79B1">
            <w:pPr>
              <w:pStyle w:val="TableParagraph"/>
              <w:ind w:left="176"/>
              <w:jc w:val="left"/>
              <w:rPr>
                <w:color w:val="000000" w:themeColor="text1"/>
              </w:rPr>
            </w:pPr>
            <w:r w:rsidRPr="005F466D">
              <w:rPr>
                <w:color w:val="000000" w:themeColor="text1"/>
              </w:rPr>
              <w:t xml:space="preserve">Mean </w:t>
            </w:r>
            <w:r w:rsidRPr="005F466D">
              <w:rPr>
                <w:color w:val="000000" w:themeColor="text1"/>
                <w:spacing w:val="-5"/>
              </w:rPr>
              <w:t>SQ</w:t>
            </w:r>
          </w:p>
        </w:tc>
        <w:tc>
          <w:tcPr>
            <w:tcW w:w="1068" w:type="dxa"/>
            <w:shd w:val="clear" w:color="auto" w:fill="C2D59B"/>
          </w:tcPr>
          <w:p w:rsidR="00A34490" w:rsidRPr="005F466D" w:rsidRDefault="00CD79B1">
            <w:pPr>
              <w:pStyle w:val="TableParagraph"/>
              <w:ind w:left="196"/>
              <w:jc w:val="left"/>
              <w:rPr>
                <w:color w:val="000000" w:themeColor="text1"/>
              </w:rPr>
            </w:pPr>
            <w:r w:rsidRPr="005F466D">
              <w:rPr>
                <w:color w:val="000000" w:themeColor="text1"/>
                <w:spacing w:val="-2"/>
              </w:rPr>
              <w:t>F-value</w:t>
            </w:r>
          </w:p>
        </w:tc>
      </w:tr>
      <w:tr w:rsidR="00A34490">
        <w:trPr>
          <w:trHeight w:val="438"/>
        </w:trPr>
        <w:tc>
          <w:tcPr>
            <w:tcW w:w="1265" w:type="dxa"/>
            <w:shd w:val="clear" w:color="auto" w:fill="F9BE8F"/>
          </w:tcPr>
          <w:p w:rsidR="00A34490" w:rsidRDefault="00CD79B1">
            <w:pPr>
              <w:pStyle w:val="TableParagraph"/>
              <w:ind w:left="10" w:right="1"/>
            </w:pPr>
            <w:r>
              <w:rPr>
                <w:color w:val="FF0000"/>
                <w:spacing w:val="-2"/>
              </w:rPr>
              <w:t>Group</w:t>
            </w:r>
          </w:p>
        </w:tc>
        <w:tc>
          <w:tcPr>
            <w:tcW w:w="1274" w:type="dxa"/>
            <w:shd w:val="clear" w:color="auto" w:fill="F9BE8F"/>
          </w:tcPr>
          <w:p w:rsidR="00A34490" w:rsidRDefault="00CD79B1">
            <w:pPr>
              <w:pStyle w:val="TableParagraph"/>
              <w:ind w:left="9" w:right="2"/>
            </w:pPr>
            <w:r>
              <w:rPr>
                <w:color w:val="FF0000"/>
                <w:spacing w:val="-2"/>
              </w:rPr>
              <w:t>Class</w:t>
            </w:r>
          </w:p>
        </w:tc>
        <w:tc>
          <w:tcPr>
            <w:tcW w:w="1133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164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190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068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</w:tr>
      <w:tr w:rsidR="00A34490">
        <w:trPr>
          <w:trHeight w:val="431"/>
        </w:trPr>
        <w:tc>
          <w:tcPr>
            <w:tcW w:w="1265" w:type="dxa"/>
            <w:shd w:val="clear" w:color="auto" w:fill="F9BE8F"/>
          </w:tcPr>
          <w:p w:rsidR="00A34490" w:rsidRDefault="00CD79B1">
            <w:pPr>
              <w:pStyle w:val="TableParagraph"/>
              <w:ind w:left="10"/>
            </w:pPr>
            <w:r>
              <w:rPr>
                <w:color w:val="FF0000"/>
                <w:spacing w:val="-2"/>
              </w:rPr>
              <w:t>Error</w:t>
            </w:r>
          </w:p>
        </w:tc>
        <w:tc>
          <w:tcPr>
            <w:tcW w:w="1274" w:type="dxa"/>
            <w:shd w:val="clear" w:color="auto" w:fill="F9BE8F"/>
          </w:tcPr>
          <w:p w:rsidR="00A34490" w:rsidRDefault="00CD79B1">
            <w:pPr>
              <w:pStyle w:val="TableParagraph"/>
              <w:ind w:left="9"/>
            </w:pPr>
            <w:r>
              <w:rPr>
                <w:color w:val="FF0000"/>
                <w:spacing w:val="-2"/>
              </w:rPr>
              <w:t>Residuals</w:t>
            </w:r>
          </w:p>
        </w:tc>
        <w:tc>
          <w:tcPr>
            <w:tcW w:w="1133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164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190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068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</w:tr>
      <w:tr w:rsidR="00A34490">
        <w:trPr>
          <w:trHeight w:val="434"/>
        </w:trPr>
        <w:tc>
          <w:tcPr>
            <w:tcW w:w="1265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274" w:type="dxa"/>
            <w:shd w:val="clear" w:color="auto" w:fill="F9BE8F"/>
          </w:tcPr>
          <w:p w:rsidR="00A34490" w:rsidRDefault="00CD79B1">
            <w:pPr>
              <w:pStyle w:val="TableParagraph"/>
              <w:ind w:left="9" w:right="2"/>
            </w:pPr>
            <w:r>
              <w:rPr>
                <w:color w:val="FF0000"/>
                <w:spacing w:val="-2"/>
              </w:rPr>
              <w:t>Total</w:t>
            </w:r>
          </w:p>
        </w:tc>
        <w:tc>
          <w:tcPr>
            <w:tcW w:w="1133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164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190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  <w:tc>
          <w:tcPr>
            <w:tcW w:w="1068" w:type="dxa"/>
          </w:tcPr>
          <w:p w:rsidR="00A34490" w:rsidRDefault="00A34490">
            <w:pPr>
              <w:pStyle w:val="TableParagraph"/>
              <w:spacing w:before="0"/>
              <w:ind w:left="0"/>
              <w:jc w:val="left"/>
            </w:pPr>
          </w:p>
        </w:tc>
      </w:tr>
    </w:tbl>
    <w:p w:rsidR="00A34490" w:rsidRDefault="00A34490">
      <w:pPr>
        <w:pStyle w:val="BodyText"/>
        <w:spacing w:before="23"/>
      </w:pPr>
    </w:p>
    <w:p w:rsidR="00A34490" w:rsidRDefault="00CD79B1">
      <w:pPr>
        <w:pStyle w:val="ListParagraph"/>
        <w:numPr>
          <w:ilvl w:val="1"/>
          <w:numId w:val="1"/>
        </w:numPr>
        <w:tabs>
          <w:tab w:val="left" w:pos="1960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4"/>
        </w:rPr>
        <w:t>test?</w:t>
      </w:r>
    </w:p>
    <w:p w:rsidR="00A34490" w:rsidRDefault="00A34490">
      <w:pPr>
        <w:pStyle w:val="BodyText"/>
      </w:pPr>
    </w:p>
    <w:p w:rsidR="00A34490" w:rsidRDefault="00A34490">
      <w:pPr>
        <w:pStyle w:val="BodyText"/>
        <w:spacing w:before="108"/>
      </w:pPr>
    </w:p>
    <w:p w:rsidR="00A34490" w:rsidRDefault="00CD79B1" w:rsidP="002A0C6E">
      <w:pPr>
        <w:pStyle w:val="ListParagraph"/>
        <w:numPr>
          <w:ilvl w:val="0"/>
          <w:numId w:val="1"/>
        </w:numPr>
        <w:tabs>
          <w:tab w:val="left" w:pos="1240"/>
        </w:tabs>
        <w:spacing w:line="256" w:lineRule="auto"/>
        <w:ind w:right="733"/>
        <w:jc w:val="both"/>
      </w:pPr>
      <w:r>
        <w:t>(</w:t>
      </w:r>
      <w:r>
        <w:rPr>
          <w:color w:val="538DD3"/>
        </w:rPr>
        <w:t>R</w:t>
      </w:r>
      <w:r>
        <w:t xml:space="preserve">) The dataset “Diet” contains information about </w:t>
      </w:r>
      <w:r w:rsidR="002A0C6E">
        <w:t>78</w:t>
      </w:r>
      <w:r>
        <w:t xml:space="preserve"> </w:t>
      </w:r>
      <w:r>
        <w:t>people who began to follow 3 different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diets</w:t>
      </w:r>
      <w:r>
        <w:rPr>
          <w:spacing w:val="-2"/>
        </w:rPr>
        <w:t xml:space="preserve"> </w:t>
      </w:r>
      <w:r>
        <w:t>(referred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diets</w:t>
      </w:r>
      <w:r>
        <w:rPr>
          <w:spacing w:val="-2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C).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diet</w:t>
      </w:r>
      <w:r>
        <w:rPr>
          <w:spacing w:val="-1"/>
        </w:rPr>
        <w:t xml:space="preserve"> </w:t>
      </w:r>
      <w:r>
        <w:t>is most effective at losing weight.</w:t>
      </w:r>
    </w:p>
    <w:p w:rsidR="00A34490" w:rsidRDefault="00CD79B1" w:rsidP="002A0C6E">
      <w:pPr>
        <w:pStyle w:val="ListParagraph"/>
        <w:numPr>
          <w:ilvl w:val="1"/>
          <w:numId w:val="1"/>
        </w:numPr>
        <w:tabs>
          <w:tab w:val="left" w:pos="1960"/>
        </w:tabs>
        <w:spacing w:before="238"/>
        <w:jc w:val="both"/>
      </w:pPr>
      <w:r>
        <w:t>Plot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group’s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side-by-side</w:t>
      </w:r>
      <w:r>
        <w:rPr>
          <w:spacing w:val="-4"/>
        </w:rPr>
        <w:t xml:space="preserve"> </w:t>
      </w:r>
      <w:r>
        <w:rPr>
          <w:spacing w:val="-2"/>
        </w:rPr>
        <w:t>boxplots.</w:t>
      </w:r>
    </w:p>
    <w:p w:rsidR="00A34490" w:rsidRDefault="00A34490" w:rsidP="002A0C6E">
      <w:pPr>
        <w:pStyle w:val="BodyText"/>
        <w:spacing w:before="7"/>
        <w:jc w:val="both"/>
      </w:pPr>
    </w:p>
    <w:p w:rsidR="00A34490" w:rsidRDefault="00CD79B1" w:rsidP="002A0C6E">
      <w:pPr>
        <w:pStyle w:val="ListParagraph"/>
        <w:numPr>
          <w:ilvl w:val="1"/>
          <w:numId w:val="1"/>
        </w:numPr>
        <w:tabs>
          <w:tab w:val="left" w:pos="1960"/>
        </w:tabs>
        <w:spacing w:before="1"/>
        <w:ind w:right="1014"/>
        <w:jc w:val="both"/>
      </w:pPr>
      <w:r>
        <w:t>Use</w:t>
      </w:r>
      <w:r>
        <w:rPr>
          <w:spacing w:val="-3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significant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 weight loss between groups.</w:t>
      </w:r>
    </w:p>
    <w:p w:rsidR="00A34490" w:rsidRDefault="00CD79B1" w:rsidP="002A0C6E">
      <w:pPr>
        <w:pStyle w:val="ListParagraph"/>
        <w:numPr>
          <w:ilvl w:val="1"/>
          <w:numId w:val="1"/>
        </w:numPr>
        <w:tabs>
          <w:tab w:val="left" w:pos="1960"/>
        </w:tabs>
        <w:spacing w:before="240"/>
        <w:jc w:val="both"/>
      </w:pPr>
      <w:r>
        <w:t>Display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results.</w:t>
      </w:r>
    </w:p>
    <w:p w:rsidR="00A34490" w:rsidRDefault="00A34490" w:rsidP="002A0C6E">
      <w:pPr>
        <w:pStyle w:val="BodyText"/>
        <w:spacing w:before="5"/>
        <w:jc w:val="both"/>
      </w:pPr>
    </w:p>
    <w:p w:rsidR="00A34490" w:rsidRDefault="00CD79B1" w:rsidP="002A0C6E">
      <w:pPr>
        <w:pStyle w:val="ListParagraph"/>
        <w:numPr>
          <w:ilvl w:val="1"/>
          <w:numId w:val="1"/>
        </w:numPr>
        <w:tabs>
          <w:tab w:val="left" w:pos="1959"/>
        </w:tabs>
        <w:spacing w:before="1" w:line="252" w:lineRule="exact"/>
        <w:ind w:left="1959" w:hanging="359"/>
        <w:jc w:val="both"/>
      </w:pP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</w:t>
      </w:r>
      <w:r>
        <w:rPr>
          <w:spacing w:val="-6"/>
        </w:rPr>
        <w:t xml:space="preserve"> </w:t>
      </w:r>
      <w:r>
        <w:rPr>
          <w:spacing w:val="-4"/>
        </w:rPr>
        <w:t>and:</w:t>
      </w:r>
    </w:p>
    <w:p w:rsidR="00A34490" w:rsidRDefault="00CD79B1" w:rsidP="002A0C6E">
      <w:pPr>
        <w:pStyle w:val="ListParagraph"/>
        <w:numPr>
          <w:ilvl w:val="2"/>
          <w:numId w:val="1"/>
        </w:numPr>
        <w:tabs>
          <w:tab w:val="left" w:pos="2679"/>
        </w:tabs>
        <w:spacing w:line="252" w:lineRule="exact"/>
        <w:ind w:left="2679" w:hanging="359"/>
        <w:jc w:val="both"/>
      </w:pP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hypothesis.</w:t>
      </w:r>
    </w:p>
    <w:p w:rsidR="00A34490" w:rsidRDefault="00CD79B1" w:rsidP="002A0C6E">
      <w:pPr>
        <w:pStyle w:val="ListParagraph"/>
        <w:numPr>
          <w:ilvl w:val="2"/>
          <w:numId w:val="1"/>
        </w:numPr>
        <w:tabs>
          <w:tab w:val="left" w:pos="2679"/>
        </w:tabs>
        <w:spacing w:before="1"/>
        <w:ind w:left="2679" w:hanging="359"/>
        <w:jc w:val="both"/>
      </w:pPr>
      <w:r>
        <w:t>Report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significance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hypothesis.</w:t>
      </w:r>
    </w:p>
    <w:p w:rsidR="00A34490" w:rsidRDefault="00CD79B1" w:rsidP="002A0C6E">
      <w:pPr>
        <w:pStyle w:val="ListParagraph"/>
        <w:numPr>
          <w:ilvl w:val="2"/>
          <w:numId w:val="1"/>
        </w:numPr>
        <w:tabs>
          <w:tab w:val="left" w:pos="2679"/>
        </w:tabs>
        <w:ind w:left="2679" w:hanging="359"/>
        <w:jc w:val="both"/>
      </w:pPr>
      <w:r>
        <w:t>Estimate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drop;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pacing w:val="-2"/>
        </w:rPr>
        <w:t>𝛼</w:t>
      </w:r>
      <w:r>
        <w:rPr>
          <w:spacing w:val="-2"/>
        </w:rPr>
        <w:t>=0.05.</w:t>
      </w:r>
    </w:p>
    <w:sectPr w:rsidR="00A34490">
      <w:pgSz w:w="12240" w:h="15840"/>
      <w:pgMar w:top="560" w:right="940" w:bottom="480" w:left="920" w:header="357" w:footer="297" w:gutter="0"/>
      <w:pgBorders w:offsetFrom="page">
        <w:top w:val="single" w:sz="18" w:space="24" w:color="999999"/>
        <w:left w:val="single" w:sz="18" w:space="24" w:color="999999"/>
        <w:bottom w:val="single" w:sz="18" w:space="24" w:color="999999"/>
        <w:right w:val="single" w:sz="18" w:space="24" w:color="999999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9B1" w:rsidRDefault="00CD79B1">
      <w:r>
        <w:separator/>
      </w:r>
    </w:p>
  </w:endnote>
  <w:endnote w:type="continuationSeparator" w:id="0">
    <w:p w:rsidR="00CD79B1" w:rsidRDefault="00CD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490" w:rsidRDefault="00CD79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24672" behindDoc="1" locked="0" layoutInCell="1" allowOverlap="1">
              <wp:simplePos x="0" y="0"/>
              <wp:positionH relativeFrom="page">
                <wp:posOffset>304672</wp:posOffset>
              </wp:positionH>
              <wp:positionV relativeFrom="page">
                <wp:posOffset>9707143</wp:posOffset>
              </wp:positionV>
              <wp:extent cx="7165975" cy="4953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5975" cy="49530"/>
                        <a:chOff x="0" y="0"/>
                        <a:chExt cx="7165975" cy="4953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126" y="16281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31699" y="0"/>
                              </a:moveTo>
                              <a:lnTo>
                                <a:pt x="0" y="0"/>
                              </a:lnTo>
                              <a:lnTo>
                                <a:pt x="0" y="31699"/>
                              </a:lnTo>
                              <a:lnTo>
                                <a:pt x="31699" y="31699"/>
                              </a:lnTo>
                              <a:lnTo>
                                <a:pt x="3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889" y="889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47548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63525" y="16281"/>
                          <a:ext cx="6350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1750">
                              <a:moveTo>
                                <a:pt x="63093" y="0"/>
                              </a:moveTo>
                              <a:lnTo>
                                <a:pt x="0" y="0"/>
                              </a:lnTo>
                              <a:lnTo>
                                <a:pt x="0" y="31394"/>
                              </a:lnTo>
                              <a:lnTo>
                                <a:pt x="63093" y="31394"/>
                              </a:lnTo>
                              <a:lnTo>
                                <a:pt x="63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126619" y="16294"/>
                          <a:ext cx="703834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340" h="31750">
                              <a:moveTo>
                                <a:pt x="1425181" y="0"/>
                              </a:moveTo>
                              <a:lnTo>
                                <a:pt x="1425181" y="0"/>
                              </a:lnTo>
                              <a:lnTo>
                                <a:pt x="0" y="0"/>
                              </a:lnTo>
                              <a:lnTo>
                                <a:pt x="0" y="31686"/>
                              </a:lnTo>
                              <a:lnTo>
                                <a:pt x="1425181" y="31686"/>
                              </a:lnTo>
                              <a:lnTo>
                                <a:pt x="1425181" y="0"/>
                              </a:lnTo>
                              <a:close/>
                            </a:path>
                            <a:path w="7038340" h="31750">
                              <a:moveTo>
                                <a:pt x="1684261" y="0"/>
                              </a:moveTo>
                              <a:lnTo>
                                <a:pt x="1554734" y="0"/>
                              </a:lnTo>
                              <a:lnTo>
                                <a:pt x="1425194" y="0"/>
                              </a:lnTo>
                              <a:lnTo>
                                <a:pt x="1425194" y="31686"/>
                              </a:lnTo>
                              <a:lnTo>
                                <a:pt x="1554734" y="31686"/>
                              </a:lnTo>
                              <a:lnTo>
                                <a:pt x="1684261" y="31686"/>
                              </a:lnTo>
                              <a:lnTo>
                                <a:pt x="1684261" y="0"/>
                              </a:lnTo>
                              <a:close/>
                            </a:path>
                            <a:path w="7038340" h="31750">
                              <a:moveTo>
                                <a:pt x="2073186" y="0"/>
                              </a:moveTo>
                              <a:lnTo>
                                <a:pt x="1943658" y="0"/>
                              </a:lnTo>
                              <a:lnTo>
                                <a:pt x="1943354" y="0"/>
                              </a:lnTo>
                              <a:lnTo>
                                <a:pt x="1813814" y="0"/>
                              </a:lnTo>
                              <a:lnTo>
                                <a:pt x="1684274" y="0"/>
                              </a:lnTo>
                              <a:lnTo>
                                <a:pt x="1684274" y="31686"/>
                              </a:lnTo>
                              <a:lnTo>
                                <a:pt x="1813814" y="31686"/>
                              </a:lnTo>
                              <a:lnTo>
                                <a:pt x="1943354" y="31686"/>
                              </a:lnTo>
                              <a:lnTo>
                                <a:pt x="1943658" y="31686"/>
                              </a:lnTo>
                              <a:lnTo>
                                <a:pt x="2073186" y="31686"/>
                              </a:lnTo>
                              <a:lnTo>
                                <a:pt x="2073186" y="0"/>
                              </a:lnTo>
                              <a:close/>
                            </a:path>
                            <a:path w="7038340" h="31750">
                              <a:moveTo>
                                <a:pt x="2332342" y="0"/>
                              </a:moveTo>
                              <a:lnTo>
                                <a:pt x="2202815" y="0"/>
                              </a:lnTo>
                              <a:lnTo>
                                <a:pt x="2073275" y="0"/>
                              </a:lnTo>
                              <a:lnTo>
                                <a:pt x="2073275" y="31686"/>
                              </a:lnTo>
                              <a:lnTo>
                                <a:pt x="2202815" y="31686"/>
                              </a:lnTo>
                              <a:lnTo>
                                <a:pt x="2332342" y="31686"/>
                              </a:lnTo>
                              <a:lnTo>
                                <a:pt x="2332342" y="0"/>
                              </a:lnTo>
                              <a:close/>
                            </a:path>
                            <a:path w="7038340" h="31750">
                              <a:moveTo>
                                <a:pt x="2720962" y="0"/>
                              </a:moveTo>
                              <a:lnTo>
                                <a:pt x="2591435" y="0"/>
                              </a:lnTo>
                              <a:lnTo>
                                <a:pt x="2461895" y="0"/>
                              </a:lnTo>
                              <a:lnTo>
                                <a:pt x="2332355" y="0"/>
                              </a:lnTo>
                              <a:lnTo>
                                <a:pt x="2332355" y="31686"/>
                              </a:lnTo>
                              <a:lnTo>
                                <a:pt x="2461895" y="31686"/>
                              </a:lnTo>
                              <a:lnTo>
                                <a:pt x="2591435" y="31686"/>
                              </a:lnTo>
                              <a:lnTo>
                                <a:pt x="2720962" y="31686"/>
                              </a:lnTo>
                              <a:lnTo>
                                <a:pt x="2720962" y="0"/>
                              </a:lnTo>
                              <a:close/>
                            </a:path>
                            <a:path w="7038340" h="31750">
                              <a:moveTo>
                                <a:pt x="4551540" y="0"/>
                              </a:moveTo>
                              <a:lnTo>
                                <a:pt x="4551540" y="0"/>
                              </a:lnTo>
                              <a:lnTo>
                                <a:pt x="2720975" y="0"/>
                              </a:lnTo>
                              <a:lnTo>
                                <a:pt x="2720975" y="31686"/>
                              </a:lnTo>
                              <a:lnTo>
                                <a:pt x="4551540" y="31686"/>
                              </a:lnTo>
                              <a:lnTo>
                                <a:pt x="4551540" y="0"/>
                              </a:lnTo>
                              <a:close/>
                            </a:path>
                            <a:path w="7038340" h="31750">
                              <a:moveTo>
                                <a:pt x="5338242" y="0"/>
                              </a:moveTo>
                              <a:lnTo>
                                <a:pt x="5338242" y="0"/>
                              </a:lnTo>
                              <a:lnTo>
                                <a:pt x="4551553" y="0"/>
                              </a:lnTo>
                              <a:lnTo>
                                <a:pt x="4551553" y="31686"/>
                              </a:lnTo>
                              <a:lnTo>
                                <a:pt x="5338242" y="31686"/>
                              </a:lnTo>
                              <a:lnTo>
                                <a:pt x="5338242" y="0"/>
                              </a:lnTo>
                              <a:close/>
                            </a:path>
                            <a:path w="7038340" h="31750">
                              <a:moveTo>
                                <a:pt x="6911086" y="0"/>
                              </a:moveTo>
                              <a:lnTo>
                                <a:pt x="6911086" y="0"/>
                              </a:lnTo>
                              <a:lnTo>
                                <a:pt x="5338318" y="0"/>
                              </a:lnTo>
                              <a:lnTo>
                                <a:pt x="5338318" y="31686"/>
                              </a:lnTo>
                              <a:lnTo>
                                <a:pt x="6911086" y="31686"/>
                              </a:lnTo>
                              <a:lnTo>
                                <a:pt x="6911086" y="0"/>
                              </a:lnTo>
                              <a:close/>
                            </a:path>
                            <a:path w="7038340" h="31750">
                              <a:moveTo>
                                <a:pt x="7037781" y="0"/>
                              </a:moveTo>
                              <a:lnTo>
                                <a:pt x="7006082" y="0"/>
                              </a:lnTo>
                              <a:lnTo>
                                <a:pt x="7006082" y="31686"/>
                              </a:lnTo>
                              <a:lnTo>
                                <a:pt x="7037781" y="31686"/>
                              </a:lnTo>
                              <a:lnTo>
                                <a:pt x="70377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7117968" y="889"/>
                          <a:ext cx="4699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7625">
                              <a:moveTo>
                                <a:pt x="46989" y="0"/>
                              </a:moveTo>
                              <a:lnTo>
                                <a:pt x="0" y="0"/>
                              </a:lnTo>
                              <a:lnTo>
                                <a:pt x="0" y="47548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Graphic 14"/>
                      <wps:cNvSpPr/>
                      <wps:spPr>
                        <a:xfrm>
                          <a:off x="7037705" y="16281"/>
                          <a:ext cx="6350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1750">
                              <a:moveTo>
                                <a:pt x="63398" y="0"/>
                              </a:moveTo>
                              <a:lnTo>
                                <a:pt x="0" y="0"/>
                              </a:lnTo>
                              <a:lnTo>
                                <a:pt x="0" y="31394"/>
                              </a:lnTo>
                              <a:lnTo>
                                <a:pt x="63398" y="31394"/>
                              </a:lnTo>
                              <a:lnTo>
                                <a:pt x="63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B7F8C15" id="Group 8" o:spid="_x0000_s1026" style="position:absolute;margin-left:24pt;margin-top:764.35pt;width:564.25pt;height:3.9pt;z-index:-15991808;mso-wrap-distance-left:0;mso-wrap-distance-right:0;mso-position-horizontal-relative:page;mso-position-vertical-relative:page" coordsize="71659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">
              <v:shape id="Graphic 9" o:spid="_x0000_s1027" style="position:absolute;left:1;top:162;width:317;height:318;visibility:visible;mso-wrap-style:square;v-text-anchor:top" coordsize="3175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3afsMA&#10;AADaAAAADwAAAGRycy9kb3ducmV2LnhtbESPQWvCQBSE74L/YXlCb3WT0pY2ZiOxWLTQi2mh10f2&#10;mQ1m34bsqvHfu0LB4zAz3zD5crSdONHgW8cK0nkCgrh2uuVGwe/P5+MbCB+QNXaOScGFPCyL6STH&#10;TLsz7+hUhUZECPsMFZgQ+kxKXxuy6OeuJ47e3g0WQ5RDI/WA5wi3nXxKkldpseW4YLCnD0P1oTpa&#10;BV+p2X7L57BuV5emfKl2f5u03Cj1MBvLBYhAY7iH/9tbreAdblfiDZ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3afsMAAADaAAAADwAAAAAAAAAAAAAAAACYAgAAZHJzL2Rv&#10;d25yZXYueG1sUEsFBgAAAAAEAAQA9QAAAIgDAAAAAA==&#10;" path="m31699,l,,,31699r31699,l31699,xe" fillcolor="#999" stroked="f">
                <v:path arrowok="t"/>
              </v:shape>
              <v:shape id="Graphic 10" o:spid="_x0000_s1028" style="position:absolute;left:8;top:8;width:477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mn0MQA&#10;AADbAAAADwAAAGRycy9kb3ducmV2LnhtbESPzWrDQAyE74W+w6JCbs06PZTiZhNKoSSEtuSnD6B6&#10;FdvY0hrvNnby9NUhkJvEjGY+zZcjt+ZEfayDOJhNMzAkRfC1lA5+Dh+PL2BiQvHYBiEHZ4qwXNzf&#10;zTH3YZAdnfapNBoiMUcHVUpdbm0sKmKM09CRqHYMPWPStS+t73HQcG7tU5Y9W8ZatKHCjt4rKpr9&#10;HztIx98vvnzPhtVFNnazbbgJn+zc5GF8ewWTaEw38/V67RVf6fUXHc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5p9DEAAAA2wAAAA8AAAAAAAAAAAAAAAAAmAIAAGRycy9k&#10;b3ducmV2LnhtbFBLBQYAAAAABAAEAPUAAACJAwAAAAA=&#10;" path="m,l47244,r,47548e" filled="f" strokecolor="#999" strokeweight=".14pt">
                <v:path arrowok="t"/>
              </v:shape>
              <v:shape id="Graphic 11" o:spid="_x0000_s1029" style="position:absolute;left:635;top:162;width:635;height:318;visibility:visible;mso-wrap-style:square;v-text-anchor:top" coordsize="6350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iwMEA&#10;AADbAAAADwAAAGRycy9kb3ducmV2LnhtbERPTWvCQBC9C/0PyxR60008tBrdhCoIXgqtSs5jdsyG&#10;Zmdjdo3pv+8WCt7m8T5nXYy2FQP1vnGsIJ0lIIgrpxuuFZyOu+kChA/IGlvHpOCHPBT502SNmXZ3&#10;/qLhEGoRQ9hnqMCE0GVS+sqQRT9zHXHkLq63GCLsa6l7vMdw28p5krxKiw3HBoMdbQ1V34ebVXD+&#10;rEszBH3ibflxTZdvY1n6jVIvz+P7CkSgMTzE/+69jvNT+PslHi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VIsDBAAAA2wAAAA8AAAAAAAAAAAAAAAAAmAIAAGRycy9kb3du&#10;cmV2LnhtbFBLBQYAAAAABAAEAPUAAACGAwAAAAA=&#10;" path="m63093,l,,,31394r63093,l63093,xe" fillcolor="#999" stroked="f">
                <v:path arrowok="t"/>
              </v:shape>
              <v:shape id="Graphic 12" o:spid="_x0000_s1030" style="position:absolute;left:1266;top:162;width:70383;height:318;visibility:visible;mso-wrap-style:square;v-text-anchor:top" coordsize="703834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X0cIA&#10;AADbAAAADwAAAGRycy9kb3ducmV2LnhtbERPTWvCQBC9F/wPywje6kbBUqOriBAReiimIh7H7JgE&#10;s7NJdtXUX+8Khd7m8T5nvuxMJW7UutKygtEwAkGcWV1yrmD/k7x/gnAeWWNlmRT8koPlovc2x1jb&#10;O+/olvpchBB2MSoovK9jKV1WkEE3tDVx4M62NegDbHOpW7yHcFPJcRR9SIMlh4YCa1oXlF3Sq1Fw&#10;SB6X6XRCyb5Jm+N3Q1+TTXRSatDvVjMQnjr/L/5zb3WYP4bXL+E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ZfRwgAAANsAAAAPAAAAAAAAAAAAAAAAAJgCAABkcnMvZG93&#10;bnJldi54bWxQSwUGAAAAAAQABAD1AAAAhwMAAAAA&#10;" path="m1425181,r,l,,,31686r1425181,l1425181,xem1684261,l1554734,,1425194,r,31686l1554734,31686r129527,l1684261,xem2073186,l1943658,r-304,l1813814,,1684274,r,31686l1813814,31686r129540,l1943658,31686r129528,l2073186,xem2332342,l2202815,,2073275,r,31686l2202815,31686r129527,l2332342,xem2720962,l2591435,,2461895,,2332355,r,31686l2461895,31686r129540,l2720962,31686r,-31686xem4551540,r,l2720975,r,31686l4551540,31686r,-31686xem5338242,r,l4551553,r,31686l5338242,31686r,-31686xem6911086,r,l5338318,r,31686l6911086,31686r,-31686xem7037781,r-31699,l7006082,31686r31699,l7037781,xe" fillcolor="#999" stroked="f">
                <v:path arrowok="t"/>
              </v:shape>
              <v:shape id="Graphic 13" o:spid="_x0000_s1031" style="position:absolute;left:71179;top:8;width:470;height:477;visibility:visible;mso-wrap-style:square;v-text-anchor:top" coordsize="4699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/uW8QA&#10;AADbAAAADwAAAGRycy9kb3ducmV2LnhtbERPTWvCQBC9F/wPywheim40RTTNRmyhID0IRqH0NmSn&#10;SUh2NmTXJP333UKht3m8z0kPk2nFQL2rLStYryIQxIXVNZcKbte35Q6E88gaW8uk4JscHLLZQ4qJ&#10;tiNfaMh9KUIIuwQVVN53iZSuqMigW9mOOHBftjfoA+xLqXscQ7hp5SaKttJgzaGhwo5eKyqa/G4U&#10;vJw/7BjfH9+b/edw3jfTqY7lk1KL+XR8BuFp8v/iP/dJh/kx/P4SDp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/7lvEAAAA2wAAAA8AAAAAAAAAAAAAAAAAmAIAAGRycy9k&#10;b3ducmV2LnhtbFBLBQYAAAAABAAEAPUAAACJAwAAAAA=&#10;" path="m46989,l,,,47548e" filled="f" strokecolor="#999" strokeweight=".14pt">
                <v:path arrowok="t"/>
              </v:shape>
              <v:shape id="Graphic 14" o:spid="_x0000_s1032" style="position:absolute;left:70377;top:162;width:635;height:318;visibility:visible;mso-wrap-style:square;v-text-anchor:top" coordsize="6350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KBWMAA&#10;AADbAAAADwAAAGRycy9kb3ducmV2LnhtbERPTWvCQBC9C/6HZYTedKMUq6mrqCD0IlgNOU+z02xo&#10;djZm15j+e7dQ8DaP9zmrTW9r0VHrK8cKppMEBHHhdMWlguxyGC9A+ICssXZMCn7Jw2Y9HKww1e7O&#10;n9SdQyliCPsUFZgQmlRKXxiy6CeuIY7ct2sthgjbUuoW7zHc1nKWJHNpseLYYLChvaHi53yzCr5O&#10;ZW66oDPe58frdPnW57nfKfUy6rfvIAL14Sn+d3/oOP8V/n6J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KBWMAAAADbAAAADwAAAAAAAAAAAAAAAACYAgAAZHJzL2Rvd25y&#10;ZXYueG1sUEsFBgAAAAAEAAQA9QAAAIUDAAAAAA==&#10;" path="m63398,l,,,31394r63398,l63398,xe" fillcolor="#999" stroked="f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9B1" w:rsidRDefault="00CD79B1">
      <w:r>
        <w:separator/>
      </w:r>
    </w:p>
  </w:footnote>
  <w:footnote w:type="continuationSeparator" w:id="0">
    <w:p w:rsidR="00CD79B1" w:rsidRDefault="00CD79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4490" w:rsidRDefault="00CD79B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324160" behindDoc="1" locked="0" layoutInCell="1" allowOverlap="1">
              <wp:simplePos x="0" y="0"/>
              <wp:positionH relativeFrom="page">
                <wp:posOffset>304672</wp:posOffset>
              </wp:positionH>
              <wp:positionV relativeFrom="page">
                <wp:posOffset>304672</wp:posOffset>
              </wp:positionV>
              <wp:extent cx="7165975" cy="4953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5975" cy="49530"/>
                        <a:chOff x="0" y="0"/>
                        <a:chExt cx="7165975" cy="4953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6" y="177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31699" y="0"/>
                              </a:moveTo>
                              <a:lnTo>
                                <a:pt x="0" y="0"/>
                              </a:lnTo>
                              <a:lnTo>
                                <a:pt x="0" y="31699"/>
                              </a:lnTo>
                              <a:lnTo>
                                <a:pt x="31699" y="31699"/>
                              </a:lnTo>
                              <a:lnTo>
                                <a:pt x="316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889" y="889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0" y="47498"/>
                              </a:moveTo>
                              <a:lnTo>
                                <a:pt x="47244" y="47498"/>
                              </a:lnTo>
                              <a:lnTo>
                                <a:pt x="47244" y="0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63525" y="177"/>
                          <a:ext cx="6350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1750">
                              <a:moveTo>
                                <a:pt x="63093" y="0"/>
                              </a:moveTo>
                              <a:lnTo>
                                <a:pt x="0" y="0"/>
                              </a:lnTo>
                              <a:lnTo>
                                <a:pt x="0" y="31699"/>
                              </a:lnTo>
                              <a:lnTo>
                                <a:pt x="63093" y="31699"/>
                              </a:lnTo>
                              <a:lnTo>
                                <a:pt x="630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126619" y="177"/>
                          <a:ext cx="703834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340" h="31750">
                              <a:moveTo>
                                <a:pt x="1425181" y="0"/>
                              </a:moveTo>
                              <a:lnTo>
                                <a:pt x="1425181" y="0"/>
                              </a:lnTo>
                              <a:lnTo>
                                <a:pt x="0" y="0"/>
                              </a:lnTo>
                              <a:lnTo>
                                <a:pt x="0" y="31699"/>
                              </a:lnTo>
                              <a:lnTo>
                                <a:pt x="1425181" y="31699"/>
                              </a:lnTo>
                              <a:lnTo>
                                <a:pt x="1425181" y="0"/>
                              </a:lnTo>
                              <a:close/>
                            </a:path>
                            <a:path w="7038340" h="31750">
                              <a:moveTo>
                                <a:pt x="1684261" y="0"/>
                              </a:moveTo>
                              <a:lnTo>
                                <a:pt x="1554734" y="0"/>
                              </a:lnTo>
                              <a:lnTo>
                                <a:pt x="1425194" y="0"/>
                              </a:lnTo>
                              <a:lnTo>
                                <a:pt x="1425194" y="31699"/>
                              </a:lnTo>
                              <a:lnTo>
                                <a:pt x="1554734" y="31699"/>
                              </a:lnTo>
                              <a:lnTo>
                                <a:pt x="1684261" y="31699"/>
                              </a:lnTo>
                              <a:lnTo>
                                <a:pt x="1684261" y="0"/>
                              </a:lnTo>
                              <a:close/>
                            </a:path>
                            <a:path w="7038340" h="31750">
                              <a:moveTo>
                                <a:pt x="2073186" y="0"/>
                              </a:moveTo>
                              <a:lnTo>
                                <a:pt x="1943658" y="0"/>
                              </a:lnTo>
                              <a:lnTo>
                                <a:pt x="1943354" y="0"/>
                              </a:lnTo>
                              <a:lnTo>
                                <a:pt x="1813814" y="0"/>
                              </a:lnTo>
                              <a:lnTo>
                                <a:pt x="1684274" y="0"/>
                              </a:lnTo>
                              <a:lnTo>
                                <a:pt x="1684274" y="31699"/>
                              </a:lnTo>
                              <a:lnTo>
                                <a:pt x="1813814" y="31699"/>
                              </a:lnTo>
                              <a:lnTo>
                                <a:pt x="1943354" y="31699"/>
                              </a:lnTo>
                              <a:lnTo>
                                <a:pt x="1943658" y="31699"/>
                              </a:lnTo>
                              <a:lnTo>
                                <a:pt x="2073186" y="31699"/>
                              </a:lnTo>
                              <a:lnTo>
                                <a:pt x="2073186" y="0"/>
                              </a:lnTo>
                              <a:close/>
                            </a:path>
                            <a:path w="7038340" h="31750">
                              <a:moveTo>
                                <a:pt x="2332342" y="0"/>
                              </a:moveTo>
                              <a:lnTo>
                                <a:pt x="2202815" y="0"/>
                              </a:lnTo>
                              <a:lnTo>
                                <a:pt x="2073275" y="0"/>
                              </a:lnTo>
                              <a:lnTo>
                                <a:pt x="2073275" y="31699"/>
                              </a:lnTo>
                              <a:lnTo>
                                <a:pt x="2202815" y="31699"/>
                              </a:lnTo>
                              <a:lnTo>
                                <a:pt x="2332342" y="31699"/>
                              </a:lnTo>
                              <a:lnTo>
                                <a:pt x="2332342" y="0"/>
                              </a:lnTo>
                              <a:close/>
                            </a:path>
                            <a:path w="7038340" h="31750">
                              <a:moveTo>
                                <a:pt x="2720962" y="0"/>
                              </a:moveTo>
                              <a:lnTo>
                                <a:pt x="2591435" y="0"/>
                              </a:lnTo>
                              <a:lnTo>
                                <a:pt x="2461895" y="0"/>
                              </a:lnTo>
                              <a:lnTo>
                                <a:pt x="2332355" y="0"/>
                              </a:lnTo>
                              <a:lnTo>
                                <a:pt x="2332355" y="31699"/>
                              </a:lnTo>
                              <a:lnTo>
                                <a:pt x="2461895" y="31699"/>
                              </a:lnTo>
                              <a:lnTo>
                                <a:pt x="2591435" y="31699"/>
                              </a:lnTo>
                              <a:lnTo>
                                <a:pt x="2720962" y="31699"/>
                              </a:lnTo>
                              <a:lnTo>
                                <a:pt x="2720962" y="0"/>
                              </a:lnTo>
                              <a:close/>
                            </a:path>
                            <a:path w="7038340" h="31750">
                              <a:moveTo>
                                <a:pt x="4551540" y="0"/>
                              </a:moveTo>
                              <a:lnTo>
                                <a:pt x="4551540" y="0"/>
                              </a:lnTo>
                              <a:lnTo>
                                <a:pt x="2720975" y="0"/>
                              </a:lnTo>
                              <a:lnTo>
                                <a:pt x="2720975" y="31699"/>
                              </a:lnTo>
                              <a:lnTo>
                                <a:pt x="4551540" y="31699"/>
                              </a:lnTo>
                              <a:lnTo>
                                <a:pt x="4551540" y="0"/>
                              </a:lnTo>
                              <a:close/>
                            </a:path>
                            <a:path w="7038340" h="31750">
                              <a:moveTo>
                                <a:pt x="5338242" y="0"/>
                              </a:moveTo>
                              <a:lnTo>
                                <a:pt x="5338242" y="0"/>
                              </a:lnTo>
                              <a:lnTo>
                                <a:pt x="4551553" y="0"/>
                              </a:lnTo>
                              <a:lnTo>
                                <a:pt x="4551553" y="31699"/>
                              </a:lnTo>
                              <a:lnTo>
                                <a:pt x="5338242" y="31699"/>
                              </a:lnTo>
                              <a:lnTo>
                                <a:pt x="5338242" y="0"/>
                              </a:lnTo>
                              <a:close/>
                            </a:path>
                            <a:path w="7038340" h="31750">
                              <a:moveTo>
                                <a:pt x="6911086" y="0"/>
                              </a:moveTo>
                              <a:lnTo>
                                <a:pt x="6911086" y="0"/>
                              </a:lnTo>
                              <a:lnTo>
                                <a:pt x="5338318" y="0"/>
                              </a:lnTo>
                              <a:lnTo>
                                <a:pt x="5338318" y="31699"/>
                              </a:lnTo>
                              <a:lnTo>
                                <a:pt x="6911086" y="31699"/>
                              </a:lnTo>
                              <a:lnTo>
                                <a:pt x="6911086" y="0"/>
                              </a:lnTo>
                              <a:close/>
                            </a:path>
                            <a:path w="7038340" h="31750">
                              <a:moveTo>
                                <a:pt x="7037781" y="0"/>
                              </a:moveTo>
                              <a:lnTo>
                                <a:pt x="7006082" y="0"/>
                              </a:lnTo>
                              <a:lnTo>
                                <a:pt x="7006082" y="31699"/>
                              </a:lnTo>
                              <a:lnTo>
                                <a:pt x="7037781" y="31699"/>
                              </a:lnTo>
                              <a:lnTo>
                                <a:pt x="70377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7117968" y="889"/>
                          <a:ext cx="4699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47625">
                              <a:moveTo>
                                <a:pt x="46989" y="47498"/>
                              </a:moveTo>
                              <a:lnTo>
                                <a:pt x="0" y="474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777">
                          <a:solidFill>
                            <a:srgbClr val="99999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7037705" y="177"/>
                          <a:ext cx="6350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31750">
                              <a:moveTo>
                                <a:pt x="63398" y="0"/>
                              </a:moveTo>
                              <a:lnTo>
                                <a:pt x="0" y="0"/>
                              </a:lnTo>
                              <a:lnTo>
                                <a:pt x="0" y="31699"/>
                              </a:lnTo>
                              <a:lnTo>
                                <a:pt x="63398" y="31699"/>
                              </a:lnTo>
                              <a:lnTo>
                                <a:pt x="63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B879BD" id="Group 1" o:spid="_x0000_s1026" style="position:absolute;margin-left:24pt;margin-top:24pt;width:564.25pt;height:3.9pt;z-index:-15992320;mso-wrap-distance-left:0;mso-wrap-distance-right:0;mso-position-horizontal-relative:page;mso-position-vertical-relative:page" coordsize="71659,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">
              <v:shape id="Graphic 2" o:spid="_x0000_s1027" style="position:absolute;left:1;top:1;width:317;height:318;visibility:visible;mso-wrap-style:square;v-text-anchor:top" coordsize="3175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lID8IA&#10;AADaAAAADwAAAGRycy9kb3ducmV2LnhtbESPQWvCQBSE7wX/w/IEb3UTsaVEV4miqNCLqeD1kX1m&#10;g9m3Ibtq/PddodDjMDPfMPNlbxtxp87XjhWk4wQEcel0zZWC08/2/QuED8gaG8ek4EkelovB2xwz&#10;7R58pHsRKhEh7DNUYEJoMyl9aciiH7uWOHoX11kMUXaV1B0+Itw2cpIkn9JizXHBYEtrQ+W1uFkF&#10;h9Tsv+U0bOrVs8o/iuN5l+Y7pUbDPp+BCNSH//Bfe68VTOB1Jd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uUgPwgAAANoAAAAPAAAAAAAAAAAAAAAAAJgCAABkcnMvZG93&#10;bnJldi54bWxQSwUGAAAAAAQABAD1AAAAhwMAAAAA&#10;" path="m31699,l,,,31699r31699,l31699,xe" fillcolor="#999" stroked="f">
                <v:path arrowok="t"/>
              </v:shape>
              <v:shape id="Graphic 3" o:spid="_x0000_s1028" style="position:absolute;left:8;top:8;width:477;height:477;visibility:visible;mso-wrap-style:square;v-text-anchor:top" coordsize="47625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4GMIA&#10;AADaAAAADwAAAGRycy9kb3ducmV2LnhtbESPUWvCQBCE3wX/w7GFvulFC0VST5GCWKQtGvsD1tya&#10;hGT3Qu5qUn99r1DwcZiZb5jleuBGXanzlRMDs2kCiiR3tpLCwNdpO1mA8gHFYuOEDPyQh/VqPFpi&#10;al0vR7pmoVARIj5FA2UIbaq1z0ti9FPXkkTv4jrGEGVXaNthH+Hc6HmSPGvGSuJCiS29lpTX2Tcb&#10;CJfzB98+Z/3uJnu9P9Rcu3c25vFh2LyACjSEe/i//WYNPMHflXgD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5fgYwgAAANoAAAAPAAAAAAAAAAAAAAAAAJgCAABkcnMvZG93&#10;bnJldi54bWxQSwUGAAAAAAQABAD1AAAAhwMAAAAA&#10;" path="m,47498r47244,l47244,e" filled="f" strokecolor="#999" strokeweight=".14pt">
                <v:path arrowok="t"/>
              </v:shape>
              <v:shape id="Graphic 4" o:spid="_x0000_s1029" style="position:absolute;left:635;top:1;width:635;height:318;visibility:visible;mso-wrap-style:square;v-text-anchor:top" coordsize="6350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H48sIA&#10;AADaAAAADwAAAGRycy9kb3ducmV2LnhtbESPQWvCQBSE74L/YXlCb7pRitXUVVQQehGshpxfs6/Z&#10;0OzbmF1j+u/dQsHjMDPfMKtNb2vRUesrxwqmkwQEceF0xaWC7HIYL0D4gKyxdkwKfsnDZj0crDDV&#10;7s6f1J1DKSKEfYoKTAhNKqUvDFn0E9cQR+/btRZDlG0pdYv3CLe1nCXJXFqsOC4YbGhvqPg536yC&#10;r1OZmy7ojPf58TpdvvV57ndKvYz67TuIQH14hv/bH1rBK/xd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0fjywgAAANoAAAAPAAAAAAAAAAAAAAAAAJgCAABkcnMvZG93&#10;bnJldi54bWxQSwUGAAAAAAQABAD1AAAAhwMAAAAA&#10;" path="m63093,l,,,31699r63093,l63093,xe" fillcolor="#999" stroked="f">
                <v:path arrowok="t"/>
              </v:shape>
              <v:shape id="Graphic 5" o:spid="_x0000_s1030" style="position:absolute;left:1266;top:1;width:70383;height:318;visibility:visible;mso-wrap-style:square;v-text-anchor:top" coordsize="703834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ARMQA&#10;AADaAAAADwAAAGRycy9kb3ducmV2LnhtbESPQWvCQBSE7wX/w/IEb3WjkFJTVxEhRfBQjCI9vmZf&#10;k2D2bZLdavTXu0LB4zAz3zDzZW9qcabOVZYVTMYRCOLc6ooLBYd9+voOwnlkjbVlUnAlB8vF4GWO&#10;ibYX3tE584UIEHYJKii9bxIpXV6SQTe2DXHwfm1n0AfZFVJ3eAlwU8tpFL1JgxWHhRIbWpeUn7I/&#10;o+CY3k6zWUzpoc3a76+WtvFn9KPUaNivPkB46v0z/N/eaAUx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cQETEAAAA2gAAAA8AAAAAAAAAAAAAAAAAmAIAAGRycy9k&#10;b3ducmV2LnhtbFBLBQYAAAAABAAEAPUAAACJAwAAAAA=&#10;" path="m1425181,r,l,,,31699r1425181,l1425181,xem1684261,l1554734,,1425194,r,31699l1554734,31699r129527,l1684261,xem2073186,l1943658,r-304,l1813814,,1684274,r,31699l1813814,31699r129540,l1943658,31699r129528,l2073186,xem2332342,l2202815,,2073275,r,31699l2202815,31699r129527,l2332342,xem2720962,l2591435,,2461895,,2332355,r,31699l2461895,31699r129540,l2720962,31699r,-31699xem4551540,r,l2720975,r,31699l4551540,31699r,-31699xem5338242,r,l4551553,r,31699l5338242,31699r,-31699xem6911086,r,l5338318,r,31699l6911086,31699r,-31699xem7037781,r-31699,l7006082,31699r31699,l7037781,xe" fillcolor="#999" stroked="f">
                <v:path arrowok="t"/>
              </v:shape>
              <v:shape id="Graphic 6" o:spid="_x0000_s1031" style="position:absolute;left:71179;top:8;width:470;height:477;visibility:visible;mso-wrap-style:square;v-text-anchor:top" coordsize="46990,47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xiZ8EA&#10;AADaAAAADwAAAGRycy9kb3ducmV2LnhtbESP3WrCQBSE7wu+w3IEb0rdVEKo0VWkReqlfw9wyB6T&#10;YM7ZkN0m8e3dQqGXw8x8w6y3Izeqp87XTgy8zxNQJIWztZQGrpf92wcoH1AsNk7IwIM8bDeTlzXm&#10;1g1yov4cShUh4nM0UIXQ5lr7oiJGP3ctSfRurmMMUXalth0OEc6NXiRJphlriQsVtvRZUXE//7AB&#10;KS+oOVm+flk+pI9rysvjNxszm467FahAY/gP/7UP1kAGv1fiDd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cYmfBAAAA2gAAAA8AAAAAAAAAAAAAAAAAmAIAAGRycy9kb3du&#10;cmV2LnhtbFBLBQYAAAAABAAEAPUAAACGAwAAAAA=&#10;" path="m46989,47498l,47498,,e" filled="f" strokecolor="#999" strokeweight=".04936mm">
                <v:path arrowok="t"/>
              </v:shape>
              <v:shape id="Graphic 7" o:spid="_x0000_s1032" style="position:absolute;left:70377;top:1;width:635;height:318;visibility:visible;mso-wrap-style:square;v-text-anchor:top" coordsize="63500,31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NmhcEA&#10;AADaAAAADwAAAGRycy9kb3ducmV2LnhtbESPQYvCMBSE7wv+h/AEb2uqB92tRlFB8CK4rvT8bJ5N&#10;sXmpTaz13xthYY/DzHzDzJedrURLjS8dKxgNExDEudMlFwpOv9vPLxA+IGusHJOCJ3lYLnofc0y1&#10;e/APtcdQiAhhn6ICE0KdSulzQxb90NXE0bu4xmKIsimkbvAR4baS4ySZSIslxwWDNW0M5dfj3So4&#10;H4rMtEGfeJPtb6PvaZdlfq3UoN+tZiACdeE//NfeaQVTeF+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DZoXBAAAA2gAAAA8AAAAAAAAAAAAAAAAAmAIAAGRycy9kb3du&#10;cmV2LnhtbFBLBQYAAAAABAAEAPUAAACGAwAAAAA=&#10;" path="m63398,l,,,31699r63398,l63398,xe" fillcolor="#999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36AEA"/>
    <w:multiLevelType w:val="hybridMultilevel"/>
    <w:tmpl w:val="C4CEA410"/>
    <w:lvl w:ilvl="0" w:tplc="679A1CAA">
      <w:start w:val="1"/>
      <w:numFmt w:val="decimal"/>
      <w:lvlText w:val="%1-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841BD4">
      <w:start w:val="1"/>
      <w:numFmt w:val="lowerLetter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272EC58">
      <w:numFmt w:val="bullet"/>
      <w:lvlText w:val=""/>
      <w:lvlJc w:val="left"/>
      <w:pPr>
        <w:ind w:left="26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6B5C2A42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B04263E0"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5" w:tplc="01160750">
      <w:numFmt w:val="bullet"/>
      <w:lvlText w:val="•"/>
      <w:lvlJc w:val="left"/>
      <w:pPr>
        <w:ind w:left="5567" w:hanging="360"/>
      </w:pPr>
      <w:rPr>
        <w:rFonts w:hint="default"/>
        <w:lang w:val="en-US" w:eastAsia="en-US" w:bidi="ar-SA"/>
      </w:rPr>
    </w:lvl>
    <w:lvl w:ilvl="6" w:tplc="E44A73E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0C0A18E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 w:tplc="E6366A44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4490"/>
    <w:rsid w:val="002A0C6E"/>
    <w:rsid w:val="0053018C"/>
    <w:rsid w:val="005F466D"/>
    <w:rsid w:val="0099474E"/>
    <w:rsid w:val="00A34490"/>
    <w:rsid w:val="00C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2ABBC-73A8-4845-B457-9438CCFC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19"/>
      <w:ind w:left="412" w:right="381"/>
      <w:jc w:val="center"/>
      <w:outlineLvl w:val="0"/>
    </w:pPr>
    <w:rPr>
      <w:rFonts w:ascii="Cambria" w:eastAsia="Cambria" w:hAnsi="Cambria" w:cs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B</cp:lastModifiedBy>
  <cp:revision>3</cp:revision>
  <dcterms:created xsi:type="dcterms:W3CDTF">2024-05-01T06:33:00Z</dcterms:created>
  <dcterms:modified xsi:type="dcterms:W3CDTF">2024-05-01T07:38:00Z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2024-05-01T00:00:00Z</vt:filetime>
  </property>
  <property fmtid="{D5CDD505-2E9C-101B-9397-08002B2CF9AE}" pid="5" name="Producer">
    <vt:lpwstr>Microsoft® Word 2019</vt:lpwstr>
  </property>
</Properties>
</file>