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440E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I have a Siemens TIA Portal project that contains more than 10 PLCs.</w:t>
      </w:r>
    </w:p>
    <w:p w14:paraId="3C9090BF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For all PLCs, I have one common Git repository that contains updated common source files in the following formats:</w:t>
      </w:r>
    </w:p>
    <w:p w14:paraId="110DCA0E" w14:textId="77777777" w:rsidR="004E1464" w:rsidRPr="004E1464" w:rsidRDefault="004E1464" w:rsidP="004E1464">
      <w:pPr>
        <w:numPr>
          <w:ilvl w:val="0"/>
          <w:numId w:val="1"/>
        </w:numPr>
      </w:pPr>
      <w:proofErr w:type="gramStart"/>
      <w:r w:rsidRPr="004E1464">
        <w:t>.</w:t>
      </w:r>
      <w:proofErr w:type="spellStart"/>
      <w:r w:rsidRPr="004E1464">
        <w:t>scl</w:t>
      </w:r>
      <w:proofErr w:type="spellEnd"/>
      <w:proofErr w:type="gramEnd"/>
    </w:p>
    <w:p w14:paraId="590D2652" w14:textId="77777777" w:rsidR="004E1464" w:rsidRPr="004E1464" w:rsidRDefault="004E1464" w:rsidP="004E1464">
      <w:pPr>
        <w:numPr>
          <w:ilvl w:val="0"/>
          <w:numId w:val="1"/>
        </w:numPr>
      </w:pPr>
      <w:r w:rsidRPr="004E1464">
        <w:t>.</w:t>
      </w:r>
      <w:proofErr w:type="spellStart"/>
      <w:r w:rsidRPr="004E1464">
        <w:t>db</w:t>
      </w:r>
      <w:proofErr w:type="spellEnd"/>
    </w:p>
    <w:p w14:paraId="6883EA35" w14:textId="77777777" w:rsidR="004E1464" w:rsidRPr="004E1464" w:rsidRDefault="004E1464" w:rsidP="004E1464">
      <w:pPr>
        <w:numPr>
          <w:ilvl w:val="0"/>
          <w:numId w:val="1"/>
        </w:numPr>
      </w:pPr>
      <w:proofErr w:type="gramStart"/>
      <w:r w:rsidRPr="004E1464">
        <w:t>.</w:t>
      </w:r>
      <w:proofErr w:type="spellStart"/>
      <w:r w:rsidRPr="004E1464">
        <w:t>udt</w:t>
      </w:r>
      <w:proofErr w:type="spellEnd"/>
      <w:proofErr w:type="gramEnd"/>
    </w:p>
    <w:p w14:paraId="27BCEBF7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 xml:space="preserve">In addition, each PLC has its own dedicated Git repository that contains the </w:t>
      </w:r>
      <w:proofErr w:type="gramStart"/>
      <w:r w:rsidRPr="004E1464">
        <w:rPr>
          <w:lang w:val="en-US"/>
        </w:rPr>
        <w:t>general .</w:t>
      </w:r>
      <w:proofErr w:type="spellStart"/>
      <w:r w:rsidRPr="004E1464">
        <w:rPr>
          <w:lang w:val="en-US"/>
        </w:rPr>
        <w:t>scl</w:t>
      </w:r>
      <w:proofErr w:type="spellEnd"/>
      <w:proofErr w:type="gramEnd"/>
      <w:r w:rsidRPr="004E1464">
        <w:rPr>
          <w:lang w:val="en-US"/>
        </w:rPr>
        <w:t xml:space="preserve"> source files specific to that PLC.</w:t>
      </w:r>
    </w:p>
    <w:p w14:paraId="15B52E1C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 xml:space="preserve">I want to develop a </w:t>
      </w:r>
      <w:r w:rsidRPr="004E1464">
        <w:rPr>
          <w:b/>
          <w:bCs/>
          <w:lang w:val="en-US"/>
        </w:rPr>
        <w:t>C# WinForms application</w:t>
      </w:r>
      <w:r w:rsidRPr="004E1464">
        <w:rPr>
          <w:lang w:val="en-US"/>
        </w:rPr>
        <w:t xml:space="preserve"> that can connect to the currently opened TIA Portal project and automate the update process.</w:t>
      </w:r>
    </w:p>
    <w:p w14:paraId="62B6B7AB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The application should provide two main buttons:</w:t>
      </w:r>
    </w:p>
    <w:p w14:paraId="16B1109D" w14:textId="77777777" w:rsidR="004E1464" w:rsidRPr="004E1464" w:rsidRDefault="004E1464" w:rsidP="004E1464">
      <w:pPr>
        <w:numPr>
          <w:ilvl w:val="0"/>
          <w:numId w:val="2"/>
        </w:numPr>
      </w:pPr>
      <w:proofErr w:type="spellStart"/>
      <w:r w:rsidRPr="004E1464">
        <w:rPr>
          <w:b/>
          <w:bCs/>
        </w:rPr>
        <w:t>Update</w:t>
      </w:r>
      <w:proofErr w:type="spellEnd"/>
      <w:r w:rsidRPr="004E1464">
        <w:rPr>
          <w:b/>
          <w:bCs/>
        </w:rPr>
        <w:t xml:space="preserve"> </w:t>
      </w:r>
      <w:proofErr w:type="spellStart"/>
      <w:r w:rsidRPr="004E1464">
        <w:rPr>
          <w:b/>
          <w:bCs/>
        </w:rPr>
        <w:t>Handlers</w:t>
      </w:r>
      <w:proofErr w:type="spellEnd"/>
    </w:p>
    <w:p w14:paraId="21D70352" w14:textId="77777777" w:rsidR="004E1464" w:rsidRPr="004E1464" w:rsidRDefault="004E1464" w:rsidP="004E1464">
      <w:pPr>
        <w:numPr>
          <w:ilvl w:val="0"/>
          <w:numId w:val="2"/>
        </w:numPr>
      </w:pPr>
      <w:proofErr w:type="spellStart"/>
      <w:r w:rsidRPr="004E1464">
        <w:rPr>
          <w:b/>
          <w:bCs/>
        </w:rPr>
        <w:t>Update</w:t>
      </w:r>
      <w:proofErr w:type="spellEnd"/>
      <w:r w:rsidRPr="004E1464">
        <w:rPr>
          <w:b/>
          <w:bCs/>
        </w:rPr>
        <w:t xml:space="preserve"> EPICS </w:t>
      </w:r>
      <w:proofErr w:type="spellStart"/>
      <w:r w:rsidRPr="004E1464">
        <w:rPr>
          <w:b/>
          <w:bCs/>
        </w:rPr>
        <w:t>Devices</w:t>
      </w:r>
      <w:proofErr w:type="spellEnd"/>
    </w:p>
    <w:p w14:paraId="50A721AD" w14:textId="77777777" w:rsidR="004E1464" w:rsidRPr="004E1464" w:rsidRDefault="004E1464" w:rsidP="004E1464">
      <w:pPr>
        <w:rPr>
          <w:b/>
          <w:bCs/>
        </w:rPr>
      </w:pPr>
      <w:proofErr w:type="spellStart"/>
      <w:r w:rsidRPr="004E1464">
        <w:rPr>
          <w:b/>
          <w:bCs/>
        </w:rPr>
        <w:t>Phase</w:t>
      </w:r>
      <w:proofErr w:type="spellEnd"/>
      <w:r w:rsidRPr="004E1464">
        <w:rPr>
          <w:b/>
          <w:bCs/>
        </w:rPr>
        <w:t xml:space="preserve"> 1: </w:t>
      </w:r>
      <w:proofErr w:type="spellStart"/>
      <w:r w:rsidRPr="004E1464">
        <w:rPr>
          <w:b/>
          <w:bCs/>
        </w:rPr>
        <w:t>Update</w:t>
      </w:r>
      <w:proofErr w:type="spellEnd"/>
      <w:r w:rsidRPr="004E1464">
        <w:rPr>
          <w:b/>
          <w:bCs/>
        </w:rPr>
        <w:t xml:space="preserve"> </w:t>
      </w:r>
      <w:proofErr w:type="spellStart"/>
      <w:r w:rsidRPr="004E1464">
        <w:rPr>
          <w:b/>
          <w:bCs/>
        </w:rPr>
        <w:t>Handlers</w:t>
      </w:r>
      <w:proofErr w:type="spellEnd"/>
    </w:p>
    <w:p w14:paraId="36C3CF3A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 xml:space="preserve">When the user clicks </w:t>
      </w:r>
      <w:r w:rsidRPr="004E1464">
        <w:rPr>
          <w:b/>
          <w:bCs/>
          <w:lang w:val="en-US"/>
        </w:rPr>
        <w:t>Update Handlers</w:t>
      </w:r>
      <w:r w:rsidRPr="004E1464">
        <w:rPr>
          <w:lang w:val="en-US"/>
        </w:rPr>
        <w:t>, the application should perform the following workflow:</w:t>
      </w:r>
    </w:p>
    <w:p w14:paraId="10F1B4B2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Connect to the currently opened TIA Portal project.</w:t>
      </w:r>
    </w:p>
    <w:p w14:paraId="23ADD53A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Read the common Git repository path from an .</w:t>
      </w:r>
      <w:proofErr w:type="spellStart"/>
      <w:r w:rsidRPr="004E1464">
        <w:rPr>
          <w:lang w:val="en-US"/>
        </w:rPr>
        <w:t>ini</w:t>
      </w:r>
      <w:proofErr w:type="spellEnd"/>
      <w:r w:rsidRPr="004E1464">
        <w:rPr>
          <w:lang w:val="en-US"/>
        </w:rPr>
        <w:t xml:space="preserve"> configuration file.</w:t>
      </w:r>
    </w:p>
    <w:p w14:paraId="5ED9CD43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 xml:space="preserve">List all </w:t>
      </w:r>
      <w:proofErr w:type="gramStart"/>
      <w:r w:rsidRPr="004E1464">
        <w:rPr>
          <w:lang w:val="en-US"/>
        </w:rPr>
        <w:t>available .</w:t>
      </w:r>
      <w:proofErr w:type="spellStart"/>
      <w:r w:rsidRPr="004E1464">
        <w:rPr>
          <w:lang w:val="en-US"/>
        </w:rPr>
        <w:t>scl</w:t>
      </w:r>
      <w:proofErr w:type="spellEnd"/>
      <w:proofErr w:type="gramEnd"/>
      <w:r w:rsidRPr="004E1464">
        <w:rPr>
          <w:lang w:val="en-US"/>
        </w:rPr>
        <w:t>, .</w:t>
      </w:r>
      <w:proofErr w:type="spellStart"/>
      <w:r w:rsidRPr="004E1464">
        <w:rPr>
          <w:lang w:val="en-US"/>
        </w:rPr>
        <w:t>db</w:t>
      </w:r>
      <w:proofErr w:type="spellEnd"/>
      <w:r w:rsidRPr="004E1464">
        <w:rPr>
          <w:lang w:val="en-US"/>
        </w:rPr>
        <w:t xml:space="preserve">, </w:t>
      </w:r>
      <w:proofErr w:type="gramStart"/>
      <w:r w:rsidRPr="004E1464">
        <w:rPr>
          <w:lang w:val="en-US"/>
        </w:rPr>
        <w:t>and .</w:t>
      </w:r>
      <w:proofErr w:type="spellStart"/>
      <w:r w:rsidRPr="004E1464">
        <w:rPr>
          <w:lang w:val="en-US"/>
        </w:rPr>
        <w:t>udt</w:t>
      </w:r>
      <w:proofErr w:type="spellEnd"/>
      <w:proofErr w:type="gramEnd"/>
      <w:r w:rsidRPr="004E1464">
        <w:rPr>
          <w:lang w:val="en-US"/>
        </w:rPr>
        <w:t xml:space="preserve"> source files from the common repository in a table-based selection dialog.</w:t>
      </w:r>
    </w:p>
    <w:p w14:paraId="64A47035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Allow the user to select one or more source files.</w:t>
      </w:r>
    </w:p>
    <w:p w14:paraId="13719E89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List all PLCs available in the currently opened TIA Portal project in a table-based selection dialog.</w:t>
      </w:r>
    </w:p>
    <w:p w14:paraId="08DBBC39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Allow the user to select one or more PLCs.</w:t>
      </w:r>
    </w:p>
    <w:p w14:paraId="70D09100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Import the selected source files into each selected PLC.</w:t>
      </w:r>
    </w:p>
    <w:p w14:paraId="0C5792FB" w14:textId="77777777" w:rsidR="004E1464" w:rsidRPr="004E1464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Generate blocks from all imported source files for each selected PLC.</w:t>
      </w:r>
    </w:p>
    <w:p w14:paraId="16AE62E7" w14:textId="77777777" w:rsidR="004E1464" w:rsidRPr="004E1464" w:rsidRDefault="004E1464" w:rsidP="004E1464">
      <w:pPr>
        <w:numPr>
          <w:ilvl w:val="0"/>
          <w:numId w:val="3"/>
        </w:numPr>
      </w:pPr>
      <w:proofErr w:type="spellStart"/>
      <w:r w:rsidRPr="004E1464">
        <w:t>Compile</w:t>
      </w:r>
      <w:proofErr w:type="spellEnd"/>
      <w:r w:rsidRPr="004E1464">
        <w:t xml:space="preserve"> </w:t>
      </w:r>
      <w:proofErr w:type="spellStart"/>
      <w:r w:rsidRPr="004E1464">
        <w:t>each</w:t>
      </w:r>
      <w:proofErr w:type="spellEnd"/>
      <w:r w:rsidRPr="004E1464">
        <w:t xml:space="preserve"> </w:t>
      </w:r>
      <w:proofErr w:type="spellStart"/>
      <w:r w:rsidRPr="004E1464">
        <w:t>selected</w:t>
      </w:r>
      <w:proofErr w:type="spellEnd"/>
      <w:r w:rsidRPr="004E1464">
        <w:t xml:space="preserve"> PLC.</w:t>
      </w:r>
    </w:p>
    <w:p w14:paraId="3B1508D7" w14:textId="21CF80FD" w:rsidR="00FF0D8B" w:rsidRDefault="004E1464" w:rsidP="004E1464">
      <w:pPr>
        <w:numPr>
          <w:ilvl w:val="0"/>
          <w:numId w:val="3"/>
        </w:numPr>
        <w:rPr>
          <w:lang w:val="en-US"/>
        </w:rPr>
      </w:pPr>
      <w:r w:rsidRPr="004E1464">
        <w:rPr>
          <w:lang w:val="en-US"/>
        </w:rPr>
        <w:t>Show detailed output messages for each step, including import results, generation results, compile results, warnings, and errors.</w:t>
      </w:r>
      <w:r w:rsidR="00FF0D8B">
        <w:rPr>
          <w:lang w:val="en-US"/>
        </w:rPr>
        <w:br/>
      </w:r>
    </w:p>
    <w:p w14:paraId="3094324B" w14:textId="77777777" w:rsidR="00FF0D8B" w:rsidRDefault="00FF0D8B">
      <w:pPr>
        <w:rPr>
          <w:lang w:val="en-US"/>
        </w:rPr>
      </w:pPr>
      <w:r>
        <w:rPr>
          <w:lang w:val="en-US"/>
        </w:rPr>
        <w:br w:type="page"/>
      </w:r>
    </w:p>
    <w:p w14:paraId="3101008A" w14:textId="77777777" w:rsidR="004E1464" w:rsidRPr="004E1464" w:rsidRDefault="004E1464" w:rsidP="004E1464">
      <w:pPr>
        <w:rPr>
          <w:b/>
          <w:bCs/>
          <w:lang w:val="en-US"/>
        </w:rPr>
      </w:pPr>
      <w:r w:rsidRPr="004E1464">
        <w:rPr>
          <w:b/>
          <w:bCs/>
          <w:lang w:val="en-US"/>
        </w:rPr>
        <w:lastRenderedPageBreak/>
        <w:t>Phase 2: Update EPICS Devices</w:t>
      </w:r>
    </w:p>
    <w:p w14:paraId="0E7E7F35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 xml:space="preserve">When the user clicks </w:t>
      </w:r>
      <w:r w:rsidRPr="004E1464">
        <w:rPr>
          <w:b/>
          <w:bCs/>
          <w:lang w:val="en-US"/>
        </w:rPr>
        <w:t>Update EPICS Devices</w:t>
      </w:r>
      <w:r w:rsidRPr="004E1464">
        <w:rPr>
          <w:lang w:val="en-US"/>
        </w:rPr>
        <w:t>, the application should perform the following workflow:</w:t>
      </w:r>
    </w:p>
    <w:p w14:paraId="25E2DC43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Connect to the currently opened TIA Portal project.</w:t>
      </w:r>
    </w:p>
    <w:p w14:paraId="0B28BF2C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Read the dedicated Git repository path for each PLC from an .</w:t>
      </w:r>
      <w:proofErr w:type="spellStart"/>
      <w:r w:rsidRPr="004E1464">
        <w:rPr>
          <w:lang w:val="en-US"/>
        </w:rPr>
        <w:t>ini</w:t>
      </w:r>
      <w:proofErr w:type="spellEnd"/>
      <w:r w:rsidRPr="004E1464">
        <w:rPr>
          <w:lang w:val="en-US"/>
        </w:rPr>
        <w:t xml:space="preserve"> configuration file.</w:t>
      </w:r>
    </w:p>
    <w:p w14:paraId="353AC3BE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List all PLCs available in the currently opened TIA Portal project in a table-based selection dialog.</w:t>
      </w:r>
    </w:p>
    <w:p w14:paraId="2A7411D0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Allow the user to select one or more PLCs.</w:t>
      </w:r>
    </w:p>
    <w:p w14:paraId="41DC1E79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For each selected PLC, find its corresponding dedicated Git repository.</w:t>
      </w:r>
    </w:p>
    <w:p w14:paraId="3489CD7E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Import the source files from the dedicated repository into the matching PLC.</w:t>
      </w:r>
    </w:p>
    <w:p w14:paraId="259D23D5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Generate blocks from all imported source files for each selected PLC.</w:t>
      </w:r>
    </w:p>
    <w:p w14:paraId="187459AE" w14:textId="77777777" w:rsidR="004E1464" w:rsidRPr="004E1464" w:rsidRDefault="004E1464" w:rsidP="004E1464">
      <w:pPr>
        <w:numPr>
          <w:ilvl w:val="0"/>
          <w:numId w:val="4"/>
        </w:numPr>
      </w:pPr>
      <w:proofErr w:type="spellStart"/>
      <w:r w:rsidRPr="004E1464">
        <w:t>Compile</w:t>
      </w:r>
      <w:proofErr w:type="spellEnd"/>
      <w:r w:rsidRPr="004E1464">
        <w:t xml:space="preserve"> </w:t>
      </w:r>
      <w:proofErr w:type="spellStart"/>
      <w:r w:rsidRPr="004E1464">
        <w:t>each</w:t>
      </w:r>
      <w:proofErr w:type="spellEnd"/>
      <w:r w:rsidRPr="004E1464">
        <w:t xml:space="preserve"> </w:t>
      </w:r>
      <w:proofErr w:type="spellStart"/>
      <w:r w:rsidRPr="004E1464">
        <w:t>selected</w:t>
      </w:r>
      <w:proofErr w:type="spellEnd"/>
      <w:r w:rsidRPr="004E1464">
        <w:t xml:space="preserve"> PLC.</w:t>
      </w:r>
    </w:p>
    <w:p w14:paraId="42A11DA3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Provide a compile option that allows the user to choose between:</w:t>
      </w:r>
    </w:p>
    <w:p w14:paraId="39FABD3F" w14:textId="77777777" w:rsidR="004E1464" w:rsidRPr="004E1464" w:rsidRDefault="004E1464" w:rsidP="004E1464">
      <w:pPr>
        <w:numPr>
          <w:ilvl w:val="1"/>
          <w:numId w:val="4"/>
        </w:numPr>
      </w:pPr>
      <w:proofErr w:type="spellStart"/>
      <w:r w:rsidRPr="004E1464">
        <w:t>Compile</w:t>
      </w:r>
      <w:proofErr w:type="spellEnd"/>
      <w:r w:rsidRPr="004E1464">
        <w:t xml:space="preserve"> all</w:t>
      </w:r>
    </w:p>
    <w:p w14:paraId="633AFB37" w14:textId="77777777" w:rsidR="004E1464" w:rsidRPr="004E1464" w:rsidRDefault="004E1464" w:rsidP="004E1464">
      <w:pPr>
        <w:numPr>
          <w:ilvl w:val="1"/>
          <w:numId w:val="4"/>
        </w:numPr>
      </w:pPr>
      <w:proofErr w:type="spellStart"/>
      <w:r w:rsidRPr="004E1464">
        <w:t>Compile</w:t>
      </w:r>
      <w:proofErr w:type="spellEnd"/>
      <w:r w:rsidRPr="004E1464">
        <w:t xml:space="preserve"> </w:t>
      </w:r>
      <w:proofErr w:type="spellStart"/>
      <w:r w:rsidRPr="004E1464">
        <w:t>only</w:t>
      </w:r>
      <w:proofErr w:type="spellEnd"/>
      <w:r w:rsidRPr="004E1464">
        <w:t xml:space="preserve"> </w:t>
      </w:r>
      <w:proofErr w:type="spellStart"/>
      <w:r w:rsidRPr="004E1464">
        <w:t>changes</w:t>
      </w:r>
      <w:proofErr w:type="spellEnd"/>
    </w:p>
    <w:p w14:paraId="68C46B4F" w14:textId="77777777" w:rsidR="004E1464" w:rsidRPr="004E1464" w:rsidRDefault="004E1464" w:rsidP="004E1464">
      <w:pPr>
        <w:numPr>
          <w:ilvl w:val="0"/>
          <w:numId w:val="4"/>
        </w:numPr>
        <w:rPr>
          <w:lang w:val="en-US"/>
        </w:rPr>
      </w:pPr>
      <w:r w:rsidRPr="004E1464">
        <w:rPr>
          <w:lang w:val="en-US"/>
        </w:rPr>
        <w:t>Show detailed output messages for each step, including import results, generation results, compile results, warnings, and errors.</w:t>
      </w:r>
    </w:p>
    <w:p w14:paraId="525598FA" w14:textId="77777777" w:rsidR="004E1464" w:rsidRPr="004E1464" w:rsidRDefault="004E1464" w:rsidP="004E1464">
      <w:pPr>
        <w:rPr>
          <w:b/>
          <w:bCs/>
          <w:lang w:val="en-US"/>
        </w:rPr>
      </w:pPr>
      <w:r w:rsidRPr="004E1464">
        <w:rPr>
          <w:b/>
          <w:bCs/>
          <w:lang w:val="en-US"/>
        </w:rPr>
        <w:t>Configuration Requirements</w:t>
      </w:r>
    </w:p>
    <w:p w14:paraId="38DAA283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The application should use an .</w:t>
      </w:r>
      <w:proofErr w:type="spellStart"/>
      <w:r w:rsidRPr="004E1464">
        <w:rPr>
          <w:lang w:val="en-US"/>
        </w:rPr>
        <w:t>ini</w:t>
      </w:r>
      <w:proofErr w:type="spellEnd"/>
      <w:r w:rsidRPr="004E1464">
        <w:rPr>
          <w:lang w:val="en-US"/>
        </w:rPr>
        <w:t xml:space="preserve"> file to define:</w:t>
      </w:r>
    </w:p>
    <w:p w14:paraId="36994073" w14:textId="77777777" w:rsidR="004E1464" w:rsidRPr="004E1464" w:rsidRDefault="004E1464" w:rsidP="004E1464">
      <w:pPr>
        <w:numPr>
          <w:ilvl w:val="0"/>
          <w:numId w:val="5"/>
        </w:numPr>
      </w:pPr>
      <w:r w:rsidRPr="004E1464">
        <w:t xml:space="preserve">The common Git </w:t>
      </w:r>
      <w:proofErr w:type="spellStart"/>
      <w:r w:rsidRPr="004E1464">
        <w:t>repository</w:t>
      </w:r>
      <w:proofErr w:type="spellEnd"/>
      <w:r w:rsidRPr="004E1464">
        <w:t xml:space="preserve"> </w:t>
      </w:r>
      <w:proofErr w:type="spellStart"/>
      <w:r w:rsidRPr="004E1464">
        <w:t>path</w:t>
      </w:r>
      <w:proofErr w:type="spellEnd"/>
    </w:p>
    <w:p w14:paraId="304A52D8" w14:textId="77777777" w:rsidR="004E1464" w:rsidRPr="004E1464" w:rsidRDefault="004E1464" w:rsidP="004E1464">
      <w:pPr>
        <w:numPr>
          <w:ilvl w:val="0"/>
          <w:numId w:val="5"/>
        </w:numPr>
        <w:rPr>
          <w:lang w:val="en-US"/>
        </w:rPr>
      </w:pPr>
      <w:r w:rsidRPr="004E1464">
        <w:rPr>
          <w:lang w:val="en-US"/>
        </w:rPr>
        <w:t>The dedicated Git repository path for each PLC</w:t>
      </w:r>
    </w:p>
    <w:p w14:paraId="2E5904DB" w14:textId="77777777" w:rsidR="004E1464" w:rsidRPr="004E1464" w:rsidRDefault="004E1464" w:rsidP="004E1464">
      <w:pPr>
        <w:numPr>
          <w:ilvl w:val="0"/>
          <w:numId w:val="5"/>
        </w:numPr>
      </w:pPr>
      <w:proofErr w:type="spellStart"/>
      <w:r w:rsidRPr="004E1464">
        <w:t>Any</w:t>
      </w:r>
      <w:proofErr w:type="spellEnd"/>
      <w:r w:rsidRPr="004E1464">
        <w:t xml:space="preserve"> </w:t>
      </w:r>
      <w:proofErr w:type="spellStart"/>
      <w:r w:rsidRPr="004E1464">
        <w:t>other</w:t>
      </w:r>
      <w:proofErr w:type="spellEnd"/>
      <w:r w:rsidRPr="004E1464">
        <w:t xml:space="preserve"> </w:t>
      </w:r>
      <w:proofErr w:type="spellStart"/>
      <w:r w:rsidRPr="004E1464">
        <w:t>required</w:t>
      </w:r>
      <w:proofErr w:type="spellEnd"/>
      <w:r w:rsidRPr="004E1464">
        <w:t xml:space="preserve"> </w:t>
      </w:r>
      <w:proofErr w:type="spellStart"/>
      <w:r w:rsidRPr="004E1464">
        <w:t>settings</w:t>
      </w:r>
      <w:proofErr w:type="spellEnd"/>
    </w:p>
    <w:p w14:paraId="281C1DFA" w14:textId="77777777" w:rsidR="004E1464" w:rsidRPr="004E1464" w:rsidRDefault="004E1464" w:rsidP="004E1464">
      <w:proofErr w:type="spellStart"/>
      <w:r w:rsidRPr="004E1464">
        <w:t>Example</w:t>
      </w:r>
      <w:proofErr w:type="spellEnd"/>
      <w:r w:rsidRPr="004E1464">
        <w:t>:</w:t>
      </w:r>
    </w:p>
    <w:p w14:paraId="59B6C02F" w14:textId="77777777" w:rsidR="004E1464" w:rsidRPr="004E1464" w:rsidRDefault="004E1464" w:rsidP="004E1464">
      <w:r w:rsidRPr="004E1464">
        <w:t>[Common]</w:t>
      </w:r>
    </w:p>
    <w:p w14:paraId="52F7A609" w14:textId="77777777" w:rsidR="004E1464" w:rsidRPr="004E1464" w:rsidRDefault="004E1464" w:rsidP="004E1464">
      <w:proofErr w:type="spellStart"/>
      <w:r w:rsidRPr="004E1464">
        <w:t>RepositoryPath</w:t>
      </w:r>
      <w:proofErr w:type="spellEnd"/>
      <w:r w:rsidRPr="004E1464">
        <w:t>=D:\Git\CommonSources</w:t>
      </w:r>
    </w:p>
    <w:p w14:paraId="01A994BE" w14:textId="77777777" w:rsidR="004E1464" w:rsidRPr="004E1464" w:rsidRDefault="004E1464" w:rsidP="004E1464"/>
    <w:p w14:paraId="61BBFEF5" w14:textId="77777777" w:rsidR="004E1464" w:rsidRPr="004E1464" w:rsidRDefault="004E1464" w:rsidP="004E1464">
      <w:r w:rsidRPr="004E1464">
        <w:t>[PLC_01]</w:t>
      </w:r>
    </w:p>
    <w:p w14:paraId="0430F738" w14:textId="77777777" w:rsidR="004E1464" w:rsidRPr="004E1464" w:rsidRDefault="004E1464" w:rsidP="004E1464">
      <w:proofErr w:type="spellStart"/>
      <w:r w:rsidRPr="004E1464">
        <w:t>RepositoryPath</w:t>
      </w:r>
      <w:proofErr w:type="spellEnd"/>
      <w:r w:rsidRPr="004E1464">
        <w:t>=D:\Git\PLC_01</w:t>
      </w:r>
    </w:p>
    <w:p w14:paraId="6588C1BC" w14:textId="77777777" w:rsidR="004E1464" w:rsidRPr="004E1464" w:rsidRDefault="004E1464" w:rsidP="004E1464"/>
    <w:p w14:paraId="4A7D3172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[PLC_02]</w:t>
      </w:r>
    </w:p>
    <w:p w14:paraId="3FDECEB0" w14:textId="77777777" w:rsidR="004E1464" w:rsidRPr="004E1464" w:rsidRDefault="004E1464" w:rsidP="004E1464">
      <w:pPr>
        <w:rPr>
          <w:lang w:val="en-US"/>
        </w:rPr>
      </w:pPr>
      <w:proofErr w:type="spellStart"/>
      <w:r w:rsidRPr="004E1464">
        <w:rPr>
          <w:lang w:val="en-US"/>
        </w:rPr>
        <w:t>RepositoryPath</w:t>
      </w:r>
      <w:proofErr w:type="spellEnd"/>
      <w:r w:rsidRPr="004E1464">
        <w:rPr>
          <w:lang w:val="en-US"/>
        </w:rPr>
        <w:t>=D:\Git\PLC_02</w:t>
      </w:r>
    </w:p>
    <w:p w14:paraId="61ABFB78" w14:textId="77777777" w:rsidR="004E1464" w:rsidRPr="004E1464" w:rsidRDefault="004E1464" w:rsidP="004E1464">
      <w:pPr>
        <w:rPr>
          <w:b/>
          <w:bCs/>
          <w:lang w:val="en-US"/>
        </w:rPr>
      </w:pPr>
      <w:r w:rsidRPr="004E1464">
        <w:rPr>
          <w:b/>
          <w:bCs/>
          <w:lang w:val="en-US"/>
        </w:rPr>
        <w:t>User Interface Requirements</w:t>
      </w:r>
    </w:p>
    <w:p w14:paraId="1DDB1A04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The WinForms application should include:</w:t>
      </w:r>
    </w:p>
    <w:p w14:paraId="7981C2BF" w14:textId="77777777" w:rsidR="004E1464" w:rsidRPr="004E1464" w:rsidRDefault="004E1464" w:rsidP="004E1464">
      <w:pPr>
        <w:numPr>
          <w:ilvl w:val="0"/>
          <w:numId w:val="6"/>
        </w:numPr>
        <w:rPr>
          <w:lang w:val="en-US"/>
        </w:rPr>
      </w:pPr>
      <w:r w:rsidRPr="004E1464">
        <w:rPr>
          <w:lang w:val="en-US"/>
        </w:rPr>
        <w:t>Main window with two main buttons:</w:t>
      </w:r>
    </w:p>
    <w:p w14:paraId="02191B8B" w14:textId="77777777" w:rsidR="004E1464" w:rsidRPr="004E1464" w:rsidRDefault="004E1464" w:rsidP="004E1464">
      <w:pPr>
        <w:numPr>
          <w:ilvl w:val="1"/>
          <w:numId w:val="6"/>
        </w:numPr>
      </w:pPr>
      <w:proofErr w:type="spellStart"/>
      <w:r w:rsidRPr="004E1464">
        <w:t>Update</w:t>
      </w:r>
      <w:proofErr w:type="spellEnd"/>
      <w:r w:rsidRPr="004E1464">
        <w:t xml:space="preserve"> </w:t>
      </w:r>
      <w:proofErr w:type="spellStart"/>
      <w:r w:rsidRPr="004E1464">
        <w:t>Handlers</w:t>
      </w:r>
      <w:proofErr w:type="spellEnd"/>
    </w:p>
    <w:p w14:paraId="1842443E" w14:textId="77777777" w:rsidR="004E1464" w:rsidRPr="004E1464" w:rsidRDefault="004E1464" w:rsidP="004E1464">
      <w:pPr>
        <w:numPr>
          <w:ilvl w:val="1"/>
          <w:numId w:val="6"/>
        </w:numPr>
      </w:pPr>
      <w:proofErr w:type="spellStart"/>
      <w:r w:rsidRPr="004E1464">
        <w:t>Update</w:t>
      </w:r>
      <w:proofErr w:type="spellEnd"/>
      <w:r w:rsidRPr="004E1464">
        <w:t xml:space="preserve"> EPICS </w:t>
      </w:r>
      <w:proofErr w:type="spellStart"/>
      <w:r w:rsidRPr="004E1464">
        <w:t>Devices</w:t>
      </w:r>
      <w:proofErr w:type="spellEnd"/>
    </w:p>
    <w:p w14:paraId="4140C077" w14:textId="77777777" w:rsidR="004E1464" w:rsidRPr="004E1464" w:rsidRDefault="004E1464" w:rsidP="004E1464">
      <w:pPr>
        <w:numPr>
          <w:ilvl w:val="0"/>
          <w:numId w:val="6"/>
        </w:numPr>
        <w:rPr>
          <w:lang w:val="en-US"/>
        </w:rPr>
      </w:pPr>
      <w:r w:rsidRPr="004E1464">
        <w:rPr>
          <w:lang w:val="en-US"/>
        </w:rPr>
        <w:t>Table selection dialog for source file selection</w:t>
      </w:r>
    </w:p>
    <w:p w14:paraId="6C2459B6" w14:textId="77777777" w:rsidR="004E1464" w:rsidRPr="004E1464" w:rsidRDefault="004E1464" w:rsidP="004E1464">
      <w:pPr>
        <w:numPr>
          <w:ilvl w:val="0"/>
          <w:numId w:val="6"/>
        </w:numPr>
        <w:rPr>
          <w:lang w:val="en-US"/>
        </w:rPr>
      </w:pPr>
      <w:r w:rsidRPr="004E1464">
        <w:rPr>
          <w:lang w:val="en-US"/>
        </w:rPr>
        <w:t>Table selection dialog for PLC selection</w:t>
      </w:r>
    </w:p>
    <w:p w14:paraId="49929C12" w14:textId="77777777" w:rsidR="004E1464" w:rsidRPr="004E1464" w:rsidRDefault="004E1464" w:rsidP="004E1464">
      <w:pPr>
        <w:numPr>
          <w:ilvl w:val="0"/>
          <w:numId w:val="6"/>
        </w:numPr>
      </w:pPr>
      <w:proofErr w:type="spellStart"/>
      <w:r w:rsidRPr="004E1464">
        <w:t>Compile</w:t>
      </w:r>
      <w:proofErr w:type="spellEnd"/>
      <w:r w:rsidRPr="004E1464">
        <w:t xml:space="preserve"> option </w:t>
      </w:r>
      <w:proofErr w:type="spellStart"/>
      <w:r w:rsidRPr="004E1464">
        <w:t>selection</w:t>
      </w:r>
      <w:proofErr w:type="spellEnd"/>
      <w:r w:rsidRPr="004E1464">
        <w:t>:</w:t>
      </w:r>
    </w:p>
    <w:p w14:paraId="187A293F" w14:textId="77777777" w:rsidR="004E1464" w:rsidRPr="004E1464" w:rsidRDefault="004E1464" w:rsidP="004E1464">
      <w:pPr>
        <w:numPr>
          <w:ilvl w:val="1"/>
          <w:numId w:val="6"/>
        </w:numPr>
      </w:pPr>
      <w:proofErr w:type="spellStart"/>
      <w:r w:rsidRPr="004E1464">
        <w:t>Compile</w:t>
      </w:r>
      <w:proofErr w:type="spellEnd"/>
      <w:r w:rsidRPr="004E1464">
        <w:t xml:space="preserve"> all</w:t>
      </w:r>
    </w:p>
    <w:p w14:paraId="218D0D09" w14:textId="77777777" w:rsidR="004E1464" w:rsidRPr="004E1464" w:rsidRDefault="004E1464" w:rsidP="004E1464">
      <w:pPr>
        <w:numPr>
          <w:ilvl w:val="1"/>
          <w:numId w:val="6"/>
        </w:numPr>
      </w:pPr>
      <w:proofErr w:type="spellStart"/>
      <w:r w:rsidRPr="004E1464">
        <w:t>Compile</w:t>
      </w:r>
      <w:proofErr w:type="spellEnd"/>
      <w:r w:rsidRPr="004E1464">
        <w:t xml:space="preserve"> </w:t>
      </w:r>
      <w:proofErr w:type="spellStart"/>
      <w:r w:rsidRPr="004E1464">
        <w:t>only</w:t>
      </w:r>
      <w:proofErr w:type="spellEnd"/>
      <w:r w:rsidRPr="004E1464">
        <w:t xml:space="preserve"> </w:t>
      </w:r>
      <w:proofErr w:type="spellStart"/>
      <w:r w:rsidRPr="004E1464">
        <w:t>changes</w:t>
      </w:r>
      <w:proofErr w:type="spellEnd"/>
    </w:p>
    <w:p w14:paraId="3B39E01F" w14:textId="77777777" w:rsidR="004E1464" w:rsidRPr="004E1464" w:rsidRDefault="004E1464" w:rsidP="004E1464">
      <w:pPr>
        <w:numPr>
          <w:ilvl w:val="0"/>
          <w:numId w:val="6"/>
        </w:numPr>
        <w:rPr>
          <w:lang w:val="en-US"/>
        </w:rPr>
      </w:pPr>
      <w:r w:rsidRPr="004E1464">
        <w:rPr>
          <w:lang w:val="en-US"/>
        </w:rPr>
        <w:t>Output message panel showing the result of:</w:t>
      </w:r>
    </w:p>
    <w:p w14:paraId="3657D489" w14:textId="77777777" w:rsidR="004E1464" w:rsidRPr="004E1464" w:rsidRDefault="004E1464" w:rsidP="004E1464">
      <w:pPr>
        <w:numPr>
          <w:ilvl w:val="1"/>
          <w:numId w:val="6"/>
        </w:numPr>
      </w:pPr>
      <w:r w:rsidRPr="004E1464">
        <w:t xml:space="preserve">Import source </w:t>
      </w:r>
      <w:proofErr w:type="spellStart"/>
      <w:r w:rsidRPr="004E1464">
        <w:t>files</w:t>
      </w:r>
      <w:proofErr w:type="spellEnd"/>
    </w:p>
    <w:p w14:paraId="62816C5A" w14:textId="77777777" w:rsidR="004E1464" w:rsidRPr="004E1464" w:rsidRDefault="004E1464" w:rsidP="004E1464">
      <w:pPr>
        <w:numPr>
          <w:ilvl w:val="1"/>
          <w:numId w:val="6"/>
        </w:numPr>
      </w:pPr>
      <w:proofErr w:type="spellStart"/>
      <w:r w:rsidRPr="004E1464">
        <w:t>Generate</w:t>
      </w:r>
      <w:proofErr w:type="spellEnd"/>
      <w:r w:rsidRPr="004E1464">
        <w:t xml:space="preserve"> blocks from source</w:t>
      </w:r>
    </w:p>
    <w:p w14:paraId="1A2697B5" w14:textId="77777777" w:rsidR="004E1464" w:rsidRPr="004E1464" w:rsidRDefault="004E1464" w:rsidP="004E1464">
      <w:pPr>
        <w:numPr>
          <w:ilvl w:val="1"/>
          <w:numId w:val="6"/>
        </w:numPr>
      </w:pPr>
      <w:proofErr w:type="spellStart"/>
      <w:r w:rsidRPr="004E1464">
        <w:t>Compile</w:t>
      </w:r>
      <w:proofErr w:type="spellEnd"/>
      <w:r w:rsidRPr="004E1464">
        <w:t xml:space="preserve"> </w:t>
      </w:r>
      <w:proofErr w:type="spellStart"/>
      <w:r w:rsidRPr="004E1464">
        <w:t>PLCs</w:t>
      </w:r>
      <w:proofErr w:type="spellEnd"/>
    </w:p>
    <w:p w14:paraId="5596BA84" w14:textId="77777777" w:rsidR="004E1464" w:rsidRPr="004E1464" w:rsidRDefault="004E1464" w:rsidP="004E1464">
      <w:pPr>
        <w:numPr>
          <w:ilvl w:val="0"/>
          <w:numId w:val="6"/>
        </w:numPr>
        <w:rPr>
          <w:lang w:val="en-US"/>
        </w:rPr>
      </w:pPr>
      <w:r w:rsidRPr="004E1464">
        <w:rPr>
          <w:lang w:val="en-US"/>
        </w:rPr>
        <w:t>Clear status messages, warnings, and errors</w:t>
      </w:r>
    </w:p>
    <w:p w14:paraId="127E49E6" w14:textId="77777777" w:rsidR="004E1464" w:rsidRPr="004E1464" w:rsidRDefault="004E1464" w:rsidP="004E1464">
      <w:pPr>
        <w:numPr>
          <w:ilvl w:val="0"/>
          <w:numId w:val="6"/>
        </w:numPr>
        <w:rPr>
          <w:lang w:val="en-US"/>
        </w:rPr>
      </w:pPr>
      <w:r w:rsidRPr="004E1464">
        <w:rPr>
          <w:lang w:val="en-US"/>
        </w:rPr>
        <w:t>Progress indication during long-running operations</w:t>
      </w:r>
    </w:p>
    <w:p w14:paraId="11E5BE45" w14:textId="77777777" w:rsidR="004E1464" w:rsidRPr="004E1464" w:rsidRDefault="004E1464" w:rsidP="004E1464">
      <w:pPr>
        <w:rPr>
          <w:b/>
          <w:bCs/>
          <w:lang w:val="en-US"/>
        </w:rPr>
      </w:pPr>
      <w:r w:rsidRPr="004E1464">
        <w:rPr>
          <w:b/>
          <w:bCs/>
          <w:lang w:val="en-US"/>
        </w:rPr>
        <w:t>Technical Requirements</w:t>
      </w:r>
    </w:p>
    <w:p w14:paraId="35C11C02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 xml:space="preserve">Please design the software architecture using </w:t>
      </w:r>
      <w:r w:rsidRPr="004E1464">
        <w:rPr>
          <w:b/>
          <w:bCs/>
          <w:lang w:val="en-US"/>
        </w:rPr>
        <w:t>C# and WinForms</w:t>
      </w:r>
      <w:r w:rsidRPr="004E1464">
        <w:rPr>
          <w:lang w:val="en-US"/>
        </w:rPr>
        <w:t>.</w:t>
      </w:r>
    </w:p>
    <w:p w14:paraId="4C5C4261" w14:textId="77777777" w:rsidR="004E1464" w:rsidRPr="004E1464" w:rsidRDefault="004E1464" w:rsidP="004E1464">
      <w:r w:rsidRPr="004E1464">
        <w:t xml:space="preserve">The </w:t>
      </w:r>
      <w:proofErr w:type="spellStart"/>
      <w:r w:rsidRPr="004E1464">
        <w:t>architecture</w:t>
      </w:r>
      <w:proofErr w:type="spellEnd"/>
      <w:r w:rsidRPr="004E1464">
        <w:t xml:space="preserve"> </w:t>
      </w:r>
      <w:proofErr w:type="spellStart"/>
      <w:r w:rsidRPr="004E1464">
        <w:t>should</w:t>
      </w:r>
      <w:proofErr w:type="spellEnd"/>
      <w:r w:rsidRPr="004E1464">
        <w:t xml:space="preserve"> </w:t>
      </w:r>
      <w:proofErr w:type="spellStart"/>
      <w:r w:rsidRPr="004E1464">
        <w:t>include</w:t>
      </w:r>
      <w:proofErr w:type="spellEnd"/>
      <w:r w:rsidRPr="004E1464">
        <w:t>:</w:t>
      </w:r>
    </w:p>
    <w:p w14:paraId="0A6B7249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 xml:space="preserve">Main </w:t>
      </w:r>
      <w:proofErr w:type="spellStart"/>
      <w:r w:rsidRPr="004E1464">
        <w:t>application</w:t>
      </w:r>
      <w:proofErr w:type="spellEnd"/>
      <w:r w:rsidRPr="004E1464">
        <w:t xml:space="preserve"> </w:t>
      </w:r>
      <w:proofErr w:type="spellStart"/>
      <w:r w:rsidRPr="004E1464">
        <w:t>structure</w:t>
      </w:r>
      <w:proofErr w:type="spellEnd"/>
    </w:p>
    <w:p w14:paraId="570C1556" w14:textId="77777777" w:rsidR="004E1464" w:rsidRPr="004E1464" w:rsidRDefault="004E1464" w:rsidP="004E1464">
      <w:pPr>
        <w:numPr>
          <w:ilvl w:val="0"/>
          <w:numId w:val="7"/>
        </w:numPr>
      </w:pPr>
      <w:proofErr w:type="spellStart"/>
      <w:r w:rsidRPr="004E1464">
        <w:t>Recommended</w:t>
      </w:r>
      <w:proofErr w:type="spellEnd"/>
      <w:r w:rsidRPr="004E1464">
        <w:t xml:space="preserve"> </w:t>
      </w:r>
      <w:proofErr w:type="spellStart"/>
      <w:r w:rsidRPr="004E1464">
        <w:t>project</w:t>
      </w:r>
      <w:proofErr w:type="spellEnd"/>
      <w:r w:rsidRPr="004E1464">
        <w:t xml:space="preserve"> folders</w:t>
      </w:r>
    </w:p>
    <w:p w14:paraId="059B74A3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 xml:space="preserve">Main </w:t>
      </w:r>
      <w:proofErr w:type="spellStart"/>
      <w:r w:rsidRPr="004E1464">
        <w:t>classes</w:t>
      </w:r>
      <w:proofErr w:type="spellEnd"/>
      <w:r w:rsidRPr="004E1464">
        <w:t xml:space="preserve"> and </w:t>
      </w:r>
      <w:proofErr w:type="spellStart"/>
      <w:r w:rsidRPr="004E1464">
        <w:t>responsibilities</w:t>
      </w:r>
      <w:proofErr w:type="spellEnd"/>
    </w:p>
    <w:p w14:paraId="37D65660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 xml:space="preserve">TIA Portal </w:t>
      </w:r>
      <w:proofErr w:type="spellStart"/>
      <w:r w:rsidRPr="004E1464">
        <w:t>Openness</w:t>
      </w:r>
      <w:proofErr w:type="spellEnd"/>
      <w:r w:rsidRPr="004E1464">
        <w:t xml:space="preserve"> integration </w:t>
      </w:r>
      <w:proofErr w:type="spellStart"/>
      <w:r w:rsidRPr="004E1464">
        <w:t>layer</w:t>
      </w:r>
      <w:proofErr w:type="spellEnd"/>
    </w:p>
    <w:p w14:paraId="34BC6D74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 xml:space="preserve">.ini </w:t>
      </w:r>
      <w:proofErr w:type="spellStart"/>
      <w:r w:rsidRPr="004E1464">
        <w:t>configuration</w:t>
      </w:r>
      <w:proofErr w:type="spellEnd"/>
      <w:r w:rsidRPr="004E1464">
        <w:t xml:space="preserve"> </w:t>
      </w:r>
      <w:proofErr w:type="spellStart"/>
      <w:r w:rsidRPr="004E1464">
        <w:t>reader</w:t>
      </w:r>
      <w:proofErr w:type="spellEnd"/>
    </w:p>
    <w:p w14:paraId="3BBFC70B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 xml:space="preserve">Git </w:t>
      </w:r>
      <w:proofErr w:type="spellStart"/>
      <w:r w:rsidRPr="004E1464">
        <w:t>repository</w:t>
      </w:r>
      <w:proofErr w:type="spellEnd"/>
      <w:r w:rsidRPr="004E1464">
        <w:t xml:space="preserve">/source </w:t>
      </w:r>
      <w:proofErr w:type="spellStart"/>
      <w:r w:rsidRPr="004E1464">
        <w:t>file</w:t>
      </w:r>
      <w:proofErr w:type="spellEnd"/>
      <w:r w:rsidRPr="004E1464">
        <w:t xml:space="preserve"> scanner</w:t>
      </w:r>
    </w:p>
    <w:p w14:paraId="4743CAE9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lastRenderedPageBreak/>
        <w:t xml:space="preserve">PLC </w:t>
      </w:r>
      <w:proofErr w:type="spellStart"/>
      <w:r w:rsidRPr="004E1464">
        <w:t>discovery</w:t>
      </w:r>
      <w:proofErr w:type="spellEnd"/>
      <w:r w:rsidRPr="004E1464">
        <w:t xml:space="preserve"> service</w:t>
      </w:r>
    </w:p>
    <w:p w14:paraId="0ECC254A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>Source import service</w:t>
      </w:r>
    </w:p>
    <w:p w14:paraId="48BF36CA" w14:textId="77777777" w:rsidR="004E1464" w:rsidRPr="004E1464" w:rsidRDefault="004E1464" w:rsidP="004E1464">
      <w:pPr>
        <w:numPr>
          <w:ilvl w:val="0"/>
          <w:numId w:val="7"/>
        </w:numPr>
      </w:pPr>
      <w:r w:rsidRPr="004E1464">
        <w:t>Block generation service</w:t>
      </w:r>
    </w:p>
    <w:p w14:paraId="6AA5B1FB" w14:textId="77777777" w:rsidR="004E1464" w:rsidRPr="004E1464" w:rsidRDefault="004E1464" w:rsidP="004E1464">
      <w:pPr>
        <w:numPr>
          <w:ilvl w:val="0"/>
          <w:numId w:val="7"/>
        </w:numPr>
      </w:pPr>
      <w:proofErr w:type="spellStart"/>
      <w:r w:rsidRPr="004E1464">
        <w:t>Compile</w:t>
      </w:r>
      <w:proofErr w:type="spellEnd"/>
      <w:r w:rsidRPr="004E1464">
        <w:t xml:space="preserve"> service</w:t>
      </w:r>
    </w:p>
    <w:p w14:paraId="71A9D8C6" w14:textId="77777777" w:rsidR="004E1464" w:rsidRPr="004E1464" w:rsidRDefault="004E1464" w:rsidP="004E1464">
      <w:pPr>
        <w:numPr>
          <w:ilvl w:val="0"/>
          <w:numId w:val="7"/>
        </w:numPr>
      </w:pPr>
      <w:proofErr w:type="spellStart"/>
      <w:r w:rsidRPr="004E1464">
        <w:t>Logging</w:t>
      </w:r>
      <w:proofErr w:type="spellEnd"/>
      <w:r w:rsidRPr="004E1464">
        <w:t xml:space="preserve">/output </w:t>
      </w:r>
      <w:proofErr w:type="spellStart"/>
      <w:r w:rsidRPr="004E1464">
        <w:t>message</w:t>
      </w:r>
      <w:proofErr w:type="spellEnd"/>
      <w:r w:rsidRPr="004E1464">
        <w:t xml:space="preserve"> service</w:t>
      </w:r>
    </w:p>
    <w:p w14:paraId="1BEE2808" w14:textId="77777777" w:rsidR="004E1464" w:rsidRPr="004E1464" w:rsidRDefault="004E1464" w:rsidP="004E1464">
      <w:pPr>
        <w:numPr>
          <w:ilvl w:val="0"/>
          <w:numId w:val="7"/>
        </w:numPr>
      </w:pPr>
      <w:proofErr w:type="spellStart"/>
      <w:r w:rsidRPr="004E1464">
        <w:t>Error</w:t>
      </w:r>
      <w:proofErr w:type="spellEnd"/>
      <w:r w:rsidRPr="004E1464">
        <w:t xml:space="preserve"> handling </w:t>
      </w:r>
      <w:proofErr w:type="spellStart"/>
      <w:r w:rsidRPr="004E1464">
        <w:t>strategy</w:t>
      </w:r>
      <w:proofErr w:type="spellEnd"/>
    </w:p>
    <w:p w14:paraId="1A827760" w14:textId="77777777" w:rsidR="004E1464" w:rsidRPr="004E1464" w:rsidRDefault="004E1464" w:rsidP="004E1464">
      <w:pPr>
        <w:numPr>
          <w:ilvl w:val="0"/>
          <w:numId w:val="7"/>
        </w:numPr>
      </w:pPr>
      <w:proofErr w:type="spellStart"/>
      <w:r w:rsidRPr="004E1464">
        <w:t>Recommended</w:t>
      </w:r>
      <w:proofErr w:type="spellEnd"/>
      <w:r w:rsidRPr="004E1464">
        <w:t xml:space="preserve"> UI workflow</w:t>
      </w:r>
    </w:p>
    <w:p w14:paraId="1A2A67C2" w14:textId="77777777" w:rsidR="004E1464" w:rsidRPr="004E1464" w:rsidRDefault="004E1464" w:rsidP="004E1464">
      <w:pPr>
        <w:numPr>
          <w:ilvl w:val="0"/>
          <w:numId w:val="7"/>
        </w:numPr>
        <w:rPr>
          <w:lang w:val="en-US"/>
        </w:rPr>
      </w:pPr>
      <w:r w:rsidRPr="004E1464">
        <w:rPr>
          <w:lang w:val="en-US"/>
        </w:rPr>
        <w:t>Build and deployment approach for creating the final .exe file</w:t>
      </w:r>
    </w:p>
    <w:p w14:paraId="67DB34B2" w14:textId="77777777" w:rsidR="004E1464" w:rsidRPr="004E1464" w:rsidRDefault="004E1464" w:rsidP="004E1464">
      <w:pPr>
        <w:rPr>
          <w:lang w:val="en-US"/>
        </w:rPr>
      </w:pPr>
      <w:r w:rsidRPr="004E1464">
        <w:rPr>
          <w:lang w:val="en-US"/>
        </w:rPr>
        <w:t>Please provide a complete software architecture suitable for implementing this application in C# WinForms.</w:t>
      </w:r>
    </w:p>
    <w:p w14:paraId="2209A425" w14:textId="051DAB86" w:rsidR="00A54ABC" w:rsidRDefault="00A54ABC">
      <w:pPr>
        <w:rPr>
          <w:lang w:val="en-US"/>
        </w:rPr>
      </w:pPr>
      <w:r>
        <w:rPr>
          <w:lang w:val="en-US"/>
        </w:rPr>
        <w:br w:type="page"/>
      </w:r>
    </w:p>
    <w:p w14:paraId="236D5129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lastRenderedPageBreak/>
        <w:t xml:space="preserve">Yes — for a simple first version, use </w:t>
      </w:r>
      <w:r w:rsidRPr="00A54ABC">
        <w:rPr>
          <w:b/>
          <w:bCs/>
          <w:lang w:val="en-US"/>
        </w:rPr>
        <w:t>maximum 7 files</w:t>
      </w:r>
      <w:r w:rsidRPr="00A54ABC">
        <w:rPr>
          <w:lang w:val="en-US"/>
        </w:rPr>
        <w:t xml:space="preserve"> like this:</w:t>
      </w:r>
    </w:p>
    <w:p w14:paraId="33CF5D0C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TiaSourceUpdater/</w:t>
      </w:r>
      <w:r w:rsidRPr="00A54ABC">
        <w:rPr>
          <w:lang w:val="en-US"/>
        </w:rPr>
        <w:br/>
        <w:t>│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Program.cs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MainForm.cs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AppConfigService.cs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TiaPortalService.cs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SourceFileService.cs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WorkflowService.cs</w:t>
      </w:r>
      <w:r w:rsidRPr="00A54ABC">
        <w:rPr>
          <w:lang w:val="en-US"/>
        </w:rPr>
        <w:br/>
      </w:r>
      <w:r w:rsidRPr="00A54ABC">
        <w:rPr>
          <w:rFonts w:ascii="Aptos" w:hAnsi="Aptos" w:cs="Aptos"/>
          <w:lang w:val="en-US"/>
        </w:rPr>
        <w:t>└──</w:t>
      </w:r>
      <w:r w:rsidRPr="00A54ABC">
        <w:rPr>
          <w:lang w:val="en-US"/>
        </w:rPr>
        <w:t xml:space="preserve"> LoggerService.cs</w:t>
      </w:r>
    </w:p>
    <w:p w14:paraId="35317651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Simplify the services this way:</w:t>
      </w:r>
    </w:p>
    <w:p w14:paraId="4594DCEA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SourceImportService</w:t>
      </w:r>
      <w:r w:rsidRPr="00A54ABC">
        <w:rPr>
          <w:lang w:val="en-US"/>
        </w:rPr>
        <w:br/>
        <w:t>BlockGenerationService</w:t>
      </w:r>
      <w:r w:rsidRPr="00A54ABC">
        <w:rPr>
          <w:lang w:val="en-US"/>
        </w:rPr>
        <w:br/>
        <w:t>CompileService</w:t>
      </w:r>
    </w:p>
    <w:p w14:paraId="7AEBCE87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can all be included inside:</w:t>
      </w:r>
    </w:p>
    <w:p w14:paraId="435F02DC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WorkflowService.cs</w:t>
      </w:r>
    </w:p>
    <w:p w14:paraId="2EFD8877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Recommended simplified architecture:</w:t>
      </w:r>
    </w:p>
    <w:p w14:paraId="4F690F34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MainForm</w:t>
      </w:r>
      <w:r w:rsidRPr="00A54ABC">
        <w:rPr>
          <w:lang w:val="en-US"/>
        </w:rPr>
        <w:br/>
        <w:t xml:space="preserve">   |</w:t>
      </w:r>
      <w:r w:rsidRPr="00A54ABC">
        <w:rPr>
          <w:lang w:val="en-US"/>
        </w:rPr>
        <w:br/>
        <w:t xml:space="preserve">   v</w:t>
      </w:r>
      <w:r w:rsidRPr="00A54ABC">
        <w:rPr>
          <w:lang w:val="en-US"/>
        </w:rPr>
        <w:br/>
        <w:t>WorkflowService</w:t>
      </w:r>
      <w:r w:rsidRPr="00A54ABC">
        <w:rPr>
          <w:lang w:val="en-US"/>
        </w:rPr>
        <w:br/>
        <w:t xml:space="preserve">   |</w:t>
      </w:r>
      <w:r w:rsidRPr="00A54ABC">
        <w:rPr>
          <w:lang w:val="en-US"/>
        </w:rPr>
        <w:br/>
        <w:t xml:space="preserve">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AppConfigService</w:t>
      </w:r>
      <w:r w:rsidRPr="00A54ABC">
        <w:rPr>
          <w:lang w:val="en-US"/>
        </w:rPr>
        <w:br/>
        <w:t xml:space="preserve">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TiaPortalService</w:t>
      </w:r>
      <w:r w:rsidRPr="00A54ABC">
        <w:rPr>
          <w:lang w:val="en-US"/>
        </w:rPr>
        <w:br/>
        <w:t xml:space="preserve">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SourceFileService</w:t>
      </w:r>
      <w:r w:rsidRPr="00A54ABC">
        <w:rPr>
          <w:lang w:val="en-US"/>
        </w:rPr>
        <w:br/>
        <w:t xml:space="preserve">   </w:t>
      </w:r>
      <w:r w:rsidRPr="00A54ABC">
        <w:rPr>
          <w:rFonts w:ascii="Aptos" w:hAnsi="Aptos" w:cs="Aptos"/>
          <w:lang w:val="en-US"/>
        </w:rPr>
        <w:t>└──</w:t>
      </w:r>
      <w:r w:rsidRPr="00A54ABC">
        <w:rPr>
          <w:lang w:val="en-US"/>
        </w:rPr>
        <w:t xml:space="preserve"> LoggerService</w:t>
      </w:r>
    </w:p>
    <w:p w14:paraId="0C790CCB" w14:textId="77777777" w:rsidR="00A54ABC" w:rsidRPr="00A54ABC" w:rsidRDefault="00A54ABC" w:rsidP="00A54ABC">
      <w:proofErr w:type="spellStart"/>
      <w:r w:rsidRPr="00A54ABC">
        <w:t>File</w:t>
      </w:r>
      <w:proofErr w:type="spellEnd"/>
      <w:r w:rsidRPr="00A54ABC">
        <w:t xml:space="preserve"> </w:t>
      </w:r>
      <w:proofErr w:type="spellStart"/>
      <w:r w:rsidRPr="00A54ABC">
        <w:t>responsibility</w:t>
      </w:r>
      <w:proofErr w:type="spellEnd"/>
      <w:r w:rsidRPr="00A54ABC">
        <w:t>:</w:t>
      </w:r>
    </w:p>
    <w:p w14:paraId="1AEC857D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Program.cs</w:t>
      </w:r>
      <w:r w:rsidRPr="00A54ABC">
        <w:rPr>
          <w:lang w:val="en-US"/>
        </w:rPr>
        <w:br/>
        <w:t>- Application startup</w:t>
      </w:r>
      <w:r w:rsidRPr="00A54ABC">
        <w:rPr>
          <w:lang w:val="en-US"/>
        </w:rPr>
        <w:br/>
      </w:r>
      <w:r w:rsidRPr="00A54ABC">
        <w:rPr>
          <w:lang w:val="en-US"/>
        </w:rPr>
        <w:br/>
        <w:t>MainForm.cs</w:t>
      </w:r>
      <w:r w:rsidRPr="00A54ABC">
        <w:rPr>
          <w:lang w:val="en-US"/>
        </w:rPr>
        <w:br/>
        <w:t>- WinForms GUI</w:t>
      </w:r>
      <w:r w:rsidRPr="00A54ABC">
        <w:rPr>
          <w:lang w:val="en-US"/>
        </w:rPr>
        <w:br/>
        <w:t>- Buttons</w:t>
      </w:r>
      <w:r w:rsidRPr="00A54ABC">
        <w:rPr>
          <w:lang w:val="en-US"/>
        </w:rPr>
        <w:br/>
        <w:t>- File/PLC selection dialogs</w:t>
      </w:r>
      <w:r w:rsidRPr="00A54ABC">
        <w:rPr>
          <w:lang w:val="en-US"/>
        </w:rPr>
        <w:br/>
        <w:t>- Output log panel</w:t>
      </w:r>
      <w:r w:rsidRPr="00A54ABC">
        <w:rPr>
          <w:lang w:val="en-US"/>
        </w:rPr>
        <w:br/>
      </w:r>
      <w:r w:rsidRPr="00A54ABC">
        <w:rPr>
          <w:lang w:val="en-US"/>
        </w:rPr>
        <w:br/>
      </w:r>
      <w:r w:rsidRPr="00A54ABC">
        <w:rPr>
          <w:lang w:val="en-US"/>
        </w:rPr>
        <w:lastRenderedPageBreak/>
        <w:t>AppConfigService.cs</w:t>
      </w:r>
      <w:r w:rsidRPr="00A54ABC">
        <w:rPr>
          <w:lang w:val="en-US"/>
        </w:rPr>
        <w:br/>
        <w:t>- Read settings.ini</w:t>
      </w:r>
      <w:r w:rsidRPr="00A54ABC">
        <w:rPr>
          <w:lang w:val="en-US"/>
        </w:rPr>
        <w:br/>
        <w:t>- Get common repository path</w:t>
      </w:r>
      <w:r w:rsidRPr="00A54ABC">
        <w:rPr>
          <w:lang w:val="en-US"/>
        </w:rPr>
        <w:br/>
        <w:t>- Get dedicated PLC repository paths</w:t>
      </w:r>
      <w:r w:rsidRPr="00A54ABC">
        <w:rPr>
          <w:lang w:val="en-US"/>
        </w:rPr>
        <w:br/>
      </w:r>
      <w:r w:rsidRPr="00A54ABC">
        <w:rPr>
          <w:lang w:val="en-US"/>
        </w:rPr>
        <w:br/>
        <w:t>TiaPortalService.cs</w:t>
      </w:r>
      <w:r w:rsidRPr="00A54ABC">
        <w:rPr>
          <w:lang w:val="en-US"/>
        </w:rPr>
        <w:br/>
        <w:t>- Connect to opened TIA Portal</w:t>
      </w:r>
      <w:r w:rsidRPr="00A54ABC">
        <w:rPr>
          <w:lang w:val="en-US"/>
        </w:rPr>
        <w:br/>
        <w:t>- Get PLC list</w:t>
      </w:r>
      <w:r w:rsidRPr="00A54ABC">
        <w:rPr>
          <w:lang w:val="en-US"/>
        </w:rPr>
        <w:br/>
        <w:t>- Import source files</w:t>
      </w:r>
      <w:r w:rsidRPr="00A54ABC">
        <w:rPr>
          <w:lang w:val="en-US"/>
        </w:rPr>
        <w:br/>
        <w:t>- Generate blocks</w:t>
      </w:r>
      <w:r w:rsidRPr="00A54ABC">
        <w:rPr>
          <w:lang w:val="en-US"/>
        </w:rPr>
        <w:br/>
        <w:t>- Compile PLCs</w:t>
      </w:r>
      <w:r w:rsidRPr="00A54ABC">
        <w:rPr>
          <w:lang w:val="en-US"/>
        </w:rPr>
        <w:br/>
      </w:r>
      <w:r w:rsidRPr="00A54ABC">
        <w:rPr>
          <w:lang w:val="en-US"/>
        </w:rPr>
        <w:br/>
        <w:t>SourceFileService.cs</w:t>
      </w:r>
      <w:r w:rsidRPr="00A54ABC">
        <w:rPr>
          <w:lang w:val="en-US"/>
        </w:rPr>
        <w:br/>
        <w:t>- Scan repositories</w:t>
      </w:r>
      <w:r w:rsidRPr="00A54ABC">
        <w:rPr>
          <w:lang w:val="en-US"/>
        </w:rPr>
        <w:br/>
        <w:t>- Find .scl, .db, .udt files</w:t>
      </w:r>
      <w:r w:rsidRPr="00A54ABC">
        <w:rPr>
          <w:lang w:val="en-US"/>
        </w:rPr>
        <w:br/>
      </w:r>
      <w:r w:rsidRPr="00A54ABC">
        <w:rPr>
          <w:lang w:val="en-US"/>
        </w:rPr>
        <w:br/>
        <w:t>WorkflowService.cs</w:t>
      </w:r>
      <w:r w:rsidRPr="00A54ABC">
        <w:rPr>
          <w:lang w:val="en-US"/>
        </w:rPr>
        <w:br/>
        <w:t>- Update Handlers workflow</w:t>
      </w:r>
      <w:r w:rsidRPr="00A54ABC">
        <w:rPr>
          <w:lang w:val="en-US"/>
        </w:rPr>
        <w:br/>
        <w:t>- Update EPICS Devices workflow</w:t>
      </w:r>
      <w:r w:rsidRPr="00A54ABC">
        <w:rPr>
          <w:lang w:val="en-US"/>
        </w:rPr>
        <w:br/>
        <w:t>- Compile All / Compile Only Changes logic</w:t>
      </w:r>
      <w:r w:rsidRPr="00A54ABC">
        <w:rPr>
          <w:lang w:val="en-US"/>
        </w:rPr>
        <w:br/>
      </w:r>
      <w:r w:rsidRPr="00A54ABC">
        <w:rPr>
          <w:lang w:val="en-US"/>
        </w:rPr>
        <w:br/>
        <w:t>LoggerService.cs</w:t>
      </w:r>
      <w:r w:rsidRPr="00A54ABC">
        <w:rPr>
          <w:lang w:val="en-US"/>
        </w:rPr>
        <w:br/>
        <w:t>- Write messages to GUI log panel</w:t>
      </w:r>
      <w:r w:rsidRPr="00A54ABC">
        <w:rPr>
          <w:lang w:val="en-US"/>
        </w:rPr>
        <w:br/>
        <w:t>- Show INFO / OK / ERROR messages</w:t>
      </w:r>
    </w:p>
    <w:p w14:paraId="7EC9D9A8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So your final simple structure should be:</w:t>
      </w:r>
    </w:p>
    <w:p w14:paraId="20B00CA7" w14:textId="77777777" w:rsidR="00A54ABC" w:rsidRPr="00A54ABC" w:rsidRDefault="00A54ABC" w:rsidP="00A54ABC">
      <w:pPr>
        <w:rPr>
          <w:lang w:val="en-US"/>
        </w:rPr>
      </w:pPr>
      <w:r w:rsidRPr="00A54ABC">
        <w:rPr>
          <w:lang w:val="en-US"/>
        </w:rPr>
        <w:t>TiaSourceUpdater/</w:t>
      </w:r>
      <w:r w:rsidRPr="00A54ABC">
        <w:rPr>
          <w:lang w:val="en-US"/>
        </w:rPr>
        <w:br/>
        <w:t>│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TiaSourceUpdater.csproj</w:t>
      </w:r>
      <w:r w:rsidRPr="00A54ABC">
        <w:rPr>
          <w:lang w:val="en-US"/>
        </w:rPr>
        <w:br/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settings.ini</w:t>
      </w:r>
      <w:r w:rsidRPr="00A54ABC">
        <w:rPr>
          <w:lang w:val="en-US"/>
        </w:rPr>
        <w:br/>
      </w:r>
      <w:r w:rsidRPr="00A54ABC">
        <w:rPr>
          <w:rFonts w:ascii="Aptos" w:hAnsi="Aptos" w:cs="Aptos"/>
          <w:lang w:val="en-US"/>
        </w:rPr>
        <w:t>│</w:t>
      </w:r>
      <w:r w:rsidRPr="00A54ABC">
        <w:rPr>
          <w:lang w:val="en-US"/>
        </w:rPr>
        <w:br/>
      </w:r>
      <w:r w:rsidRPr="00A54ABC">
        <w:rPr>
          <w:rFonts w:ascii="Aptos" w:hAnsi="Aptos" w:cs="Aptos"/>
          <w:lang w:val="en-US"/>
        </w:rPr>
        <w:t>└──</w:t>
      </w:r>
      <w:r w:rsidRPr="00A54ABC">
        <w:rPr>
          <w:lang w:val="en-US"/>
        </w:rPr>
        <w:t xml:space="preserve"> Source/</w:t>
      </w:r>
      <w:r w:rsidRPr="00A54ABC">
        <w:rPr>
          <w:lang w:val="en-US"/>
        </w:rPr>
        <w:br/>
        <w:t xml:space="preserve"> 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Program.cs</w:t>
      </w:r>
      <w:r w:rsidRPr="00A54ABC">
        <w:rPr>
          <w:lang w:val="en-US"/>
        </w:rPr>
        <w:br/>
        <w:t xml:space="preserve"> 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MainForm.cs</w:t>
      </w:r>
      <w:r w:rsidRPr="00A54ABC">
        <w:rPr>
          <w:lang w:val="en-US"/>
        </w:rPr>
        <w:br/>
        <w:t xml:space="preserve"> 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AppConfigService.cs</w:t>
      </w:r>
      <w:r w:rsidRPr="00A54ABC">
        <w:rPr>
          <w:lang w:val="en-US"/>
        </w:rPr>
        <w:br/>
        <w:t xml:space="preserve"> 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TiaPortalService.cs</w:t>
      </w:r>
      <w:r w:rsidRPr="00A54ABC">
        <w:rPr>
          <w:lang w:val="en-US"/>
        </w:rPr>
        <w:br/>
        <w:t xml:space="preserve"> 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SourceFileService.cs</w:t>
      </w:r>
      <w:r w:rsidRPr="00A54ABC">
        <w:rPr>
          <w:lang w:val="en-US"/>
        </w:rPr>
        <w:br/>
        <w:t xml:space="preserve">    </w:t>
      </w:r>
      <w:r w:rsidRPr="00A54ABC">
        <w:rPr>
          <w:rFonts w:ascii="MS Gothic" w:eastAsia="MS Gothic" w:hAnsi="MS Gothic" w:cs="MS Gothic" w:hint="eastAsia"/>
          <w:lang w:val="en-US"/>
        </w:rPr>
        <w:t>├</w:t>
      </w:r>
      <w:r w:rsidRPr="00A54ABC">
        <w:rPr>
          <w:rFonts w:ascii="Aptos" w:hAnsi="Aptos" w:cs="Aptos"/>
          <w:lang w:val="en-US"/>
        </w:rPr>
        <w:t>──</w:t>
      </w:r>
      <w:r w:rsidRPr="00A54ABC">
        <w:rPr>
          <w:lang w:val="en-US"/>
        </w:rPr>
        <w:t xml:space="preserve"> WorkflowService.cs</w:t>
      </w:r>
      <w:r w:rsidRPr="00A54ABC">
        <w:rPr>
          <w:lang w:val="en-US"/>
        </w:rPr>
        <w:br/>
        <w:t xml:space="preserve">    </w:t>
      </w:r>
      <w:r w:rsidRPr="00A54ABC">
        <w:rPr>
          <w:rFonts w:ascii="Aptos" w:hAnsi="Aptos" w:cs="Aptos"/>
          <w:lang w:val="en-US"/>
        </w:rPr>
        <w:t>└──</w:t>
      </w:r>
      <w:r w:rsidRPr="00A54ABC">
        <w:rPr>
          <w:lang w:val="en-US"/>
        </w:rPr>
        <w:t xml:space="preserve"> LoggerService.cs</w:t>
      </w:r>
    </w:p>
    <w:p w14:paraId="5E49EFFF" w14:textId="77777777" w:rsidR="00972343" w:rsidRPr="004E1464" w:rsidRDefault="00972343">
      <w:pPr>
        <w:rPr>
          <w:lang w:val="en-US"/>
        </w:rPr>
      </w:pPr>
    </w:p>
    <w:sectPr w:rsidR="00972343" w:rsidRPr="004E146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257A"/>
    <w:multiLevelType w:val="multilevel"/>
    <w:tmpl w:val="D4B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A4ECC"/>
    <w:multiLevelType w:val="multilevel"/>
    <w:tmpl w:val="6C6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1ED1"/>
    <w:multiLevelType w:val="multilevel"/>
    <w:tmpl w:val="E62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704ED"/>
    <w:multiLevelType w:val="multilevel"/>
    <w:tmpl w:val="7220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17984"/>
    <w:multiLevelType w:val="multilevel"/>
    <w:tmpl w:val="17A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44560"/>
    <w:multiLevelType w:val="multilevel"/>
    <w:tmpl w:val="7D48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C4749"/>
    <w:multiLevelType w:val="multilevel"/>
    <w:tmpl w:val="10F6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936514">
    <w:abstractNumId w:val="4"/>
  </w:num>
  <w:num w:numId="2" w16cid:durableId="1946694021">
    <w:abstractNumId w:val="5"/>
  </w:num>
  <w:num w:numId="3" w16cid:durableId="277838417">
    <w:abstractNumId w:val="6"/>
  </w:num>
  <w:num w:numId="4" w16cid:durableId="660622531">
    <w:abstractNumId w:val="3"/>
  </w:num>
  <w:num w:numId="5" w16cid:durableId="1696228622">
    <w:abstractNumId w:val="2"/>
  </w:num>
  <w:num w:numId="6" w16cid:durableId="865749981">
    <w:abstractNumId w:val="0"/>
  </w:num>
  <w:num w:numId="7" w16cid:durableId="1117335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43"/>
    <w:rsid w:val="00044242"/>
    <w:rsid w:val="0017084E"/>
    <w:rsid w:val="004E1464"/>
    <w:rsid w:val="00972343"/>
    <w:rsid w:val="00A54ABC"/>
    <w:rsid w:val="00EE08FD"/>
    <w:rsid w:val="00FF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BA8D"/>
  <w15:chartTrackingRefBased/>
  <w15:docId w15:val="{45253E7D-46DD-418B-9BF6-87E49486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825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Spallation Source ERIC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Sheykh</dc:creator>
  <cp:keywords/>
  <dc:description/>
  <cp:lastModifiedBy>Peyman Sheykh</cp:lastModifiedBy>
  <cp:revision>13</cp:revision>
  <dcterms:created xsi:type="dcterms:W3CDTF">2026-07-03T12:09:00Z</dcterms:created>
  <dcterms:modified xsi:type="dcterms:W3CDTF">2026-07-03T12:33:00Z</dcterms:modified>
</cp:coreProperties>
</file>