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97D"/>
        </w:rPr>
        <w:t>🏆 مستند محدوده و چک‌لیست پروژه پایانی: Consistency Arena</w:t>
      </w:r>
    </w:p>
    <w:p>
      <w:pPr>
        <w:pStyle w:val="Heading2"/>
      </w:pPr>
      <w:r>
        <w:t>Project Scope, Agents, and Phased Roadmap</w:t>
      </w:r>
    </w:p>
    <w:p>
      <w:pPr>
        <w:pStyle w:val="Heading2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 w:val="0"/>
        </w:rPr>
        <w:t>این مستند جهت قفل کردن محدوده پروژه (Scope Lock) و جلوگیری از اضافه شدن کارهای جدید ساخته شده تا تضمین کند پروژه در زمان مقرر تحویل داده می‌شود.</w:t>
      </w:r>
    </w:p>
    <w:p>
      <w:pPr>
        <w:pStyle w:val="Heading2"/>
      </w:pPr>
      <w:r>
        <w:t>💡 ایده اصلی پروژه</w:t>
      </w:r>
    </w:p>
    <w:p>
      <w:r>
        <w:rPr>
          <w:b w:val="0"/>
          <w:i w:val="0"/>
        </w:rPr>
        <w:t>یک دستیار صوتی و متنی هوشمند برای پایش فعالیت‌ها، تعادل زندگی و اعطای مدال‌های عادت‌های کوچک (Micro-habits) به جای استفاده از سیستم‌های سنتی استریک (Streak). این سیستم به کاربر کمک می‌کند بدون اصطکاک و تنها با صحبت کردن، فعالیت‌های خود را ثبت کند و سیستم به صورت هوشمند او را پایش کند.</w:t>
      </w:r>
    </w:p>
    <w:p>
      <w:pPr>
        <w:pStyle w:val="Heading2"/>
      </w:pPr>
      <w:r>
        <w:t>🤖 ایجنت‌های مجاز پروژه (محدوده قفل شده)</w:t>
      </w:r>
    </w:p>
    <w:p>
      <w:r>
        <w:rPr>
          <w:b/>
          <w:i w:val="0"/>
        </w:rPr>
        <w:t>برای این فاز، تنها این ۳ ایجنت پیاده‌سازی می‌شوند و هیچ ایجنت جدیدی تا زمان تحویل اضافه نخواهد شد:</w:t>
      </w:r>
    </w:p>
    <w:p>
      <w:pPr>
        <w:pStyle w:val="ListBullet"/>
      </w:pPr>
      <w:r>
        <w:rPr>
          <w:b/>
        </w:rPr>
        <w:t>۱. ایجنت مسیراب (Router Agent):</w:t>
      </w:r>
      <w:r>
        <w:t xml:space="preserve"> تشخیص دسته فعالیت از روی صدای ضبط شده یا متن کاربر و هدایت جریان کار به حوزه‌های مربوطه.</w:t>
      </w:r>
    </w:p>
    <w:p>
      <w:pPr>
        <w:pStyle w:val="ListBullet"/>
      </w:pPr>
      <w:r>
        <w:rPr>
          <w:b/>
        </w:rPr>
        <w:t>۲. ایجنت رشد شخصی و ثبت فعالیت (Self-Dev &amp; Logger Agent):</w:t>
      </w:r>
      <w:r>
        <w:t xml:space="preserve"> تحلیل دستیابی به حداقل‌های روزانه، اعطای مدال پایداری، ثبت زمان واقعی و فرستادن اطلاعات به دیتابیس.</w:t>
      </w:r>
    </w:p>
    <w:p>
      <w:pPr>
        <w:pStyle w:val="ListBullet"/>
      </w:pPr>
      <w:r>
        <w:rPr>
          <w:b/>
        </w:rPr>
        <w:t>۳. ایجنت روان‌شناس و تحلیل‌گر تعادل (Psychologist &amp; Balance Agent):</w:t>
      </w:r>
      <w:r>
        <w:t xml:space="preserve"> تحلیل هفتگی/ماهانه میزان تعادل بین کار، تفریح و خانواده و ارائه توصیه‌های انگیزشی بر اساس همبستگی داده‌ها.</w:t>
      </w:r>
    </w:p>
    <w:p>
      <w:pPr>
        <w:pStyle w:val="Heading2"/>
      </w:pPr>
      <w:r>
        <w:t>🎨 سیستم رنگ‌بندی دو لایه‌ای داشبورد</w:t>
      </w:r>
    </w:p>
    <w:p>
      <w:r>
        <w:rPr>
          <w:b/>
          <w:i w:val="0"/>
        </w:rPr>
        <w:t>۱. لایه اول: پس‌زمینه کارت یا خانه تقویم (Category Level):</w:t>
      </w:r>
    </w:p>
    <w:p>
      <w:pPr>
        <w:pStyle w:val="ListBullet"/>
      </w:pPr>
      <w:r>
        <w:rPr>
          <w:b/>
        </w:rPr>
        <w:t xml:space="preserve">🟢 سبز ملایم: </w:t>
      </w:r>
      <w:r>
        <w:t xml:space="preserve"> رشد شخصی (Self-Development)</w:t>
      </w:r>
    </w:p>
    <w:p>
      <w:pPr>
        <w:pStyle w:val="ListBullet"/>
      </w:pPr>
      <w:r>
        <w:rPr>
          <w:b/>
        </w:rPr>
        <w:t xml:space="preserve">🔵 آبی ملایم: </w:t>
      </w:r>
      <w:r>
        <w:t xml:space="preserve"> خانواده و ارتباطات (Family)</w:t>
      </w:r>
    </w:p>
    <w:p>
      <w:pPr>
        <w:pStyle w:val="ListBullet"/>
      </w:pPr>
      <w:r>
        <w:rPr>
          <w:b/>
        </w:rPr>
        <w:t xml:space="preserve">🟣 بنفش ملایم: </w:t>
      </w:r>
      <w:r>
        <w:t xml:space="preserve"> تفریح و استراحت (Leisure)</w:t>
      </w:r>
    </w:p>
    <w:p>
      <w:r>
        <w:rPr>
          <w:b/>
          <w:i w:val="0"/>
        </w:rPr>
        <w:t>۲. لایه دوم: رنگ نوشته‌ها و متون (Activity Level):</w:t>
      </w:r>
    </w:p>
    <w:p>
      <w:pPr>
        <w:pStyle w:val="ListBullet"/>
      </w:pPr>
      <w:r>
        <w:rPr>
          <w:b/>
        </w:rPr>
        <w:t xml:space="preserve">🇩🇪 زرد آفتابی: </w:t>
      </w:r>
      <w:r>
        <w:t xml:space="preserve"> زبان آلمانی</w:t>
      </w:r>
    </w:p>
    <w:p>
      <w:pPr>
        <w:pStyle w:val="ListBullet"/>
      </w:pPr>
      <w:r>
        <w:rPr>
          <w:b/>
        </w:rPr>
        <w:t xml:space="preserve">🤖 آبی سایبری: </w:t>
      </w:r>
      <w:r>
        <w:t xml:space="preserve"> توسعه هوش مصنوعی (AI)</w:t>
      </w:r>
    </w:p>
    <w:p>
      <w:pPr>
        <w:pStyle w:val="ListBullet"/>
      </w:pPr>
      <w:r>
        <w:rPr>
          <w:b/>
        </w:rPr>
        <w:t xml:space="preserve">🏃‍♂️ قرمز ورزشی: </w:t>
      </w:r>
      <w:r>
        <w:t xml:space="preserve"> ورزش و سلامتی</w:t>
      </w:r>
    </w:p>
    <w:p>
      <w:pPr>
        <w:pStyle w:val="ListBullet"/>
      </w:pPr>
      <w:r>
        <w:rPr>
          <w:b/>
        </w:rPr>
        <w:t xml:space="preserve">🎓 سبز لجنی: </w:t>
      </w:r>
      <w:r>
        <w:t xml:space="preserve"> پایان‌نامه دانشگاه</w:t>
      </w:r>
    </w:p>
    <w:p>
      <w:pPr>
        <w:pStyle w:val="ListBullet"/>
      </w:pPr>
      <w:r>
        <w:rPr>
          <w:b/>
        </w:rPr>
        <w:t xml:space="preserve">🎬 قرمز یوتیوبی: </w:t>
      </w:r>
      <w:r>
        <w:t xml:space="preserve"> کار روی یوتیوب</w:t>
      </w:r>
    </w:p>
    <w:p>
      <w:pPr>
        <w:pStyle w:val="Heading2"/>
      </w:pPr>
      <w:r>
        <w:t>🚀 مراحل ۵گانه پیاده‌سازی پروژه (Roadmap)</w:t>
      </w:r>
    </w:p>
    <w:p>
      <w:r>
        <w:rPr>
          <w:b/>
          <w:color w:val="1F497D"/>
        </w:rPr>
        <w:t>■ مرحله ۱: پایگاه داده و ذخیره‌سازی (BigQuery)</w:t>
      </w:r>
    </w:p>
    <w:p>
      <w:r>
        <w:t>طراحی جداول مربوط به فعالیت‌های روزانه، حداقل‌های هر کار، مدال‌های کسب شده و استیت‌های تایمر غیرفعال در BigQuery.</w:t>
      </w:r>
    </w:p>
    <w:p>
      <w:r>
        <w:rPr>
          <w:b/>
          <w:color w:val="1F497D"/>
        </w:rPr>
        <w:t>■ مرحله ۲: بک‌اند FastAPI و پردازش صوت با Gemini</w:t>
      </w:r>
    </w:p>
    <w:p>
      <w:r>
        <w:t>ساخت سرور برای دریافت فایل صوتی از فرانت‌اند، تبدیل صوت به متن با Gemini و استخراج فیلدها با ساختار صلب.</w:t>
      </w:r>
    </w:p>
    <w:p>
      <w:r>
        <w:rPr>
          <w:b/>
          <w:color w:val="1F497D"/>
        </w:rPr>
        <w:t>■ مرحله ۳: پیاده‌سازی منطق ایجنت‌ها و سیستم زمان‌بندی (Timer Loop)</w:t>
      </w:r>
    </w:p>
    <w:p>
      <w:r>
        <w:t>پیاده‌سازی ایجنت مسیراب و ثبت‌کننده. ساخت مکانیزم زمان‌بندی برای پایش فعال کاربر پس از زمان مشخص (مثلاً ۱ ساعت بعد).</w:t>
      </w:r>
    </w:p>
    <w:p>
      <w:r>
        <w:rPr>
          <w:b/>
          <w:color w:val="1F497D"/>
        </w:rPr>
        <w:t>■ مرحله ۴: طراحی داشبورد فرانت‌اند با Glassmorphism</w:t>
      </w:r>
    </w:p>
    <w:p>
      <w:r>
        <w:t>پیاده‌سازی وب‌اپلیکیشن با دکمه ضبط صدا، تقویم تعادل زندگی با رنگ‌بندی سه‌گانه و کارت‌های نمایش مدال‌ها.</w:t>
      </w:r>
    </w:p>
    <w:p>
      <w:r>
        <w:rPr>
          <w:b/>
          <w:color w:val="1F497D"/>
        </w:rPr>
        <w:t>■ مرحله ۵: تست نهایی، رفع خطاها و ضبط ویدیوی خروجی</w:t>
      </w:r>
    </w:p>
    <w:p>
      <w:r>
        <w:t>تست سناریوهای مختلف صوتی، بررسی درستی ثبت داده‌ها در BigQuery و ضبط ویدیوی معرفی برای ارسال در Kagگه.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