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22" w:rsidRPr="00965A22" w:rsidRDefault="00965A22" w:rsidP="00965A22">
      <w:pPr>
        <w:ind w:left="720"/>
        <w:jc w:val="center"/>
        <w:rPr>
          <w:rFonts w:ascii="Times New Roman" w:hAnsi="Times New Roman"/>
          <w:b/>
          <w:sz w:val="28"/>
        </w:rPr>
      </w:pPr>
      <w:r w:rsidRPr="00965A22">
        <w:rPr>
          <w:rFonts w:ascii="Times New Roman" w:hAnsi="Times New Roman"/>
          <w:b/>
          <w:sz w:val="28"/>
        </w:rPr>
        <w:t>Seminar Presentations</w:t>
      </w:r>
      <w:r w:rsidR="00A66D9F">
        <w:rPr>
          <w:rFonts w:ascii="Times New Roman" w:hAnsi="Times New Roman"/>
          <w:b/>
          <w:sz w:val="28"/>
        </w:rPr>
        <w:t xml:space="preserve"> (20%)</w:t>
      </w:r>
    </w:p>
    <w:p w:rsidR="00965A22" w:rsidRPr="00965A22" w:rsidRDefault="00965A22">
      <w:pPr>
        <w:rPr>
          <w:rFonts w:ascii="Times New Roman" w:hAnsi="Times New Roman"/>
          <w:sz w:val="28"/>
        </w:rPr>
      </w:pPr>
    </w:p>
    <w:p w:rsidR="00211FBD" w:rsidRDefault="00211FBD" w:rsidP="00A66D9F">
      <w:pPr>
        <w:pStyle w:val="Normal1"/>
        <w:spacing w:line="480" w:lineRule="auto"/>
        <w:rPr>
          <w:b/>
          <w:sz w:val="24"/>
          <w:lang w:val="en-CA"/>
        </w:rPr>
      </w:pPr>
    </w:p>
    <w:p w:rsidR="00A66D9F" w:rsidRPr="00211FBD" w:rsidRDefault="00A66D9F" w:rsidP="00A66D9F">
      <w:pPr>
        <w:pStyle w:val="Normal1"/>
        <w:spacing w:line="480" w:lineRule="auto"/>
        <w:rPr>
          <w:b/>
          <w:sz w:val="24"/>
          <w:lang w:val="en-CA"/>
        </w:rPr>
      </w:pPr>
      <w:r>
        <w:rPr>
          <w:b/>
          <w:sz w:val="24"/>
          <w:lang w:val="en-CA"/>
        </w:rPr>
        <w:t>Description</w:t>
      </w:r>
    </w:p>
    <w:p w:rsidR="00A66D9F" w:rsidRDefault="00A66D9F" w:rsidP="00A66D9F">
      <w:pPr>
        <w:pStyle w:val="Normal1"/>
        <w:spacing w:line="480" w:lineRule="auto"/>
        <w:rPr>
          <w:sz w:val="24"/>
        </w:rPr>
      </w:pPr>
      <w:r>
        <w:rPr>
          <w:sz w:val="24"/>
          <w:lang w:val="en-CA"/>
        </w:rPr>
        <w:t xml:space="preserve">Students will </w:t>
      </w:r>
      <w:r w:rsidR="00B2173B">
        <w:rPr>
          <w:sz w:val="24"/>
          <w:lang w:val="en-CA"/>
        </w:rPr>
        <w:t>participate in</w:t>
      </w:r>
      <w:r w:rsidRPr="00D30BA8">
        <w:rPr>
          <w:sz w:val="24"/>
          <w:lang w:val="en-CA"/>
        </w:rPr>
        <w:t xml:space="preserve"> seminar presentations.</w:t>
      </w:r>
      <w:r w:rsidRPr="00B831D6">
        <w:rPr>
          <w:sz w:val="24"/>
          <w:lang w:val="en-CA"/>
        </w:rPr>
        <w:t xml:space="preserve"> </w:t>
      </w:r>
      <w:r>
        <w:rPr>
          <w:sz w:val="24"/>
          <w:lang w:val="en-CA"/>
        </w:rPr>
        <w:t xml:space="preserve"> </w:t>
      </w:r>
      <w:r w:rsidR="000409B2">
        <w:rPr>
          <w:sz w:val="24"/>
          <w:lang w:val="en-CA"/>
        </w:rPr>
        <w:t>In a group of three to five students y</w:t>
      </w:r>
      <w:r>
        <w:rPr>
          <w:sz w:val="24"/>
          <w:lang w:val="en-CA"/>
        </w:rPr>
        <w:t xml:space="preserve">ou </w:t>
      </w:r>
      <w:r w:rsidR="000409B2">
        <w:rPr>
          <w:sz w:val="24"/>
          <w:lang w:val="en-CA"/>
        </w:rPr>
        <w:t xml:space="preserve">will work on a project that focuses on one of the topics </w:t>
      </w:r>
      <w:r w:rsidR="00412123">
        <w:rPr>
          <w:sz w:val="24"/>
          <w:lang w:val="en-CA"/>
        </w:rPr>
        <w:t xml:space="preserve">that </w:t>
      </w:r>
      <w:r w:rsidR="000409B2">
        <w:rPr>
          <w:sz w:val="24"/>
          <w:lang w:val="en-CA"/>
        </w:rPr>
        <w:t>we discussed in class and</w:t>
      </w:r>
      <w:r w:rsidR="00412123">
        <w:rPr>
          <w:sz w:val="24"/>
          <w:lang w:val="en-CA"/>
        </w:rPr>
        <w:t xml:space="preserve"> that </w:t>
      </w:r>
      <w:r w:rsidR="000409B2">
        <w:rPr>
          <w:sz w:val="24"/>
          <w:lang w:val="en-CA"/>
        </w:rPr>
        <w:t xml:space="preserve"> the instructor included in the lectures. Your presentation should be creative and  relevant to the concepts we discussed in class. You will have up to 20</w:t>
      </w:r>
      <w:r w:rsidR="00236BDF">
        <w:rPr>
          <w:sz w:val="24"/>
          <w:lang w:val="en-CA"/>
        </w:rPr>
        <w:t xml:space="preserve"> </w:t>
      </w:r>
      <w:r w:rsidRPr="00D30BA8">
        <w:rPr>
          <w:sz w:val="24"/>
          <w:lang w:val="en-CA"/>
        </w:rPr>
        <w:t>minute</w:t>
      </w:r>
      <w:r>
        <w:rPr>
          <w:sz w:val="24"/>
          <w:lang w:val="en-CA"/>
        </w:rPr>
        <w:t>s</w:t>
      </w:r>
      <w:r w:rsidRPr="00D30BA8">
        <w:rPr>
          <w:sz w:val="24"/>
          <w:lang w:val="en-CA"/>
        </w:rPr>
        <w:t xml:space="preserve"> </w:t>
      </w:r>
      <w:r>
        <w:rPr>
          <w:sz w:val="24"/>
          <w:lang w:val="en-CA"/>
        </w:rPr>
        <w:t>to present</w:t>
      </w:r>
      <w:r w:rsidR="00534DC5">
        <w:rPr>
          <w:sz w:val="24"/>
          <w:lang w:val="en-CA"/>
        </w:rPr>
        <w:t>.</w:t>
      </w:r>
      <w:r>
        <w:rPr>
          <w:sz w:val="24"/>
          <w:lang w:val="en-CA"/>
        </w:rPr>
        <w:t xml:space="preserve"> </w:t>
      </w:r>
      <w:r w:rsidR="000409B2">
        <w:rPr>
          <w:sz w:val="24"/>
          <w:lang w:val="en-CA"/>
        </w:rPr>
        <w:t xml:space="preserve"> You can  provide video clips, photographs, movie posters</w:t>
      </w:r>
      <w:r w:rsidR="00412123">
        <w:rPr>
          <w:sz w:val="24"/>
          <w:lang w:val="en-CA"/>
        </w:rPr>
        <w:t xml:space="preserve">, interviews, etc. </w:t>
      </w:r>
      <w:r w:rsidR="000409B2">
        <w:rPr>
          <w:sz w:val="24"/>
          <w:lang w:val="en-CA"/>
        </w:rPr>
        <w:t>. I accept a wide range of models of presentation provided they are relevant to the concepts we discussed in class. You can choose other forms of presentation, such as a short</w:t>
      </w:r>
      <w:r w:rsidR="000409B2" w:rsidRPr="00D30BA8">
        <w:rPr>
          <w:sz w:val="24"/>
          <w:lang w:val="en-CA"/>
        </w:rPr>
        <w:t xml:space="preserve"> film that </w:t>
      </w:r>
      <w:r w:rsidR="000409B2">
        <w:rPr>
          <w:sz w:val="24"/>
          <w:lang w:val="en-CA"/>
        </w:rPr>
        <w:t xml:space="preserve">you will post on You Tube and  show in class. </w:t>
      </w:r>
      <w:r w:rsidR="000409B2" w:rsidRPr="00D30BA8">
        <w:rPr>
          <w:sz w:val="24"/>
          <w:lang w:val="en-CA"/>
        </w:rPr>
        <w:t>Different creative ideas proposed by students w</w:t>
      </w:r>
      <w:r w:rsidR="000409B2">
        <w:rPr>
          <w:sz w:val="24"/>
          <w:lang w:val="en-CA"/>
        </w:rPr>
        <w:t xml:space="preserve">ill also be considered (short performances, recitals, movie blogs etc.).  After the presentation, each group </w:t>
      </w:r>
      <w:r>
        <w:rPr>
          <w:sz w:val="24"/>
          <w:lang w:val="en-CA"/>
        </w:rPr>
        <w:t xml:space="preserve"> will lead a </w:t>
      </w:r>
      <w:r w:rsidRPr="00D30BA8">
        <w:rPr>
          <w:sz w:val="24"/>
          <w:lang w:val="en-CA"/>
        </w:rPr>
        <w:t xml:space="preserve">class </w:t>
      </w:r>
      <w:r w:rsidR="00534DC5">
        <w:rPr>
          <w:sz w:val="24"/>
          <w:lang w:val="en-CA"/>
        </w:rPr>
        <w:t>discussion. You will need to p</w:t>
      </w:r>
      <w:r>
        <w:rPr>
          <w:sz w:val="24"/>
          <w:lang w:val="en-CA"/>
        </w:rPr>
        <w:t xml:space="preserve">rovide three questions </w:t>
      </w:r>
      <w:r w:rsidR="000409B2">
        <w:rPr>
          <w:sz w:val="24"/>
          <w:lang w:val="en-CA"/>
        </w:rPr>
        <w:t>and engage the class in</w:t>
      </w:r>
      <w:r w:rsidR="00534DC5">
        <w:rPr>
          <w:sz w:val="24"/>
          <w:lang w:val="en-CA"/>
        </w:rPr>
        <w:t xml:space="preserve"> discussion</w:t>
      </w:r>
      <w:r w:rsidRPr="00D30BA8">
        <w:rPr>
          <w:sz w:val="24"/>
        </w:rPr>
        <w:t>. The questions must be designed to stimulate debate.</w:t>
      </w:r>
    </w:p>
    <w:p w:rsidR="00A66D9F" w:rsidRDefault="00A66D9F" w:rsidP="00A66D9F">
      <w:pPr>
        <w:pStyle w:val="Normal1"/>
        <w:spacing w:line="480" w:lineRule="auto"/>
        <w:rPr>
          <w:sz w:val="24"/>
          <w:lang w:val="en-CA"/>
        </w:rPr>
      </w:pPr>
      <w:r>
        <w:rPr>
          <w:sz w:val="24"/>
        </w:rPr>
        <w:t>Sign up for the presentation and submit a o</w:t>
      </w:r>
      <w:r w:rsidR="008A159A">
        <w:rPr>
          <w:sz w:val="24"/>
        </w:rPr>
        <w:t>n</w:t>
      </w:r>
      <w:r w:rsidR="00E637F8">
        <w:rPr>
          <w:sz w:val="24"/>
        </w:rPr>
        <w:t>e- paragraph proposal by</w:t>
      </w:r>
      <w:r w:rsidR="002C6099">
        <w:rPr>
          <w:sz w:val="24"/>
        </w:rPr>
        <w:t xml:space="preserve"> the due date</w:t>
      </w:r>
      <w:r>
        <w:rPr>
          <w:sz w:val="24"/>
        </w:rPr>
        <w:t xml:space="preserve">. </w:t>
      </w:r>
      <w:r w:rsidR="000409B2">
        <w:rPr>
          <w:sz w:val="24"/>
        </w:rPr>
        <w:t xml:space="preserve"> All group members will receive </w:t>
      </w:r>
      <w:r w:rsidR="00412123">
        <w:rPr>
          <w:sz w:val="24"/>
        </w:rPr>
        <w:t xml:space="preserve">the same </w:t>
      </w:r>
      <w:r w:rsidR="000409B2">
        <w:rPr>
          <w:sz w:val="24"/>
        </w:rPr>
        <w:t xml:space="preserve">mark. </w:t>
      </w:r>
      <w:r w:rsidRPr="00A66D9F">
        <w:rPr>
          <w:sz w:val="24"/>
          <w:lang w:val="en-CA"/>
        </w:rPr>
        <w:t xml:space="preserve"> </w:t>
      </w:r>
    </w:p>
    <w:p w:rsidR="00965A22" w:rsidRPr="00211FBD" w:rsidRDefault="00A66D9F" w:rsidP="00211FBD">
      <w:pPr>
        <w:pStyle w:val="Normal1"/>
        <w:spacing w:line="480" w:lineRule="auto"/>
        <w:rPr>
          <w:sz w:val="24"/>
        </w:rPr>
      </w:pPr>
      <w:r>
        <w:rPr>
          <w:lang w:val="en-CA"/>
        </w:rPr>
        <w:br w:type="page"/>
      </w:r>
      <w:r w:rsidR="00965A22" w:rsidRPr="00211FBD">
        <w:rPr>
          <w:sz w:val="24"/>
        </w:rPr>
        <w:lastRenderedPageBreak/>
        <w:t>Sign up for the class presentation.</w:t>
      </w:r>
    </w:p>
    <w:p w:rsidR="00965A22" w:rsidRPr="00965A22" w:rsidRDefault="00965A22">
      <w:pPr>
        <w:rPr>
          <w:rFonts w:ascii="Times New Roman" w:hAnsi="Times New Roman"/>
          <w:sz w:val="28"/>
        </w:rPr>
      </w:pPr>
    </w:p>
    <w:p w:rsidR="00965A22" w:rsidRDefault="00965A22">
      <w:pPr>
        <w:rPr>
          <w:rFonts w:ascii="Times New Roman" w:hAnsi="Times New Roman"/>
          <w:sz w:val="28"/>
        </w:rPr>
      </w:pPr>
    </w:p>
    <w:p w:rsidR="00965A22" w:rsidRDefault="00965A22">
      <w:pPr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85"/>
        <w:gridCol w:w="2875"/>
        <w:gridCol w:w="2870"/>
      </w:tblGrid>
      <w:tr w:rsidR="00965A22">
        <w:tc>
          <w:tcPr>
            <w:tcW w:w="2952" w:type="dxa"/>
          </w:tcPr>
          <w:p w:rsidR="00965A22" w:rsidRDefault="00965A22" w:rsidP="00965A2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Week</w:t>
            </w:r>
          </w:p>
          <w:p w:rsidR="00965A22" w:rsidRDefault="00965A22" w:rsidP="00965A22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904" w:type="dxa"/>
            <w:gridSpan w:val="2"/>
            <w:shd w:val="clear" w:color="auto" w:fill="auto"/>
          </w:tcPr>
          <w:p w:rsidR="00965A22" w:rsidRDefault="00963678" w:rsidP="008259EC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Groups</w:t>
            </w:r>
          </w:p>
        </w:tc>
      </w:tr>
      <w:tr w:rsidR="00F34420">
        <w:trPr>
          <w:trHeight w:val="410"/>
        </w:trPr>
        <w:tc>
          <w:tcPr>
            <w:tcW w:w="2952" w:type="dxa"/>
            <w:vMerge w:val="restart"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34420" w:rsidRDefault="006A3E9E" w:rsidP="00965A2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Week 11</w:t>
            </w:r>
            <w:bookmarkStart w:id="0" w:name="_GoBack"/>
            <w:bookmarkEnd w:id="0"/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 w:rsidTr="00F0708B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  <w:tcBorders>
              <w:bottom w:val="single" w:sz="4" w:space="0" w:color="000000" w:themeColor="text1"/>
            </w:tcBorders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 w:val="restart"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Week 12</w:t>
            </w: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 w:rsidTr="005B0F89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  <w:tcBorders>
              <w:bottom w:val="single" w:sz="4" w:space="0" w:color="000000" w:themeColor="text1"/>
            </w:tcBorders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 w:val="restart"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34420" w:rsidRDefault="000F5A47" w:rsidP="00965A2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Week 13</w:t>
            </w: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 w:rsidTr="00FD2C8B">
        <w:trPr>
          <w:trHeight w:val="410"/>
        </w:trPr>
        <w:tc>
          <w:tcPr>
            <w:tcW w:w="2952" w:type="dxa"/>
            <w:vMerge/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  <w:tcBorders>
              <w:bottom w:val="single" w:sz="4" w:space="0" w:color="000000" w:themeColor="text1"/>
            </w:tcBorders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8259EC">
        <w:trPr>
          <w:trHeight w:val="410"/>
        </w:trPr>
        <w:tc>
          <w:tcPr>
            <w:tcW w:w="2952" w:type="dxa"/>
            <w:vMerge w:val="restart"/>
          </w:tcPr>
          <w:p w:rsidR="008259EC" w:rsidRDefault="008259EC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8259EC" w:rsidRDefault="008259EC" w:rsidP="00965A22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Week 1</w:t>
            </w:r>
            <w:r w:rsidR="000F5A47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</w:tr>
      <w:tr w:rsidR="008259EC">
        <w:trPr>
          <w:trHeight w:val="410"/>
        </w:trPr>
        <w:tc>
          <w:tcPr>
            <w:tcW w:w="2952" w:type="dxa"/>
            <w:vMerge/>
          </w:tcPr>
          <w:p w:rsidR="008259EC" w:rsidRDefault="008259EC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</w:tr>
      <w:tr w:rsidR="008259EC">
        <w:trPr>
          <w:trHeight w:val="410"/>
        </w:trPr>
        <w:tc>
          <w:tcPr>
            <w:tcW w:w="2952" w:type="dxa"/>
            <w:vMerge/>
          </w:tcPr>
          <w:p w:rsidR="008259EC" w:rsidRDefault="008259EC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</w:tr>
      <w:tr w:rsidR="00F34420">
        <w:trPr>
          <w:trHeight w:val="410"/>
        </w:trPr>
        <w:tc>
          <w:tcPr>
            <w:tcW w:w="2952" w:type="dxa"/>
            <w:vMerge/>
            <w:tcBorders>
              <w:bottom w:val="single" w:sz="4" w:space="0" w:color="000000" w:themeColor="text1"/>
            </w:tcBorders>
          </w:tcPr>
          <w:p w:rsidR="00F34420" w:rsidRDefault="00F34420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4420" w:rsidRDefault="00F34420">
            <w:pPr>
              <w:rPr>
                <w:rFonts w:ascii="Times New Roman" w:hAnsi="Times New Roman"/>
                <w:sz w:val="28"/>
              </w:rPr>
            </w:pPr>
          </w:p>
        </w:tc>
      </w:tr>
      <w:tr w:rsidR="008259EC">
        <w:trPr>
          <w:trHeight w:val="410"/>
        </w:trPr>
        <w:tc>
          <w:tcPr>
            <w:tcW w:w="2952" w:type="dxa"/>
            <w:vMerge/>
            <w:tcBorders>
              <w:bottom w:val="single" w:sz="4" w:space="0" w:color="000000" w:themeColor="text1"/>
            </w:tcBorders>
          </w:tcPr>
          <w:p w:rsidR="008259EC" w:rsidRDefault="008259EC" w:rsidP="00965A2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259EC" w:rsidRDefault="008259EC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6369EA" w:rsidRDefault="006369EA" w:rsidP="00965A22">
      <w:pPr>
        <w:pStyle w:val="Normal1"/>
        <w:rPr>
          <w:sz w:val="24"/>
          <w:lang w:val="en-CA"/>
        </w:rPr>
      </w:pPr>
    </w:p>
    <w:p w:rsidR="006369EA" w:rsidRDefault="006369EA" w:rsidP="00965A22">
      <w:pPr>
        <w:pStyle w:val="Normal1"/>
        <w:rPr>
          <w:sz w:val="24"/>
          <w:lang w:val="en-CA"/>
        </w:rPr>
      </w:pPr>
    </w:p>
    <w:p w:rsidR="006369EA" w:rsidRDefault="006369EA" w:rsidP="00965A22">
      <w:pPr>
        <w:pStyle w:val="Normal1"/>
        <w:rPr>
          <w:sz w:val="24"/>
          <w:lang w:val="en-CA"/>
        </w:rPr>
      </w:pPr>
    </w:p>
    <w:p w:rsidR="006369EA" w:rsidRDefault="006369EA" w:rsidP="00965A22">
      <w:pPr>
        <w:pStyle w:val="Normal1"/>
        <w:rPr>
          <w:sz w:val="24"/>
          <w:lang w:val="en-CA"/>
        </w:rPr>
      </w:pPr>
    </w:p>
    <w:p w:rsidR="006369EA" w:rsidRDefault="006369EA" w:rsidP="00965A22">
      <w:pPr>
        <w:pStyle w:val="Normal1"/>
        <w:rPr>
          <w:sz w:val="24"/>
          <w:lang w:val="en-CA"/>
        </w:rPr>
      </w:pPr>
    </w:p>
    <w:p w:rsidR="00965A22" w:rsidRPr="00965A22" w:rsidRDefault="00965A22" w:rsidP="00A66D9F">
      <w:pPr>
        <w:spacing w:line="480" w:lineRule="auto"/>
        <w:ind w:firstLine="720"/>
        <w:rPr>
          <w:rFonts w:ascii="Times New Roman" w:hAnsi="Times New Roman"/>
          <w:sz w:val="28"/>
        </w:rPr>
      </w:pPr>
    </w:p>
    <w:sectPr w:rsidR="00965A22" w:rsidRPr="00965A22" w:rsidSect="00965A2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22"/>
    <w:rsid w:val="000409B2"/>
    <w:rsid w:val="000F5A47"/>
    <w:rsid w:val="001C1C55"/>
    <w:rsid w:val="00211FBD"/>
    <w:rsid w:val="00236BDF"/>
    <w:rsid w:val="002B74FB"/>
    <w:rsid w:val="002C6099"/>
    <w:rsid w:val="004033DA"/>
    <w:rsid w:val="00412123"/>
    <w:rsid w:val="004B1670"/>
    <w:rsid w:val="00534DC5"/>
    <w:rsid w:val="005766C0"/>
    <w:rsid w:val="005C1A65"/>
    <w:rsid w:val="006369EA"/>
    <w:rsid w:val="00696A90"/>
    <w:rsid w:val="006A3E9E"/>
    <w:rsid w:val="006E5C5B"/>
    <w:rsid w:val="006F6228"/>
    <w:rsid w:val="00760969"/>
    <w:rsid w:val="007D57BA"/>
    <w:rsid w:val="008259EC"/>
    <w:rsid w:val="008A159A"/>
    <w:rsid w:val="00935444"/>
    <w:rsid w:val="00963678"/>
    <w:rsid w:val="00965A22"/>
    <w:rsid w:val="009A2188"/>
    <w:rsid w:val="00A05F14"/>
    <w:rsid w:val="00A66D9F"/>
    <w:rsid w:val="00A95140"/>
    <w:rsid w:val="00AC2D38"/>
    <w:rsid w:val="00B2173B"/>
    <w:rsid w:val="00B44FA8"/>
    <w:rsid w:val="00B831D6"/>
    <w:rsid w:val="00BA3508"/>
    <w:rsid w:val="00C1567A"/>
    <w:rsid w:val="00C36800"/>
    <w:rsid w:val="00C5689C"/>
    <w:rsid w:val="00D61191"/>
    <w:rsid w:val="00E637F8"/>
    <w:rsid w:val="00F23E68"/>
    <w:rsid w:val="00F34420"/>
    <w:rsid w:val="00F52960"/>
    <w:rsid w:val="00F822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B8A1"/>
  <w15:docId w15:val="{355D5D4C-B7B9-4D7C-BF6A-6EB1F70D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A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basedOn w:val="Normal"/>
    <w:rsid w:val="00965A22"/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</dc:creator>
  <cp:keywords/>
  <cp:lastModifiedBy>Sanja Garic-Komnenic</cp:lastModifiedBy>
  <cp:revision>3</cp:revision>
  <cp:lastPrinted>2013-01-02T22:58:00Z</cp:lastPrinted>
  <dcterms:created xsi:type="dcterms:W3CDTF">2018-09-28T16:29:00Z</dcterms:created>
  <dcterms:modified xsi:type="dcterms:W3CDTF">2019-01-11T19:46:00Z</dcterms:modified>
</cp:coreProperties>
</file>