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48" w:rsidRPr="00DC6748" w:rsidRDefault="00DC6748" w:rsidP="00DC6748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</w:pPr>
      <w:r w:rsidRPr="00DC6748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  <w:t>Задача 3. Новогодишна дилема</w:t>
      </w:r>
    </w:p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О не, остават </w:t>
      </w: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N</w:t>
      </w:r>
      <w:r w:rsidRPr="00DC6748">
        <w:rPr>
          <w:rFonts w:ascii="Arial" w:eastAsia="Times New Roman" w:hAnsi="Arial" w:cs="Arial"/>
          <w:color w:val="333333"/>
          <w:lang w:eastAsia="bg-BG"/>
        </w:rPr>
        <w:t> на брой часа до Нова година. Тъй като Стоян е доста „организиран“, той все още не е решил къде да празнува и с какво да стигне до там. Той се колебае между София, Пловдив и Банско, а опциите му за транспорт са Влак, Кола, Автобус или Пеша. Освен това той все още не е взел решение с какъв багаж да пътува. Помогнете на Стоян да изчисли дали времето, което има, му е достатъчно, за да стигне до мястото на празненството:</w:t>
      </w:r>
    </w:p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Единствените възможни варианти за място и транспорт са: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25"/>
      </w:tblGrid>
      <w:tr w:rsidR="00DC6748" w:rsidRPr="00DC6748" w:rsidTr="00DC6748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jc w:val="right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Градове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Транспорт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Sofia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Plovdiv</w:t>
            </w:r>
            <w:proofErr w:type="spellEnd"/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Bansko</w:t>
            </w:r>
            <w:proofErr w:type="spellEnd"/>
          </w:p>
        </w:tc>
      </w:tr>
      <w:tr w:rsidR="00DC6748" w:rsidRPr="00DC6748" w:rsidTr="00DC6748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Car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3 часа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4.8 часа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2.5 часа</w:t>
            </w:r>
          </w:p>
        </w:tc>
      </w:tr>
      <w:tr w:rsidR="00DC6748" w:rsidRPr="00DC6748" w:rsidTr="00DC6748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Train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4.5 часа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7 часа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4 часа</w:t>
            </w:r>
          </w:p>
        </w:tc>
      </w:tr>
      <w:tr w:rsidR="00DC6748" w:rsidRPr="00DC6748" w:rsidTr="00DC6748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Foot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55.5 часа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85 часа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43 часа</w:t>
            </w:r>
          </w:p>
        </w:tc>
      </w:tr>
      <w:tr w:rsidR="00DC6748" w:rsidRPr="00DC6748" w:rsidTr="00DC6748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Bus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3.7 часа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6.5 часа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3.2 часа</w:t>
            </w:r>
          </w:p>
        </w:tc>
      </w:tr>
    </w:tbl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 </w:t>
      </w:r>
    </w:p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Единствените възможни варианти за вида на багажа са: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415"/>
      </w:tblGrid>
      <w:tr w:rsidR="00DC6748" w:rsidRPr="00DC6748" w:rsidTr="00DC6748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Backpack</w:t>
            </w:r>
            <w:proofErr w:type="spellEnd"/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Добавяме 3% към времето за пристигане.</w:t>
            </w:r>
          </w:p>
        </w:tc>
      </w:tr>
      <w:tr w:rsidR="00DC6748" w:rsidRPr="00DC6748" w:rsidTr="00DC6748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Sack</w:t>
            </w:r>
            <w:proofErr w:type="spellEnd"/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Добавяме 10% към времето за пристигане.</w:t>
            </w:r>
          </w:p>
        </w:tc>
      </w:tr>
      <w:tr w:rsidR="00DC6748" w:rsidRPr="00DC6748" w:rsidTr="00DC6748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None</w:t>
            </w:r>
            <w:proofErr w:type="spellEnd"/>
          </w:p>
        </w:tc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Изваждаме 8% от времето за пристигане.</w:t>
            </w:r>
          </w:p>
        </w:tc>
      </w:tr>
    </w:tbl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 </w:t>
      </w:r>
    </w:p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 </w:t>
      </w:r>
    </w:p>
    <w:p w:rsidR="00DC6748" w:rsidRPr="00DC6748" w:rsidRDefault="00DC6748" w:rsidP="00DC6748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DC674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Вход</w:t>
      </w:r>
    </w:p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Входът се състои от </w:t>
      </w: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4 реда:</w:t>
      </w:r>
    </w:p>
    <w:p w:rsidR="00DC6748" w:rsidRPr="00DC6748" w:rsidRDefault="00DC6748" w:rsidP="00DC6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Първи ред</w:t>
      </w:r>
      <w:r w:rsidRPr="00DC6748">
        <w:rPr>
          <w:rFonts w:ascii="Arial" w:eastAsia="Times New Roman" w:hAnsi="Arial" w:cs="Arial"/>
          <w:color w:val="333333"/>
          <w:lang w:eastAsia="bg-BG"/>
        </w:rPr>
        <w:t> –</w:t>
      </w: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 Града, в който Стоян е избрал да празнува</w:t>
      </w:r>
      <w:r w:rsidRPr="00DC6748">
        <w:rPr>
          <w:rFonts w:ascii="Arial" w:eastAsia="Times New Roman" w:hAnsi="Arial" w:cs="Arial"/>
          <w:color w:val="333333"/>
          <w:lang w:eastAsia="bg-BG"/>
        </w:rPr>
        <w:t>. – </w:t>
      </w: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текст.</w:t>
      </w:r>
    </w:p>
    <w:p w:rsidR="00DC6748" w:rsidRPr="00DC6748" w:rsidRDefault="00DC6748" w:rsidP="00DC6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Втори ред</w:t>
      </w:r>
      <w:r w:rsidRPr="00DC6748">
        <w:rPr>
          <w:rFonts w:ascii="Arial" w:eastAsia="Times New Roman" w:hAnsi="Arial" w:cs="Arial"/>
          <w:color w:val="333333"/>
          <w:lang w:eastAsia="bg-BG"/>
        </w:rPr>
        <w:t> –</w:t>
      </w: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 Транспорта, с който Стоян ще отиде до избраното място – текст.</w:t>
      </w:r>
    </w:p>
    <w:p w:rsidR="00DC6748" w:rsidRPr="00DC6748" w:rsidRDefault="00DC6748" w:rsidP="00DC6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Трети ред – Багажа, с който Стоян ще тръгне към избраното място – текст.</w:t>
      </w:r>
    </w:p>
    <w:p w:rsidR="00DC6748" w:rsidRPr="00DC6748" w:rsidRDefault="00DC6748" w:rsidP="00DC6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Четвърти ред – Оставащи часове до Нова година – реално число в интервал[1.00…100.00]</w:t>
      </w:r>
    </w:p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 </w:t>
      </w:r>
    </w:p>
    <w:p w:rsidR="00DC6748" w:rsidRPr="00DC6748" w:rsidRDefault="00DC6748" w:rsidP="00DC6748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DC674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Изход</w:t>
      </w:r>
    </w:p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На конзолата трябва да се отпечата следния </w:t>
      </w: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изход:</w:t>
      </w:r>
    </w:p>
    <w:p w:rsidR="00DC6748" w:rsidRPr="00DC6748" w:rsidRDefault="00DC6748" w:rsidP="00DC67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lastRenderedPageBreak/>
        <w:t>Ако времето, което има до Нова година </w:t>
      </w: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е достатъчно</w:t>
      </w:r>
      <w:r w:rsidRPr="00DC6748">
        <w:rPr>
          <w:rFonts w:ascii="Arial" w:eastAsia="Times New Roman" w:hAnsi="Arial" w:cs="Arial"/>
          <w:color w:val="333333"/>
          <w:lang w:eastAsia="bg-BG"/>
        </w:rPr>
        <w:t>, за да успее Стоян да стигне до избраната дестинация принтираме:</w:t>
      </w:r>
    </w:p>
    <w:p w:rsidR="00DC6748" w:rsidRPr="00DC6748" w:rsidRDefault="00DC6748" w:rsidP="00DC67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 xml:space="preserve">„{оставащи часове до нова година}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Hours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left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until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New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Year's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evening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>.“ – </w:t>
      </w: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закръглени до първия знак след десетичната запетая.</w:t>
      </w:r>
    </w:p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 </w:t>
      </w:r>
    </w:p>
    <w:p w:rsidR="00DC6748" w:rsidRPr="00DC6748" w:rsidRDefault="00DC6748" w:rsidP="00DC67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Ако времето, което има до Нова година </w:t>
      </w:r>
      <w:r w:rsidRPr="00DC6748">
        <w:rPr>
          <w:rFonts w:ascii="Arial" w:eastAsia="Times New Roman" w:hAnsi="Arial" w:cs="Arial"/>
          <w:b/>
          <w:bCs/>
          <w:color w:val="333333"/>
          <w:lang w:eastAsia="bg-BG"/>
        </w:rPr>
        <w:t>не е достатъчно</w:t>
      </w:r>
      <w:r w:rsidRPr="00DC6748">
        <w:rPr>
          <w:rFonts w:ascii="Arial" w:eastAsia="Times New Roman" w:hAnsi="Arial" w:cs="Arial"/>
          <w:color w:val="333333"/>
          <w:lang w:eastAsia="bg-BG"/>
        </w:rPr>
        <w:t>, за да успее Стоян да стигне до избраната дестинация принтираме:</w:t>
      </w:r>
    </w:p>
    <w:p w:rsidR="00DC6748" w:rsidRPr="00DC6748" w:rsidRDefault="00DC6748" w:rsidP="00DC674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„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Oh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no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,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Stoyan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is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late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. New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year's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evening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started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{часове, откакто празненството е започнало}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hours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DC6748">
        <w:rPr>
          <w:rFonts w:ascii="Arial" w:eastAsia="Times New Roman" w:hAnsi="Arial" w:cs="Arial"/>
          <w:color w:val="333333"/>
          <w:lang w:eastAsia="bg-BG"/>
        </w:rPr>
        <w:t>ago</w:t>
      </w:r>
      <w:proofErr w:type="spellEnd"/>
      <w:r w:rsidRPr="00DC6748">
        <w:rPr>
          <w:rFonts w:ascii="Arial" w:eastAsia="Times New Roman" w:hAnsi="Arial" w:cs="Arial"/>
          <w:color w:val="333333"/>
          <w:lang w:eastAsia="bg-BG"/>
        </w:rPr>
        <w:t>.“ - закръглени до първия знак след десетичната запетая.</w:t>
      </w:r>
    </w:p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 </w:t>
      </w:r>
    </w:p>
    <w:p w:rsidR="00DC6748" w:rsidRPr="00DC6748" w:rsidRDefault="00DC6748" w:rsidP="00DC67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DC6748">
        <w:rPr>
          <w:rFonts w:ascii="Arial" w:eastAsia="Times New Roman" w:hAnsi="Arial" w:cs="Arial"/>
          <w:color w:val="333333"/>
          <w:lang w:eastAsia="bg-BG"/>
        </w:rPr>
        <w:t> </w:t>
      </w:r>
    </w:p>
    <w:p w:rsidR="00DC6748" w:rsidRPr="00DC6748" w:rsidRDefault="00DC6748" w:rsidP="00DC6748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DC674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Примерен вход и изход</w:t>
      </w:r>
    </w:p>
    <w:tbl>
      <w:tblPr>
        <w:tblW w:w="10920" w:type="dxa"/>
        <w:tblInd w:w="-8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7365"/>
        <w:gridCol w:w="2415"/>
      </w:tblGrid>
      <w:tr w:rsidR="00DC6748" w:rsidRPr="00DC6748" w:rsidTr="00DC6748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Обяснения</w:t>
            </w:r>
          </w:p>
        </w:tc>
      </w:tr>
      <w:tr w:rsidR="00DC6748" w:rsidRPr="00DC6748" w:rsidTr="00DC6748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Sofia</w:t>
            </w:r>
            <w:proofErr w:type="spellEnd"/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Car</w:t>
            </w:r>
            <w:proofErr w:type="spellEnd"/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Sack</w:t>
            </w:r>
            <w:proofErr w:type="spellEnd"/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4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 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0.7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Hours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left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until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New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Year's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evening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Избрано място за празнуване – София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Избран вид транспорт– Кола =&gt; 3 часа нужни за пътуването.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Избран вид багаж – Сак =&gt; 3 * 10% =&gt; 3.3 часа нужни за пътуването.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4 &gt; 3.3 =&gt; Стоян ще бъде навреме за празненството.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4 – 3.3 = 0.7ч. оставащи до празненството.</w:t>
            </w:r>
          </w:p>
        </w:tc>
      </w:tr>
      <w:tr w:rsidR="00DC6748" w:rsidRPr="00DC6748" w:rsidTr="00DC6748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</w:tc>
      </w:tr>
      <w:tr w:rsidR="00DC6748" w:rsidRPr="00DC6748" w:rsidTr="00DC6748"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Bansko</w:t>
            </w:r>
            <w:proofErr w:type="spellEnd"/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Foot</w:t>
            </w:r>
            <w:proofErr w:type="spellEnd"/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None</w:t>
            </w:r>
            <w:proofErr w:type="spellEnd"/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20.56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Oh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no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,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Stoyan</w:t>
            </w:r>
            <w:bookmarkStart w:id="0" w:name="_GoBack"/>
            <w:bookmarkEnd w:id="0"/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is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late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. New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year's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evening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started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19.0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hours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ago</w:t>
            </w:r>
            <w:proofErr w:type="spellEnd"/>
            <w:r w:rsidRPr="00DC6748">
              <w:rPr>
                <w:rFonts w:ascii="Arial" w:eastAsia="Times New Roman" w:hAnsi="Arial" w:cs="Arial"/>
                <w:color w:val="333333"/>
                <w:lang w:eastAsia="bg-BG"/>
              </w:rPr>
              <w:t>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Часове нужни за пътуването според транспорта – 43часа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Избран вид багаж – никакъв багаж =&gt;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lastRenderedPageBreak/>
              <w:t>43 – 8% = 39.56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20.56 &lt; 39.56 =&gt; Стоян няма да бъде навреме за празненството.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DC6748" w:rsidRPr="00DC6748" w:rsidRDefault="00DC6748" w:rsidP="00DC67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DC6748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39.56 – 20.56 = 19ч. откакто празненството е започнало.</w:t>
            </w:r>
          </w:p>
        </w:tc>
      </w:tr>
    </w:tbl>
    <w:p w:rsidR="0023673D" w:rsidRDefault="0023673D"/>
    <w:sectPr w:rsidR="00236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6419"/>
    <w:multiLevelType w:val="multilevel"/>
    <w:tmpl w:val="C874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E2613"/>
    <w:multiLevelType w:val="multilevel"/>
    <w:tmpl w:val="C4D8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71C25"/>
    <w:multiLevelType w:val="multilevel"/>
    <w:tmpl w:val="C47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48"/>
    <w:rsid w:val="0023673D"/>
    <w:rsid w:val="00DC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Tonyslav Troev</dc:creator>
  <cp:lastModifiedBy>Tonyslav Troev</cp:lastModifiedBy>
  <cp:revision>1</cp:revision>
  <dcterms:created xsi:type="dcterms:W3CDTF">2018-01-07T09:40:00Z</dcterms:created>
  <dcterms:modified xsi:type="dcterms:W3CDTF">2018-01-07T09:40:00Z</dcterms:modified>
</cp:coreProperties>
</file>