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1A2F" w:rsidRPr="00681A2F" w:rsidRDefault="00681A2F" w:rsidP="00681A2F">
      <w:pPr>
        <w:shd w:val="clear" w:color="auto" w:fill="FFFFFF"/>
        <w:spacing w:after="150" w:line="600" w:lineRule="atLeast"/>
        <w:outlineLvl w:val="1"/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bg-BG"/>
        </w:rPr>
      </w:pPr>
      <w:r w:rsidRPr="00681A2F">
        <w:rPr>
          <w:rFonts w:ascii="Times New Roman" w:eastAsia="Times New Roman" w:hAnsi="Times New Roman" w:cs="Times New Roman"/>
          <w:b/>
          <w:bCs/>
          <w:color w:val="333333"/>
          <w:sz w:val="42"/>
          <w:szCs w:val="42"/>
          <w:lang w:eastAsia="bg-BG"/>
        </w:rPr>
        <w:t>Задача 4. Коледна Статистика</w:t>
      </w:r>
    </w:p>
    <w:p w:rsidR="00681A2F" w:rsidRPr="00681A2F" w:rsidRDefault="00681A2F" w:rsidP="00681A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color w:val="333333"/>
          <w:lang w:eastAsia="bg-BG"/>
        </w:rPr>
        <w:t>Коледа вече отмина и маркетинговите агенции са се наели да събират статистически данни за потребителите с цел да се разбере - за какво дават най-много пари хората. Стоянчо, който отскоро работи в маркетингова агенция, получил от работодателите си точно такъв тип пред-новогодишна задача. Работодателите на Стоянчо искат от него да анализира покупките на потребителите и да ги раздели в </w:t>
      </w: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четири различни групи.</w:t>
      </w:r>
      <w:r w:rsidRPr="00681A2F">
        <w:rPr>
          <w:rFonts w:ascii="Arial" w:eastAsia="Times New Roman" w:hAnsi="Arial" w:cs="Arial"/>
          <w:color w:val="333333"/>
          <w:lang w:eastAsia="bg-BG"/>
        </w:rPr>
        <w:t> Целта на това проучване е да се разбере колко процента от покупките на потребителите отиват за напитки, сладки и подаръци и колко за други продукти.</w:t>
      </w:r>
    </w:p>
    <w:p w:rsidR="00681A2F" w:rsidRPr="00681A2F" w:rsidRDefault="00681A2F" w:rsidP="00681A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color w:val="333333"/>
          <w:lang w:eastAsia="bg-BG"/>
        </w:rPr>
        <w:t>Тъй като вие разбирате повече от изчисления в сравнение със Стоянчо, пък и сте добри програмисти, той моли точно вас за написването на програма, която да прави тези изчисления вместо него, а тъй като е голям сладур, вие се съгласявате.</w:t>
      </w:r>
    </w:p>
    <w:p w:rsidR="00681A2F" w:rsidRPr="00681A2F" w:rsidRDefault="00681A2F" w:rsidP="00681A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color w:val="333333"/>
          <w:lang w:eastAsia="bg-BG"/>
        </w:rPr>
        <w:t> </w:t>
      </w:r>
    </w:p>
    <w:p w:rsidR="00681A2F" w:rsidRPr="00681A2F" w:rsidRDefault="00681A2F" w:rsidP="00681A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color w:val="333333"/>
          <w:lang w:eastAsia="bg-BG"/>
        </w:rPr>
        <w:t>Програмата трябва да функционира по следния начин:</w:t>
      </w:r>
    </w:p>
    <w:p w:rsidR="00681A2F" w:rsidRPr="00681A2F" w:rsidRDefault="00681A2F" w:rsidP="00681A2F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color w:val="333333"/>
          <w:lang w:eastAsia="bg-BG"/>
        </w:rPr>
        <w:t>От конзолата се прочита число </w:t>
      </w: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N – брой на извършените покупки;</w:t>
      </w:r>
    </w:p>
    <w:p w:rsidR="00681A2F" w:rsidRPr="00681A2F" w:rsidRDefault="00681A2F" w:rsidP="00681A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color w:val="333333"/>
          <w:lang w:eastAsia="bg-BG"/>
        </w:rPr>
        <w:t> </w:t>
      </w:r>
    </w:p>
    <w:p w:rsidR="00681A2F" w:rsidRPr="00681A2F" w:rsidRDefault="00681A2F" w:rsidP="00681A2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color w:val="333333"/>
          <w:lang w:eastAsia="bg-BG"/>
        </w:rPr>
        <w:t>Следващите </w:t>
      </w: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N реда четем от конзолата покупка, която се състои от:</w:t>
      </w:r>
    </w:p>
    <w:p w:rsidR="00681A2F" w:rsidRPr="00681A2F" w:rsidRDefault="00681A2F" w:rsidP="00681A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</w:p>
    <w:p w:rsidR="00681A2F" w:rsidRPr="00681A2F" w:rsidRDefault="00681A2F" w:rsidP="00681A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color w:val="333333"/>
          <w:lang w:eastAsia="bg-BG"/>
        </w:rPr>
        <w:t> </w:t>
      </w: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Продукта</w:t>
      </w:r>
    </w:p>
    <w:p w:rsidR="00681A2F" w:rsidRPr="00681A2F" w:rsidRDefault="00681A2F" w:rsidP="00681A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 Цената му</w:t>
      </w:r>
    </w:p>
    <w:p w:rsidR="00681A2F" w:rsidRPr="00681A2F" w:rsidRDefault="00681A2F" w:rsidP="00681A2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 Закупено количеството от продукта</w:t>
      </w:r>
    </w:p>
    <w:p w:rsidR="00681A2F" w:rsidRPr="00681A2F" w:rsidRDefault="00681A2F" w:rsidP="00681A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 </w:t>
      </w:r>
    </w:p>
    <w:p w:rsidR="00681A2F" w:rsidRPr="00681A2F" w:rsidRDefault="00681A2F" w:rsidP="00681A2F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color w:val="333333"/>
          <w:lang w:eastAsia="bg-BG"/>
        </w:rPr>
        <w:t>Филтрираме продукти в четири различни групи в зависимост от това дали продукта е:</w:t>
      </w:r>
    </w:p>
    <w:p w:rsidR="00681A2F" w:rsidRPr="00681A2F" w:rsidRDefault="00681A2F" w:rsidP="00681A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Ако продукта е „</w:t>
      </w:r>
      <w:proofErr w:type="spellStart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cola</w:t>
      </w:r>
      <w:proofErr w:type="spellEnd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“  или „</w:t>
      </w:r>
      <w:proofErr w:type="spellStart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wine</w:t>
      </w:r>
      <w:proofErr w:type="spellEnd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“ – пращаме в група „</w:t>
      </w:r>
      <w:proofErr w:type="spellStart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Beverages</w:t>
      </w:r>
      <w:proofErr w:type="spellEnd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“</w:t>
      </w:r>
    </w:p>
    <w:p w:rsidR="00681A2F" w:rsidRPr="00681A2F" w:rsidRDefault="00681A2F" w:rsidP="00681A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Ако продукта е „</w:t>
      </w:r>
      <w:proofErr w:type="spellStart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baklavichka</w:t>
      </w:r>
      <w:proofErr w:type="spellEnd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“, или  „</w:t>
      </w:r>
      <w:proofErr w:type="spellStart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cupcake</w:t>
      </w:r>
      <w:proofErr w:type="spellEnd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“ - пращаме в група „</w:t>
      </w:r>
      <w:proofErr w:type="spellStart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Sweets</w:t>
      </w:r>
      <w:proofErr w:type="spellEnd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“.</w:t>
      </w:r>
    </w:p>
    <w:p w:rsidR="00681A2F" w:rsidRPr="00681A2F" w:rsidRDefault="00681A2F" w:rsidP="00681A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Ако продукта е  „</w:t>
      </w:r>
      <w:proofErr w:type="spellStart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flower</w:t>
      </w:r>
      <w:proofErr w:type="spellEnd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“, „</w:t>
      </w:r>
      <w:proofErr w:type="spellStart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chocolates</w:t>
      </w:r>
      <w:proofErr w:type="spellEnd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“ или „</w:t>
      </w:r>
      <w:proofErr w:type="spellStart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book</w:t>
      </w:r>
      <w:proofErr w:type="spellEnd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“ - пращаме в група „</w:t>
      </w:r>
      <w:proofErr w:type="spellStart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Presents</w:t>
      </w:r>
      <w:proofErr w:type="spellEnd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“</w:t>
      </w:r>
    </w:p>
    <w:p w:rsidR="00681A2F" w:rsidRPr="00681A2F" w:rsidRDefault="00681A2F" w:rsidP="00681A2F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Всичко, което не е едно от горепосочените отива в група „</w:t>
      </w:r>
      <w:proofErr w:type="spellStart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other</w:t>
      </w:r>
      <w:proofErr w:type="spellEnd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 xml:space="preserve"> </w:t>
      </w:r>
      <w:proofErr w:type="spellStart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products</w:t>
      </w:r>
      <w:proofErr w:type="spellEnd"/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.“</w:t>
      </w:r>
    </w:p>
    <w:p w:rsidR="00681A2F" w:rsidRPr="00681A2F" w:rsidRDefault="00681A2F" w:rsidP="00681A2F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681A2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Вход</w:t>
      </w:r>
    </w:p>
    <w:p w:rsidR="00681A2F" w:rsidRPr="00681A2F" w:rsidRDefault="00681A2F" w:rsidP="00681A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color w:val="333333"/>
          <w:lang w:eastAsia="bg-BG"/>
        </w:rPr>
        <w:t>Входът се </w:t>
      </w: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чете от конзолата и съдържа</w:t>
      </w:r>
      <w:r w:rsidRPr="00681A2F">
        <w:rPr>
          <w:rFonts w:ascii="Arial" w:eastAsia="Times New Roman" w:hAnsi="Arial" w:cs="Arial"/>
          <w:color w:val="333333"/>
          <w:lang w:eastAsia="bg-BG"/>
        </w:rPr>
        <w:t>:</w:t>
      </w:r>
    </w:p>
    <w:p w:rsidR="00681A2F" w:rsidRPr="00681A2F" w:rsidRDefault="00681A2F" w:rsidP="00681A2F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681A2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·         N - цяло число в интервала [1…20].</w:t>
      </w:r>
    </w:p>
    <w:p w:rsidR="00681A2F" w:rsidRPr="00681A2F" w:rsidRDefault="00681A2F" w:rsidP="00681A2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lastRenderedPageBreak/>
        <w:t>N – брой реда като в тях:</w:t>
      </w:r>
    </w:p>
    <w:p w:rsidR="00681A2F" w:rsidRPr="00681A2F" w:rsidRDefault="00681A2F" w:rsidP="00681A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Продукт - текст</w:t>
      </w:r>
    </w:p>
    <w:p w:rsidR="00681A2F" w:rsidRPr="00681A2F" w:rsidRDefault="00681A2F" w:rsidP="00681A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Цена на продукта – реално число в интервал[0.01…10 000.00].</w:t>
      </w:r>
    </w:p>
    <w:p w:rsidR="00681A2F" w:rsidRPr="00681A2F" w:rsidRDefault="00681A2F" w:rsidP="00681A2F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420" w:lineRule="atLeast"/>
        <w:ind w:left="600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Закупено количество от продукта – цяло число в интервал[1…100].</w:t>
      </w:r>
    </w:p>
    <w:p w:rsidR="00681A2F" w:rsidRPr="00681A2F" w:rsidRDefault="00681A2F" w:rsidP="00681A2F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681A2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Изход</w:t>
      </w:r>
    </w:p>
    <w:p w:rsidR="00681A2F" w:rsidRPr="00681A2F" w:rsidRDefault="00681A2F" w:rsidP="00681A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color w:val="333333"/>
          <w:lang w:eastAsia="bg-BG"/>
        </w:rPr>
        <w:t>Изходът се състои от </w:t>
      </w:r>
      <w:r w:rsidRPr="00681A2F">
        <w:rPr>
          <w:rFonts w:ascii="Arial" w:eastAsia="Times New Roman" w:hAnsi="Arial" w:cs="Arial"/>
          <w:b/>
          <w:bCs/>
          <w:color w:val="333333"/>
          <w:lang w:eastAsia="bg-BG"/>
        </w:rPr>
        <w:t>3 реда:</w:t>
      </w:r>
    </w:p>
    <w:p w:rsidR="00681A2F" w:rsidRPr="00681A2F" w:rsidRDefault="00681A2F" w:rsidP="00681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color w:val="333333"/>
          <w:lang w:eastAsia="bg-BG"/>
        </w:rPr>
        <w:t>„</w:t>
      </w:r>
      <w:proofErr w:type="spellStart"/>
      <w:r w:rsidRPr="00681A2F">
        <w:rPr>
          <w:rFonts w:ascii="Arial" w:eastAsia="Times New Roman" w:hAnsi="Arial" w:cs="Arial"/>
          <w:color w:val="333333"/>
          <w:lang w:eastAsia="bg-BG"/>
        </w:rPr>
        <w:t>Total</w:t>
      </w:r>
      <w:proofErr w:type="spellEnd"/>
      <w:r w:rsidRPr="00681A2F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681A2F">
        <w:rPr>
          <w:rFonts w:ascii="Arial" w:eastAsia="Times New Roman" w:hAnsi="Arial" w:cs="Arial"/>
          <w:color w:val="333333"/>
          <w:lang w:eastAsia="bg-BG"/>
        </w:rPr>
        <w:t>money</w:t>
      </w:r>
      <w:proofErr w:type="spellEnd"/>
      <w:r w:rsidRPr="00681A2F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681A2F">
        <w:rPr>
          <w:rFonts w:ascii="Arial" w:eastAsia="Times New Roman" w:hAnsi="Arial" w:cs="Arial"/>
          <w:color w:val="333333"/>
          <w:lang w:eastAsia="bg-BG"/>
        </w:rPr>
        <w:t>spent</w:t>
      </w:r>
      <w:proofErr w:type="spellEnd"/>
      <w:r w:rsidRPr="00681A2F">
        <w:rPr>
          <w:rFonts w:ascii="Arial" w:eastAsia="Times New Roman" w:hAnsi="Arial" w:cs="Arial"/>
          <w:color w:val="333333"/>
          <w:lang w:eastAsia="bg-BG"/>
        </w:rPr>
        <w:t>: {общо похарчени пари}“ – закръглени до втория знак след десетичната запетая.</w:t>
      </w:r>
    </w:p>
    <w:p w:rsidR="00681A2F" w:rsidRPr="00681A2F" w:rsidRDefault="00681A2F" w:rsidP="00681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color w:val="333333"/>
          <w:lang w:eastAsia="bg-BG"/>
        </w:rPr>
        <w:t xml:space="preserve">„Money </w:t>
      </w:r>
      <w:proofErr w:type="spellStart"/>
      <w:r w:rsidRPr="00681A2F">
        <w:rPr>
          <w:rFonts w:ascii="Arial" w:eastAsia="Times New Roman" w:hAnsi="Arial" w:cs="Arial"/>
          <w:color w:val="333333"/>
          <w:lang w:eastAsia="bg-BG"/>
        </w:rPr>
        <w:t>spent</w:t>
      </w:r>
      <w:proofErr w:type="spellEnd"/>
      <w:r w:rsidRPr="00681A2F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681A2F">
        <w:rPr>
          <w:rFonts w:ascii="Arial" w:eastAsia="Times New Roman" w:hAnsi="Arial" w:cs="Arial"/>
          <w:color w:val="333333"/>
          <w:lang w:eastAsia="bg-BG"/>
        </w:rPr>
        <w:t>on</w:t>
      </w:r>
      <w:proofErr w:type="spellEnd"/>
      <w:r w:rsidRPr="00681A2F">
        <w:rPr>
          <w:rFonts w:ascii="Arial" w:eastAsia="Times New Roman" w:hAnsi="Arial" w:cs="Arial"/>
          <w:color w:val="333333"/>
          <w:lang w:eastAsia="bg-BG"/>
        </w:rPr>
        <w:t xml:space="preserve">: </w:t>
      </w:r>
      <w:proofErr w:type="spellStart"/>
      <w:r w:rsidRPr="00681A2F">
        <w:rPr>
          <w:rFonts w:ascii="Arial" w:eastAsia="Times New Roman" w:hAnsi="Arial" w:cs="Arial"/>
          <w:color w:val="333333"/>
          <w:lang w:eastAsia="bg-BG"/>
        </w:rPr>
        <w:t>Sweets</w:t>
      </w:r>
      <w:proofErr w:type="spellEnd"/>
      <w:r w:rsidRPr="00681A2F">
        <w:rPr>
          <w:rFonts w:ascii="Arial" w:eastAsia="Times New Roman" w:hAnsi="Arial" w:cs="Arial"/>
          <w:color w:val="333333"/>
          <w:lang w:eastAsia="bg-BG"/>
        </w:rPr>
        <w:t xml:space="preserve"> – {процент от парите, изразходвани за сладки}%; </w:t>
      </w:r>
      <w:proofErr w:type="spellStart"/>
      <w:r w:rsidRPr="00681A2F">
        <w:rPr>
          <w:rFonts w:ascii="Arial" w:eastAsia="Times New Roman" w:hAnsi="Arial" w:cs="Arial"/>
          <w:color w:val="333333"/>
          <w:lang w:eastAsia="bg-BG"/>
        </w:rPr>
        <w:t>Beverages</w:t>
      </w:r>
      <w:proofErr w:type="spellEnd"/>
      <w:r w:rsidRPr="00681A2F">
        <w:rPr>
          <w:rFonts w:ascii="Arial" w:eastAsia="Times New Roman" w:hAnsi="Arial" w:cs="Arial"/>
          <w:color w:val="333333"/>
          <w:lang w:eastAsia="bg-BG"/>
        </w:rPr>
        <w:t xml:space="preserve"> – {процент от парите, изразходвани за напитки}%; </w:t>
      </w:r>
      <w:proofErr w:type="spellStart"/>
      <w:r w:rsidRPr="00681A2F">
        <w:rPr>
          <w:rFonts w:ascii="Arial" w:eastAsia="Times New Roman" w:hAnsi="Arial" w:cs="Arial"/>
          <w:color w:val="333333"/>
          <w:lang w:eastAsia="bg-BG"/>
        </w:rPr>
        <w:t>Presents</w:t>
      </w:r>
      <w:proofErr w:type="spellEnd"/>
      <w:r w:rsidRPr="00681A2F">
        <w:rPr>
          <w:rFonts w:ascii="Arial" w:eastAsia="Times New Roman" w:hAnsi="Arial" w:cs="Arial"/>
          <w:color w:val="333333"/>
          <w:lang w:eastAsia="bg-BG"/>
        </w:rPr>
        <w:t xml:space="preserve"> – {процент от парите, изразходвани за подаръци}%;“ – като всички проценти трябва да бъдат закръглени до втория знак след десетичната запетая.</w:t>
      </w:r>
    </w:p>
    <w:p w:rsidR="00681A2F" w:rsidRPr="00681A2F" w:rsidRDefault="00681A2F" w:rsidP="00681A2F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420" w:lineRule="atLeast"/>
        <w:ind w:left="375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color w:val="333333"/>
          <w:lang w:eastAsia="bg-BG"/>
        </w:rPr>
        <w:t xml:space="preserve">„Money </w:t>
      </w:r>
      <w:proofErr w:type="spellStart"/>
      <w:r w:rsidRPr="00681A2F">
        <w:rPr>
          <w:rFonts w:ascii="Arial" w:eastAsia="Times New Roman" w:hAnsi="Arial" w:cs="Arial"/>
          <w:color w:val="333333"/>
          <w:lang w:eastAsia="bg-BG"/>
        </w:rPr>
        <w:t>spent</w:t>
      </w:r>
      <w:proofErr w:type="spellEnd"/>
      <w:r w:rsidRPr="00681A2F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681A2F">
        <w:rPr>
          <w:rFonts w:ascii="Arial" w:eastAsia="Times New Roman" w:hAnsi="Arial" w:cs="Arial"/>
          <w:color w:val="333333"/>
          <w:lang w:eastAsia="bg-BG"/>
        </w:rPr>
        <w:t>on</w:t>
      </w:r>
      <w:proofErr w:type="spellEnd"/>
      <w:r w:rsidRPr="00681A2F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681A2F">
        <w:rPr>
          <w:rFonts w:ascii="Arial" w:eastAsia="Times New Roman" w:hAnsi="Arial" w:cs="Arial"/>
          <w:color w:val="333333"/>
          <w:lang w:eastAsia="bg-BG"/>
        </w:rPr>
        <w:t>other</w:t>
      </w:r>
      <w:proofErr w:type="spellEnd"/>
      <w:r w:rsidRPr="00681A2F">
        <w:rPr>
          <w:rFonts w:ascii="Arial" w:eastAsia="Times New Roman" w:hAnsi="Arial" w:cs="Arial"/>
          <w:color w:val="333333"/>
          <w:lang w:eastAsia="bg-BG"/>
        </w:rPr>
        <w:t xml:space="preserve"> </w:t>
      </w:r>
      <w:proofErr w:type="spellStart"/>
      <w:r w:rsidRPr="00681A2F">
        <w:rPr>
          <w:rFonts w:ascii="Arial" w:eastAsia="Times New Roman" w:hAnsi="Arial" w:cs="Arial"/>
          <w:color w:val="333333"/>
          <w:lang w:eastAsia="bg-BG"/>
        </w:rPr>
        <w:t>products</w:t>
      </w:r>
      <w:proofErr w:type="spellEnd"/>
      <w:r w:rsidRPr="00681A2F">
        <w:rPr>
          <w:rFonts w:ascii="Arial" w:eastAsia="Times New Roman" w:hAnsi="Arial" w:cs="Arial"/>
          <w:color w:val="333333"/>
          <w:lang w:eastAsia="bg-BG"/>
        </w:rPr>
        <w:t xml:space="preserve">: {пари изразходвани за други продукти} </w:t>
      </w:r>
      <w:proofErr w:type="spellStart"/>
      <w:r w:rsidRPr="00681A2F">
        <w:rPr>
          <w:rFonts w:ascii="Arial" w:eastAsia="Times New Roman" w:hAnsi="Arial" w:cs="Arial"/>
          <w:color w:val="333333"/>
          <w:lang w:eastAsia="bg-BG"/>
        </w:rPr>
        <w:t>or</w:t>
      </w:r>
      <w:proofErr w:type="spellEnd"/>
      <w:r w:rsidRPr="00681A2F">
        <w:rPr>
          <w:rFonts w:ascii="Arial" w:eastAsia="Times New Roman" w:hAnsi="Arial" w:cs="Arial"/>
          <w:color w:val="333333"/>
          <w:lang w:eastAsia="bg-BG"/>
        </w:rPr>
        <w:t xml:space="preserve"> {процент от парите, изразходвани за други продукти}%“ – закръглени до втория знак след десетичната запетая.</w:t>
      </w:r>
    </w:p>
    <w:p w:rsidR="00681A2F" w:rsidRPr="00681A2F" w:rsidRDefault="00681A2F" w:rsidP="00681A2F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33333"/>
          <w:lang w:eastAsia="bg-BG"/>
        </w:rPr>
      </w:pPr>
      <w:r w:rsidRPr="00681A2F">
        <w:rPr>
          <w:rFonts w:ascii="Arial" w:eastAsia="Times New Roman" w:hAnsi="Arial" w:cs="Arial"/>
          <w:color w:val="333333"/>
          <w:lang w:eastAsia="bg-BG"/>
        </w:rPr>
        <w:t> </w:t>
      </w:r>
    </w:p>
    <w:p w:rsidR="00681A2F" w:rsidRPr="00681A2F" w:rsidRDefault="00681A2F" w:rsidP="00681A2F">
      <w:pPr>
        <w:shd w:val="clear" w:color="auto" w:fill="FFFFFF"/>
        <w:spacing w:after="150" w:line="600" w:lineRule="atLeast"/>
        <w:outlineLvl w:val="2"/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</w:pPr>
      <w:r w:rsidRPr="00681A2F">
        <w:rPr>
          <w:rFonts w:ascii="Times New Roman" w:eastAsia="Times New Roman" w:hAnsi="Times New Roman" w:cs="Times New Roman"/>
          <w:b/>
          <w:bCs/>
          <w:color w:val="333333"/>
          <w:sz w:val="36"/>
          <w:szCs w:val="36"/>
          <w:lang w:eastAsia="bg-BG"/>
        </w:rPr>
        <w:t>Примерен вход и изход</w:t>
      </w:r>
    </w:p>
    <w:tbl>
      <w:tblPr>
        <w:tblW w:w="10830" w:type="dxa"/>
        <w:tblInd w:w="-70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20"/>
        <w:gridCol w:w="7230"/>
        <w:gridCol w:w="1980"/>
      </w:tblGrid>
      <w:tr w:rsidR="00681A2F" w:rsidRPr="00681A2F" w:rsidTr="00681A2F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A2F" w:rsidRPr="00681A2F" w:rsidRDefault="00681A2F" w:rsidP="00681A2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вход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A2F" w:rsidRPr="00681A2F" w:rsidRDefault="00681A2F" w:rsidP="00681A2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изход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A2F" w:rsidRPr="00681A2F" w:rsidRDefault="00681A2F" w:rsidP="00681A2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Обяснения</w:t>
            </w:r>
          </w:p>
        </w:tc>
      </w:tr>
      <w:tr w:rsidR="00681A2F" w:rsidRPr="00681A2F" w:rsidTr="00681A2F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4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cheese</w:t>
            </w:r>
            <w:proofErr w:type="spellEnd"/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10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1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book</w:t>
            </w:r>
            <w:proofErr w:type="spellEnd"/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2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5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baklavichka</w:t>
            </w:r>
            <w:proofErr w:type="spellEnd"/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1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10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wine</w:t>
            </w:r>
            <w:proofErr w:type="spellEnd"/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lastRenderedPageBreak/>
              <w:t>2.5</w:t>
            </w:r>
          </w:p>
          <w:p w:rsidR="00681A2F" w:rsidRPr="00681A2F" w:rsidRDefault="00681A2F" w:rsidP="00681A2F">
            <w:pPr>
              <w:spacing w:after="150" w:line="240" w:lineRule="auto"/>
              <w:ind w:left="-701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4</w:t>
            </w:r>
            <w:bookmarkStart w:id="0" w:name="_GoBack"/>
            <w:bookmarkEnd w:id="0"/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lastRenderedPageBreak/>
              <w:t>Total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money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spent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: 40.00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Money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spent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on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: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Sweets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- 25.00%;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Beverages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- 25.00%;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Presents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- 25.00%;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Money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spent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on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other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products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: 10.00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or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25.00%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Общо похарчени пари = 10*1 + 2*5 + 1*10 + 2.5*4 = 40.00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 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Процент от парите изразходвани за сладки =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(1*10) / 40 * 100 = 25%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 xml:space="preserve">Процент от парите изразходвани за </w:t>
            </w: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lastRenderedPageBreak/>
              <w:t>напитки =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(2.5*4) / 40 * 100 = 25%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Процент от парите изразходвани за подаръци =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(2*5) / 40 * 100 = 25%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Процент от парите изразходвани за други продукти = (10*1) / 40 * 100 = 25%</w:t>
            </w:r>
          </w:p>
        </w:tc>
      </w:tr>
      <w:tr w:rsidR="00681A2F" w:rsidRPr="00681A2F" w:rsidTr="00681A2F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A2F" w:rsidRPr="00681A2F" w:rsidRDefault="00681A2F" w:rsidP="00681A2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lastRenderedPageBreak/>
              <w:t>вход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A2F" w:rsidRPr="00681A2F" w:rsidRDefault="00681A2F" w:rsidP="00681A2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изход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A2F" w:rsidRPr="00681A2F" w:rsidRDefault="00681A2F" w:rsidP="00681A2F">
            <w:pPr>
              <w:spacing w:after="150" w:line="240" w:lineRule="auto"/>
              <w:jc w:val="center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Обяснения</w:t>
            </w:r>
          </w:p>
        </w:tc>
      </w:tr>
      <w:tr w:rsidR="00681A2F" w:rsidRPr="00681A2F" w:rsidTr="00681A2F">
        <w:tc>
          <w:tcPr>
            <w:tcW w:w="162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2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handkerchief</w:t>
            </w:r>
            <w:proofErr w:type="spellEnd"/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0.55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20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steak</w:t>
            </w:r>
            <w:proofErr w:type="spellEnd"/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5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2</w:t>
            </w:r>
          </w:p>
        </w:tc>
        <w:tc>
          <w:tcPr>
            <w:tcW w:w="72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Total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money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spent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: 21.00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Money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spent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on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: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Sweets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- 0.00%;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Beverages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- 0.00%;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Presents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- 0.00%;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Money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spent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on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other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products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: 21.00 </w:t>
            </w:r>
            <w:proofErr w:type="spellStart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or</w:t>
            </w:r>
            <w:proofErr w:type="spellEnd"/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 xml:space="preserve"> 100.00%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color w:val="333333"/>
                <w:lang w:eastAsia="bg-BG"/>
              </w:rPr>
              <w:t> </w:t>
            </w:r>
          </w:p>
        </w:tc>
        <w:tc>
          <w:tcPr>
            <w:tcW w:w="19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Общо похарчени пари: 21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Процентов дял на сладките: 0%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Процентов дял на напитките: 0%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Процентов дял на подаръците: 0%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 </w:t>
            </w:r>
          </w:p>
          <w:p w:rsidR="00681A2F" w:rsidRPr="00681A2F" w:rsidRDefault="00681A2F" w:rsidP="00681A2F">
            <w:pPr>
              <w:spacing w:after="150" w:line="240" w:lineRule="auto"/>
              <w:rPr>
                <w:rFonts w:ascii="Arial" w:eastAsia="Times New Roman" w:hAnsi="Arial" w:cs="Arial"/>
                <w:color w:val="333333"/>
                <w:lang w:eastAsia="bg-BG"/>
              </w:rPr>
            </w:pPr>
            <w:r w:rsidRPr="00681A2F">
              <w:rPr>
                <w:rFonts w:ascii="Arial" w:eastAsia="Times New Roman" w:hAnsi="Arial" w:cs="Arial"/>
                <w:b/>
                <w:bCs/>
                <w:color w:val="333333"/>
                <w:lang w:eastAsia="bg-BG"/>
              </w:rPr>
              <w:t>Процентов дял на другите продукти: 100%</w:t>
            </w:r>
          </w:p>
        </w:tc>
      </w:tr>
    </w:tbl>
    <w:p w:rsidR="006D6D47" w:rsidRDefault="006D6D47" w:rsidP="00681A2F">
      <w:pPr>
        <w:ind w:left="-426" w:firstLine="426"/>
      </w:pPr>
    </w:p>
    <w:sectPr w:rsidR="006D6D4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E562DB"/>
    <w:multiLevelType w:val="multilevel"/>
    <w:tmpl w:val="7466D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5C0B4A"/>
    <w:multiLevelType w:val="multilevel"/>
    <w:tmpl w:val="AAE81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3AA4600"/>
    <w:multiLevelType w:val="multilevel"/>
    <w:tmpl w:val="5488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A435BB"/>
    <w:multiLevelType w:val="multilevel"/>
    <w:tmpl w:val="3008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F220E5C"/>
    <w:multiLevelType w:val="multilevel"/>
    <w:tmpl w:val="04F8F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F3A1A5F"/>
    <w:multiLevelType w:val="multilevel"/>
    <w:tmpl w:val="CAC2F2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60703C8"/>
    <w:multiLevelType w:val="multilevel"/>
    <w:tmpl w:val="96BC4B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D724CCB"/>
    <w:multiLevelType w:val="multilevel"/>
    <w:tmpl w:val="A5869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A2F"/>
    <w:rsid w:val="00681A2F"/>
    <w:rsid w:val="006D6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385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483</Words>
  <Characters>2757</Characters>
  <Application>Microsoft Office Word</Application>
  <DocSecurity>0</DocSecurity>
  <Lines>22</Lines>
  <Paragraphs>6</Paragraphs>
  <ScaleCrop>false</ScaleCrop>
  <Company/>
  <LinksUpToDate>false</LinksUpToDate>
  <CharactersWithSpaces>3234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Tonyslav Troev</dc:creator>
  <cp:lastModifiedBy>Tonyslav Troev</cp:lastModifiedBy>
  <cp:revision>1</cp:revision>
  <dcterms:created xsi:type="dcterms:W3CDTF">2018-01-07T09:41:00Z</dcterms:created>
  <dcterms:modified xsi:type="dcterms:W3CDTF">2018-01-07T09:42:00Z</dcterms:modified>
</cp:coreProperties>
</file>