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C416EE" w14:textId="77777777" w:rsidR="00DA0F9D" w:rsidRPr="00DA0F9D" w:rsidRDefault="00DA0F9D" w:rsidP="00DA0F9D">
      <w:pPr>
        <w:rPr>
          <w:rFonts w:ascii="Times New Roman" w:eastAsia="Times New Roman" w:hAnsi="Times New Roman" w:cs="Times New Roman"/>
        </w:rPr>
      </w:pPr>
      <w:proofErr w:type="spellStart"/>
      <w:r w:rsidRPr="00DA0F9D">
        <w:rPr>
          <w:rFonts w:ascii="Segoe UI" w:eastAsia="Times New Roman" w:hAnsi="Segoe UI" w:cs="Segoe UI"/>
          <w:color w:val="222222"/>
          <w:shd w:val="clear" w:color="auto" w:fill="FFFFFF"/>
        </w:rPr>
        <w:t>Strassburg</w:t>
      </w:r>
      <w:proofErr w:type="spellEnd"/>
      <w:r w:rsidRPr="00DA0F9D">
        <w:rPr>
          <w:rFonts w:ascii="Segoe UI" w:eastAsia="Times New Roman" w:hAnsi="Segoe UI" w:cs="Segoe UI"/>
          <w:color w:val="222222"/>
          <w:shd w:val="clear" w:color="auto" w:fill="FFFFFF"/>
        </w:rPr>
        <w:t xml:space="preserve">, B.B.N., </w:t>
      </w:r>
      <w:proofErr w:type="spellStart"/>
      <w:r w:rsidRPr="00DA0F9D">
        <w:rPr>
          <w:rFonts w:ascii="Segoe UI" w:eastAsia="Times New Roman" w:hAnsi="Segoe UI" w:cs="Segoe UI"/>
          <w:color w:val="222222"/>
          <w:shd w:val="clear" w:color="auto" w:fill="FFFFFF"/>
        </w:rPr>
        <w:t>Iribarrem</w:t>
      </w:r>
      <w:proofErr w:type="spellEnd"/>
      <w:r w:rsidRPr="00DA0F9D">
        <w:rPr>
          <w:rFonts w:ascii="Segoe UI" w:eastAsia="Times New Roman" w:hAnsi="Segoe UI" w:cs="Segoe UI"/>
          <w:color w:val="222222"/>
          <w:shd w:val="clear" w:color="auto" w:fill="FFFFFF"/>
        </w:rPr>
        <w:t>, A., Beyer, H.L. </w:t>
      </w:r>
      <w:r w:rsidRPr="00DA0F9D">
        <w:rPr>
          <w:rFonts w:ascii="Segoe UI" w:eastAsia="Times New Roman" w:hAnsi="Segoe UI" w:cs="Segoe UI"/>
          <w:i/>
          <w:iCs/>
          <w:color w:val="222222"/>
          <w:shd w:val="clear" w:color="auto" w:fill="FFFFFF"/>
        </w:rPr>
        <w:t>et al.</w:t>
      </w:r>
      <w:r w:rsidRPr="00DA0F9D">
        <w:rPr>
          <w:rFonts w:ascii="Segoe UI" w:eastAsia="Times New Roman" w:hAnsi="Segoe UI" w:cs="Segoe UI"/>
          <w:color w:val="222222"/>
          <w:shd w:val="clear" w:color="auto" w:fill="FFFFFF"/>
        </w:rPr>
        <w:t> Global priority areas for ecosystem restoration. </w:t>
      </w:r>
      <w:r w:rsidRPr="00DA0F9D">
        <w:rPr>
          <w:rFonts w:ascii="Segoe UI" w:eastAsia="Times New Roman" w:hAnsi="Segoe UI" w:cs="Segoe UI"/>
          <w:i/>
          <w:iCs/>
          <w:color w:val="222222"/>
          <w:shd w:val="clear" w:color="auto" w:fill="FFFFFF"/>
        </w:rPr>
        <w:t>Nature</w:t>
      </w:r>
      <w:r w:rsidRPr="00DA0F9D">
        <w:rPr>
          <w:rFonts w:ascii="Segoe UI" w:eastAsia="Times New Roman" w:hAnsi="Segoe UI" w:cs="Segoe UI"/>
          <w:color w:val="222222"/>
          <w:shd w:val="clear" w:color="auto" w:fill="FFFFFF"/>
        </w:rPr>
        <w:t> </w:t>
      </w:r>
      <w:r w:rsidRPr="00DA0F9D">
        <w:rPr>
          <w:rFonts w:ascii="Segoe UI" w:eastAsia="Times New Roman" w:hAnsi="Segoe UI" w:cs="Segoe UI"/>
          <w:b/>
          <w:bCs/>
          <w:color w:val="222222"/>
          <w:shd w:val="clear" w:color="auto" w:fill="FFFFFF"/>
        </w:rPr>
        <w:t>586, </w:t>
      </w:r>
      <w:r w:rsidRPr="00DA0F9D">
        <w:rPr>
          <w:rFonts w:ascii="Segoe UI" w:eastAsia="Times New Roman" w:hAnsi="Segoe UI" w:cs="Segoe UI"/>
          <w:color w:val="222222"/>
          <w:shd w:val="clear" w:color="auto" w:fill="FFFFFF"/>
        </w:rPr>
        <w:t>724–729 (2020). </w:t>
      </w:r>
      <w:hyperlink r:id="rId4" w:history="1">
        <w:r w:rsidRPr="00DA0F9D">
          <w:rPr>
            <w:rFonts w:ascii="Segoe UI" w:eastAsia="Times New Roman" w:hAnsi="Segoe UI" w:cs="Segoe UI"/>
            <w:color w:val="006699"/>
            <w:u w:val="single"/>
            <w:shd w:val="clear" w:color="auto" w:fill="FFFFFF"/>
          </w:rPr>
          <w:t>https://doi.org/10.1038/s41586-020-2784-9</w:t>
        </w:r>
      </w:hyperlink>
    </w:p>
    <w:p w14:paraId="27B978AC" w14:textId="5CB0A763" w:rsidR="00026A5D" w:rsidRDefault="00026A5D"/>
    <w:p w14:paraId="001275C8" w14:textId="5091F8F4" w:rsidR="00DA0F9D" w:rsidRDefault="00DA0F9D">
      <w:r>
        <w:t>I wanted to replicate a figure from Extended Data Fig.3. The paper stated that there was data available</w:t>
      </w:r>
      <w:r w:rsidR="002C266B">
        <w:t>, however I was unable to find any data. The problem was that this paper took data from several other papers and combined this data to create new figures. The paper did not cite what</w:t>
      </w:r>
      <w:r w:rsidR="00C237E3">
        <w:t xml:space="preserve"> paper they pulled the data from for their figures. This information was not included in the supplementary material either</w:t>
      </w:r>
      <w:r w:rsidR="007F237D">
        <w:t>. This paper also claims that there is data available, but I was not able to find the data. There was contact information for one of the authors but given the issues I was having and the limited time remaining in the class I have decided not to pursue this project further.</w:t>
      </w:r>
    </w:p>
    <w:sectPr w:rsidR="00DA0F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F9D"/>
    <w:rsid w:val="00026A5D"/>
    <w:rsid w:val="000D255A"/>
    <w:rsid w:val="002951A7"/>
    <w:rsid w:val="002C266B"/>
    <w:rsid w:val="00413BF4"/>
    <w:rsid w:val="00600B3C"/>
    <w:rsid w:val="007F237D"/>
    <w:rsid w:val="0088429B"/>
    <w:rsid w:val="009C2162"/>
    <w:rsid w:val="00A04B00"/>
    <w:rsid w:val="00C237E3"/>
    <w:rsid w:val="00CA0E8F"/>
    <w:rsid w:val="00DA0F9D"/>
    <w:rsid w:val="00F22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8F7995"/>
  <w15:chartTrackingRefBased/>
  <w15:docId w15:val="{649E40C1-8A22-5C44-80A0-288DB8363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A0F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7381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038/s41586-020-278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136</Words>
  <Characters>777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Fralick, Peyton</dc:creator>
  <cp:keywords/>
  <dc:description/>
  <cp:lastModifiedBy>Fralick, Peyton</cp:lastModifiedBy>
  <cp:revision>1</cp:revision>
  <dcterms:created xsi:type="dcterms:W3CDTF">2020-11-16T02:53:00Z</dcterms:created>
  <dcterms:modified xsi:type="dcterms:W3CDTF">2020-11-16T03:37:00Z</dcterms:modified>
</cp:coreProperties>
</file>