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50D" w:rsidRPr="008714D6" w:rsidRDefault="00B3550D" w:rsidP="00B3550D">
      <w:pPr>
        <w:rPr>
          <w:sz w:val="30"/>
          <w:szCs w:val="30"/>
        </w:rPr>
      </w:pPr>
      <w:r w:rsidRPr="008714D6">
        <w:rPr>
          <w:rFonts w:hint="eastAsia"/>
          <w:sz w:val="30"/>
          <w:szCs w:val="30"/>
        </w:rPr>
        <w:t>2.1</w:t>
      </w:r>
      <w:r w:rsidRPr="008714D6">
        <w:rPr>
          <w:sz w:val="30"/>
          <w:szCs w:val="30"/>
        </w:rPr>
        <w:t xml:space="preserve"> </w:t>
      </w:r>
      <w:r w:rsidRPr="007946EB">
        <w:rPr>
          <w:sz w:val="30"/>
          <w:szCs w:val="30"/>
        </w:rPr>
        <w:t>前端</w:t>
      </w:r>
      <w:r w:rsidRPr="007946EB">
        <w:rPr>
          <w:sz w:val="30"/>
          <w:szCs w:val="30"/>
        </w:rPr>
        <w:t>Backbone</w:t>
      </w:r>
      <w:r w:rsidRPr="007946EB">
        <w:rPr>
          <w:sz w:val="30"/>
          <w:szCs w:val="30"/>
        </w:rPr>
        <w:t>调用后端服务</w:t>
      </w:r>
    </w:p>
    <w:p w:rsidR="00B3550D" w:rsidRDefault="00B3550D" w:rsidP="00B3550D">
      <w:pPr>
        <w:rPr>
          <w:rFonts w:hint="eastAsia"/>
        </w:rPr>
      </w:pPr>
      <w:r>
        <w:rPr>
          <w:rFonts w:hint="eastAsia"/>
        </w:rPr>
        <w:t>前端如何调用后端服务</w:t>
      </w:r>
      <w:r>
        <w:t>：</w:t>
      </w:r>
      <w:r>
        <w:rPr>
          <w:rFonts w:hint="eastAsia"/>
        </w:rPr>
        <w:t>（例子</w:t>
      </w:r>
      <w:r>
        <w:t>）</w:t>
      </w:r>
    </w:p>
    <w:p w:rsidR="00B3550D" w:rsidRDefault="00B3550D" w:rsidP="00B355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例</w:t>
      </w:r>
      <w:r>
        <w:t>：</w:t>
      </w:r>
      <w:r>
        <w:rPr>
          <w:rFonts w:hint="eastAsia"/>
        </w:rPr>
        <w:t>后端提供接口</w:t>
      </w:r>
      <w:r>
        <w:rPr>
          <w:rFonts w:hint="eastAsia"/>
        </w:rPr>
        <w:t xml:space="preserve"> </w:t>
      </w:r>
      <w:r w:rsidRPr="008C739D">
        <w:rPr>
          <w:rFonts w:hint="eastAsia"/>
        </w:rPr>
        <w:t>/xqy-portal-web/finance/exchangeRates/all</w:t>
      </w:r>
    </w:p>
    <w:p w:rsidR="00B3550D" w:rsidRDefault="00B3550D" w:rsidP="00B355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前端</w:t>
      </w:r>
      <w:r>
        <w:t>会根据模块</w:t>
      </w:r>
      <w:r>
        <w:rPr>
          <w:rFonts w:hint="eastAsia"/>
        </w:rPr>
        <w:t>进行</w:t>
      </w:r>
      <w:r>
        <w:t>判断，将</w:t>
      </w:r>
      <w:r>
        <w:rPr>
          <w:rFonts w:hint="eastAsia"/>
        </w:rPr>
        <w:t>接口地址</w:t>
      </w:r>
      <w:r>
        <w:t>分为两</w:t>
      </w:r>
      <w:r>
        <w:rPr>
          <w:rFonts w:hint="eastAsia"/>
        </w:rPr>
        <w:t>个</w:t>
      </w:r>
      <w:r>
        <w:t>部分</w:t>
      </w:r>
      <w:r w:rsidRPr="008C739D">
        <w:rPr>
          <w:rFonts w:hint="eastAsia"/>
        </w:rPr>
        <w:t>/xqy-portal-web/finance/</w:t>
      </w:r>
      <w:r>
        <w:rPr>
          <w:rFonts w:hint="eastAsia"/>
        </w:rPr>
        <w:t>和</w:t>
      </w:r>
      <w:r w:rsidRPr="008C739D">
        <w:rPr>
          <w:rFonts w:hint="eastAsia"/>
        </w:rPr>
        <w:t>exchangeRates/all</w:t>
      </w:r>
      <w:r>
        <w:rPr>
          <w:rFonts w:hint="eastAsia"/>
        </w:rPr>
        <w:t>。</w:t>
      </w:r>
      <w:r>
        <w:t>其中第一部分为</w:t>
      </w:r>
      <w:r>
        <w:rPr>
          <w:rFonts w:hint="eastAsia"/>
        </w:rPr>
        <w:t>具体项目，</w:t>
      </w:r>
      <w:r>
        <w:t>第二部分为具体的地址。</w:t>
      </w:r>
    </w:p>
    <w:p w:rsidR="00B3550D" w:rsidRDefault="00B3550D" w:rsidP="00B3550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调用</w:t>
      </w:r>
      <w:r>
        <w:rPr>
          <w:rFonts w:hint="eastAsia"/>
        </w:rPr>
        <w:t>函数</w:t>
      </w:r>
      <w:r>
        <w:t>的开头处，对</w:t>
      </w:r>
      <w:r>
        <w:rPr>
          <w:rFonts w:hint="eastAsia"/>
        </w:rPr>
        <w:t>调用</w:t>
      </w:r>
      <w:r>
        <w:t>出来的数据</w:t>
      </w:r>
      <w:r>
        <w:rPr>
          <w:rFonts w:hint="eastAsia"/>
        </w:rPr>
        <w:t>进行简单处理</w:t>
      </w:r>
      <w:r>
        <w:t>。</w:t>
      </w:r>
      <w:r>
        <w:rPr>
          <w:rFonts w:hint="eastAsia"/>
        </w:rPr>
        <w:t>数据</w:t>
      </w:r>
      <w:r>
        <w:t>格式为</w:t>
      </w:r>
      <w:r>
        <w:t>object</w:t>
      </w:r>
      <w:r>
        <w:rPr>
          <w:rFonts w:hint="eastAsia"/>
        </w:rPr>
        <w:t>对象</w:t>
      </w:r>
      <w:r>
        <w:t>，常见形式为</w:t>
      </w:r>
      <w:r>
        <w:rPr>
          <w:rFonts w:hint="eastAsia"/>
        </w:rPr>
        <w:t>{</w:t>
      </w:r>
      <w:r>
        <w:t>header,body</w:t>
      </w:r>
      <w:r>
        <w:rPr>
          <w:rFonts w:hint="eastAsia"/>
        </w:rPr>
        <w:t>}</w:t>
      </w:r>
      <w:r>
        <w:rPr>
          <w:rFonts w:hint="eastAsia"/>
        </w:rPr>
        <w:t>，</w:t>
      </w:r>
      <w:r>
        <w:t>header</w:t>
      </w:r>
      <w:r>
        <w:t>和</w:t>
      </w:r>
      <w:r>
        <w:t>body</w:t>
      </w:r>
      <w:r>
        <w:t>均为</w:t>
      </w:r>
      <w:r>
        <w:rPr>
          <w:rFonts w:hint="eastAsia"/>
        </w:rPr>
        <w:t>object</w:t>
      </w:r>
      <w:r>
        <w:t>对象。</w:t>
      </w:r>
    </w:p>
    <w:p w:rsidR="00B3550D" w:rsidRDefault="00B3550D" w:rsidP="00B3550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例子</w:t>
      </w:r>
      <w:r>
        <w:t>：</w:t>
      </w:r>
    </w:p>
    <w:p w:rsidR="00B3550D" w:rsidRDefault="00B3550D" w:rsidP="00B3550D">
      <w:pPr>
        <w:pStyle w:val="a5"/>
        <w:ind w:left="360" w:firstLineChars="0" w:firstLine="0"/>
        <w:rPr>
          <w:rFonts w:hint="eastAsia"/>
        </w:rPr>
      </w:pPr>
      <w:r w:rsidRPr="00B87F7C">
        <w:rPr>
          <w:rFonts w:hint="eastAsia"/>
        </w:rPr>
        <w:t xml:space="preserve">parse: function(response, </w:t>
      </w:r>
      <w:r>
        <w:rPr>
          <w:rFonts w:hint="eastAsia"/>
        </w:rPr>
        <w:t>options) {</w:t>
      </w:r>
      <w:r>
        <w:t xml:space="preserve">        //  parse </w:t>
      </w:r>
      <w:r>
        <w:rPr>
          <w:rFonts w:hint="eastAsia"/>
        </w:rPr>
        <w:t>一般</w:t>
      </w:r>
      <w:r>
        <w:t>用来对返回的进行处理</w:t>
      </w:r>
    </w:p>
    <w:p w:rsidR="00B3550D" w:rsidRDefault="00B3550D" w:rsidP="00B3550D">
      <w:pPr>
        <w:pStyle w:val="a5"/>
        <w:ind w:left="360" w:firstLineChars="0"/>
      </w:pPr>
      <w:r w:rsidRPr="00B87F7C">
        <w:rPr>
          <w:rFonts w:hint="eastAsia"/>
        </w:rPr>
        <w:t xml:space="preserve">// </w:t>
      </w:r>
      <w:r w:rsidRPr="00B87F7C">
        <w:rPr>
          <w:rFonts w:hint="eastAsia"/>
        </w:rPr>
        <w:t>处理</w:t>
      </w:r>
      <w:r w:rsidRPr="00B87F7C">
        <w:rPr>
          <w:rFonts w:hint="eastAsia"/>
        </w:rPr>
        <w:t>id</w:t>
      </w:r>
      <w:r w:rsidRPr="00B87F7C">
        <w:rPr>
          <w:rFonts w:hint="eastAsia"/>
        </w:rPr>
        <w:t>为</w:t>
      </w:r>
      <w:r w:rsidRPr="00B87F7C">
        <w:rPr>
          <w:rFonts w:hint="eastAsia"/>
        </w:rPr>
        <w:t>0</w:t>
      </w:r>
      <w:r w:rsidRPr="00B87F7C">
        <w:rPr>
          <w:rFonts w:hint="eastAsia"/>
        </w:rPr>
        <w:t>的情况</w:t>
      </w:r>
    </w:p>
    <w:p w:rsidR="00B3550D" w:rsidRDefault="00B3550D" w:rsidP="00B3550D">
      <w:pPr>
        <w:pStyle w:val="a5"/>
        <w:ind w:left="360" w:firstLineChars="0"/>
      </w:pPr>
      <w:r w:rsidRPr="00B87F7C">
        <w:rPr>
          <w:rFonts w:hint="eastAsia"/>
        </w:rPr>
        <w:t>if (options.url === app.API.listAllExchangeRates) {</w:t>
      </w:r>
    </w:p>
    <w:p w:rsidR="00B3550D" w:rsidRDefault="00B3550D" w:rsidP="00B3550D">
      <w:pPr>
        <w:pStyle w:val="a5"/>
        <w:ind w:left="360" w:firstLineChars="0"/>
      </w:pPr>
      <w:r>
        <w:rPr>
          <w:rFonts w:hint="eastAsia"/>
        </w:rPr>
        <w:t xml:space="preserve">    </w:t>
      </w:r>
      <w:r w:rsidRPr="00B87F7C">
        <w:rPr>
          <w:rFonts w:hint="eastAsia"/>
        </w:rPr>
        <w:t>return _.map(response.body, function(tmp) {</w:t>
      </w:r>
    </w:p>
    <w:p w:rsidR="00B3550D" w:rsidRDefault="00B3550D" w:rsidP="00B3550D">
      <w:pPr>
        <w:pStyle w:val="a5"/>
        <w:ind w:left="360" w:firstLineChars="0"/>
      </w:pPr>
      <w:r w:rsidRPr="00B87F7C">
        <w:rPr>
          <w:rFonts w:hint="eastAsia"/>
        </w:rPr>
        <w:t xml:space="preserve">        if (!tmp.id) {</w:t>
      </w:r>
    </w:p>
    <w:p w:rsidR="00B3550D" w:rsidRDefault="00B3550D" w:rsidP="00B3550D">
      <w:pPr>
        <w:pStyle w:val="a5"/>
        <w:ind w:left="360" w:firstLineChars="0"/>
      </w:pPr>
      <w:r w:rsidRPr="00B87F7C">
        <w:rPr>
          <w:rFonts w:hint="eastAsia"/>
        </w:rPr>
        <w:t xml:space="preserve">            delete tmp.id;</w:t>
      </w:r>
    </w:p>
    <w:p w:rsidR="00B3550D" w:rsidRDefault="00B3550D" w:rsidP="00B3550D">
      <w:pPr>
        <w:pStyle w:val="a5"/>
        <w:ind w:left="360" w:firstLineChars="0"/>
      </w:pPr>
      <w:r w:rsidRPr="00B87F7C">
        <w:rPr>
          <w:rFonts w:hint="eastAsia"/>
        </w:rPr>
        <w:t xml:space="preserve">        }</w:t>
      </w:r>
    </w:p>
    <w:p w:rsidR="00B3550D" w:rsidRDefault="00B3550D" w:rsidP="00B3550D">
      <w:pPr>
        <w:pStyle w:val="a5"/>
        <w:ind w:left="360" w:firstLineChars="0"/>
      </w:pPr>
      <w:r w:rsidRPr="00B87F7C">
        <w:rPr>
          <w:rFonts w:hint="eastAsia"/>
        </w:rPr>
        <w:t xml:space="preserve">        return tmp;</w:t>
      </w:r>
    </w:p>
    <w:p w:rsidR="00B3550D" w:rsidRDefault="00B3550D" w:rsidP="00B3550D">
      <w:pPr>
        <w:pStyle w:val="a5"/>
        <w:ind w:left="360" w:firstLineChars="0"/>
      </w:pPr>
      <w:r w:rsidRPr="00B87F7C">
        <w:rPr>
          <w:rFonts w:hint="eastAsia"/>
        </w:rPr>
        <w:t xml:space="preserve">    });</w:t>
      </w:r>
    </w:p>
    <w:p w:rsidR="00B3550D" w:rsidRDefault="00B3550D" w:rsidP="00B3550D">
      <w:pPr>
        <w:pStyle w:val="a5"/>
        <w:ind w:left="360" w:firstLineChars="0"/>
      </w:pPr>
      <w:r w:rsidRPr="00B87F7C">
        <w:rPr>
          <w:rFonts w:hint="eastAsia"/>
        </w:rPr>
        <w:t>}</w:t>
      </w:r>
    </w:p>
    <w:p w:rsidR="00B3550D" w:rsidRDefault="00B3550D" w:rsidP="00B3550D">
      <w:pPr>
        <w:pStyle w:val="a5"/>
        <w:ind w:left="360" w:firstLineChars="0"/>
      </w:pPr>
      <w:r w:rsidRPr="00B87F7C">
        <w:rPr>
          <w:rFonts w:hint="eastAsia"/>
        </w:rPr>
        <w:t>else if (response.head !== undefined &amp;&amp; response.body !== undefined) {</w:t>
      </w:r>
    </w:p>
    <w:p w:rsidR="00B3550D" w:rsidRDefault="00B3550D" w:rsidP="00B3550D">
      <w:pPr>
        <w:pStyle w:val="a5"/>
        <w:ind w:left="360" w:firstLineChars="0"/>
      </w:pPr>
      <w:r w:rsidRPr="00B87F7C">
        <w:rPr>
          <w:rFonts w:hint="eastAsia"/>
        </w:rPr>
        <w:t xml:space="preserve">    return response.body;</w:t>
      </w:r>
    </w:p>
    <w:p w:rsidR="00B3550D" w:rsidRDefault="00B3550D" w:rsidP="00B3550D">
      <w:pPr>
        <w:pStyle w:val="a5"/>
        <w:ind w:left="360" w:firstLineChars="0"/>
      </w:pPr>
      <w:r w:rsidRPr="00B87F7C">
        <w:rPr>
          <w:rFonts w:hint="eastAsia"/>
        </w:rPr>
        <w:t>}</w:t>
      </w:r>
    </w:p>
    <w:p w:rsidR="00B3550D" w:rsidRDefault="00B3550D" w:rsidP="00B3550D">
      <w:pPr>
        <w:pStyle w:val="a5"/>
        <w:ind w:left="360" w:firstLineChars="0"/>
      </w:pPr>
      <w:r w:rsidRPr="00B87F7C">
        <w:rPr>
          <w:rFonts w:hint="eastAsia"/>
        </w:rPr>
        <w:t>else if (!response.head &amp;&amp; !response.body) {</w:t>
      </w:r>
    </w:p>
    <w:p w:rsidR="00B3550D" w:rsidRDefault="00B3550D" w:rsidP="00B3550D">
      <w:pPr>
        <w:pStyle w:val="a5"/>
        <w:ind w:left="360" w:firstLineChars="0"/>
      </w:pPr>
      <w:r w:rsidRPr="00B87F7C">
        <w:rPr>
          <w:rFonts w:hint="eastAsia"/>
        </w:rPr>
        <w:t xml:space="preserve">    return response;</w:t>
      </w:r>
    </w:p>
    <w:p w:rsidR="00B3550D" w:rsidRDefault="00B3550D" w:rsidP="00B3550D">
      <w:pPr>
        <w:pStyle w:val="a5"/>
        <w:ind w:left="360" w:firstLineChars="0"/>
      </w:pPr>
      <w:r w:rsidRPr="00B87F7C">
        <w:rPr>
          <w:rFonts w:hint="eastAsia"/>
        </w:rPr>
        <w:t>}</w:t>
      </w:r>
    </w:p>
    <w:p w:rsidR="00B3550D" w:rsidRPr="00B87F7C" w:rsidRDefault="00B3550D" w:rsidP="00B3550D">
      <w:pPr>
        <w:ind w:firstLineChars="200" w:firstLine="420"/>
        <w:rPr>
          <w:rFonts w:hint="eastAsia"/>
        </w:rPr>
      </w:pPr>
      <w:r w:rsidRPr="00B87F7C">
        <w:rPr>
          <w:rFonts w:hint="eastAsia"/>
        </w:rPr>
        <w:t>}</w:t>
      </w:r>
    </w:p>
    <w:p w:rsidR="00B3550D" w:rsidRDefault="00B3550D" w:rsidP="00B355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调用方式</w:t>
      </w:r>
      <w:r>
        <w:t>，使用</w:t>
      </w:r>
      <w:r>
        <w:rPr>
          <w:rFonts w:hint="eastAsia"/>
        </w:rPr>
        <w:t>backbone</w:t>
      </w:r>
      <w:r>
        <w:t>自带的</w:t>
      </w:r>
      <w:r>
        <w:t>save</w:t>
      </w:r>
      <w:r>
        <w:t>和</w:t>
      </w:r>
      <w:r>
        <w:t>fetch</w:t>
      </w:r>
      <w:r>
        <w:t>方法（</w:t>
      </w:r>
      <w:r>
        <w:rPr>
          <w:rFonts w:hint="eastAsia"/>
        </w:rPr>
        <w:t>应该是</w:t>
      </w:r>
      <w:r>
        <w:t>backbone</w:t>
      </w:r>
      <w:r>
        <w:rPr>
          <w:rFonts w:hint="eastAsia"/>
        </w:rPr>
        <w:t>把</w:t>
      </w:r>
      <w:r>
        <w:t>ajax</w:t>
      </w:r>
      <w:r>
        <w:t>的方法给重新封装了一下）</w:t>
      </w:r>
      <w:r>
        <w:rPr>
          <w:rFonts w:hint="eastAsia"/>
        </w:rPr>
        <w:t>。</w:t>
      </w:r>
    </w:p>
    <w:p w:rsidR="00B3550D" w:rsidRDefault="00B3550D" w:rsidP="00B3550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>fetch</w:t>
      </w:r>
      <w:r>
        <w:t>：</w:t>
      </w:r>
    </w:p>
    <w:p w:rsidR="00B3550D" w:rsidRDefault="00B3550D" w:rsidP="00B3550D">
      <w:pPr>
        <w:pStyle w:val="a5"/>
        <w:ind w:left="360" w:firstLineChars="0" w:firstLine="0"/>
      </w:pPr>
      <w:r w:rsidRPr="00B87F7C">
        <w:rPr>
          <w:rFonts w:hint="eastAsia"/>
        </w:rPr>
        <w:t>listAll: function(accountPeriod) {</w:t>
      </w:r>
    </w:p>
    <w:p w:rsidR="00B3550D" w:rsidRDefault="00B3550D" w:rsidP="00B3550D">
      <w:pPr>
        <w:pStyle w:val="a5"/>
        <w:ind w:left="360"/>
      </w:pPr>
      <w:r>
        <w:t>v</w:t>
      </w:r>
      <w:r w:rsidRPr="00B87F7C">
        <w:rPr>
          <w:rFonts w:hint="eastAsia"/>
        </w:rPr>
        <w:t>ar options = {</w:t>
      </w:r>
    </w:p>
    <w:p w:rsidR="00B3550D" w:rsidRDefault="00B3550D" w:rsidP="00B3550D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     </w:t>
      </w:r>
      <w:r w:rsidRPr="00B87F7C">
        <w:rPr>
          <w:rFonts w:hint="eastAsia"/>
        </w:rPr>
        <w:t>url: app.API.listAllExchangeRates,</w:t>
      </w:r>
      <w:r>
        <w:t xml:space="preserve">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后台</w:t>
      </w:r>
      <w:r>
        <w:rPr>
          <w:rFonts w:hint="eastAsia"/>
        </w:rPr>
        <w:t>api</w:t>
      </w:r>
      <w:r>
        <w:rPr>
          <w:rFonts w:hint="eastAsia"/>
        </w:rPr>
        <w:t>地址</w:t>
      </w:r>
    </w:p>
    <w:p w:rsidR="00B3550D" w:rsidRDefault="00B3550D" w:rsidP="00B3550D">
      <w:pPr>
        <w:ind w:firstLineChars="300" w:firstLine="630"/>
        <w:rPr>
          <w:rFonts w:hint="eastAsia"/>
        </w:rPr>
      </w:pPr>
      <w:r w:rsidRPr="00B87F7C">
        <w:rPr>
          <w:rFonts w:hint="eastAsia"/>
        </w:rPr>
        <w:t xml:space="preserve">        data: {</w:t>
      </w:r>
      <w:r>
        <w:t xml:space="preserve">                      // </w:t>
      </w:r>
      <w:r>
        <w:rPr>
          <w:rFonts w:hint="eastAsia"/>
        </w:rPr>
        <w:t>传的参数</w:t>
      </w:r>
    </w:p>
    <w:p w:rsidR="00B3550D" w:rsidRDefault="00B3550D" w:rsidP="00B3550D">
      <w:pPr>
        <w:ind w:firstLineChars="300" w:firstLine="630"/>
      </w:pPr>
      <w:r w:rsidRPr="00B87F7C">
        <w:rPr>
          <w:rFonts w:hint="eastAsia"/>
        </w:rPr>
        <w:t xml:space="preserve">            accountSetId: app.global.accountSetId,</w:t>
      </w:r>
    </w:p>
    <w:p w:rsidR="00B3550D" w:rsidRDefault="00B3550D" w:rsidP="00B3550D">
      <w:pPr>
        <w:ind w:firstLineChars="300" w:firstLine="630"/>
      </w:pPr>
      <w:r w:rsidRPr="00B87F7C">
        <w:rPr>
          <w:rFonts w:hint="eastAsia"/>
        </w:rPr>
        <w:t xml:space="preserve">            accountPeriod: accountPeriod</w:t>
      </w:r>
    </w:p>
    <w:p w:rsidR="00B3550D" w:rsidRDefault="00B3550D" w:rsidP="00B3550D">
      <w:pPr>
        <w:ind w:firstLineChars="300" w:firstLine="630"/>
      </w:pPr>
      <w:r w:rsidRPr="00B87F7C">
        <w:rPr>
          <w:rFonts w:hint="eastAsia"/>
        </w:rPr>
        <w:t xml:space="preserve">        }</w:t>
      </w:r>
    </w:p>
    <w:p w:rsidR="00B3550D" w:rsidRDefault="00B3550D" w:rsidP="00B3550D">
      <w:pPr>
        <w:ind w:firstLineChars="300" w:firstLine="630"/>
      </w:pPr>
      <w:r w:rsidRPr="00B87F7C">
        <w:rPr>
          <w:rFonts w:hint="eastAsia"/>
        </w:rPr>
        <w:t xml:space="preserve">    };</w:t>
      </w:r>
    </w:p>
    <w:p w:rsidR="00B3550D" w:rsidRDefault="00B3550D" w:rsidP="00B3550D">
      <w:pPr>
        <w:ind w:firstLineChars="300" w:firstLine="630"/>
      </w:pPr>
      <w:r w:rsidRPr="00B87F7C">
        <w:rPr>
          <w:rFonts w:hint="eastAsia"/>
        </w:rPr>
        <w:t xml:space="preserve">    return this.fetch(options);</w:t>
      </w:r>
    </w:p>
    <w:p w:rsidR="00B3550D" w:rsidRDefault="00B3550D" w:rsidP="00B3550D">
      <w:pPr>
        <w:ind w:firstLineChars="300" w:firstLine="630"/>
      </w:pPr>
      <w:r w:rsidRPr="00B87F7C">
        <w:rPr>
          <w:rFonts w:hint="eastAsia"/>
        </w:rPr>
        <w:t>}</w:t>
      </w:r>
    </w:p>
    <w:p w:rsidR="00B3550D" w:rsidRDefault="00B3550D" w:rsidP="00B3550D">
      <w:pPr>
        <w:ind w:firstLine="420"/>
      </w:pPr>
      <w:r>
        <w:rPr>
          <w:rFonts w:hint="eastAsia"/>
        </w:rPr>
        <w:t>另</w:t>
      </w:r>
      <w:r>
        <w:t>save</w:t>
      </w:r>
      <w:r>
        <w:rPr>
          <w:rFonts w:hint="eastAsia"/>
        </w:rPr>
        <w:t>：</w:t>
      </w:r>
    </w:p>
    <w:p w:rsidR="00B3550D" w:rsidRDefault="00B3550D" w:rsidP="00B3550D">
      <w:pPr>
        <w:ind w:firstLine="420"/>
      </w:pPr>
      <w:r>
        <w:t>l</w:t>
      </w:r>
      <w:r>
        <w:rPr>
          <w:rFonts w:hint="eastAsia"/>
        </w:rPr>
        <w:t>augh</w:t>
      </w:r>
      <w:r>
        <w:t>:function(hahaha) {</w:t>
      </w:r>
    </w:p>
    <w:p w:rsidR="00B3550D" w:rsidRDefault="00B3550D" w:rsidP="00B3550D">
      <w:r w:rsidRPr="0096559A">
        <w:rPr>
          <w:rFonts w:hint="eastAsia"/>
        </w:rPr>
        <w:t xml:space="preserve">    </w:t>
      </w:r>
      <w:r>
        <w:t xml:space="preserve">    </w:t>
      </w:r>
      <w:r w:rsidRPr="0096559A">
        <w:rPr>
          <w:rFonts w:hint="eastAsia"/>
        </w:rPr>
        <w:t>var options = {</w:t>
      </w:r>
    </w:p>
    <w:p w:rsidR="00B3550D" w:rsidRDefault="00B3550D" w:rsidP="00B3550D">
      <w:pPr>
        <w:ind w:firstLineChars="400" w:firstLine="840"/>
        <w:rPr>
          <w:rFonts w:hint="eastAsia"/>
        </w:rPr>
      </w:pPr>
      <w:r w:rsidRPr="0096559A">
        <w:rPr>
          <w:rFonts w:hint="eastAsia"/>
        </w:rPr>
        <w:t xml:space="preserve">    type: "put",</w:t>
      </w:r>
      <w:r>
        <w:t xml:space="preserve">                   // put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post</w:t>
      </w:r>
    </w:p>
    <w:p w:rsidR="00B3550D" w:rsidRDefault="00B3550D" w:rsidP="00B3550D">
      <w:pPr>
        <w:ind w:firstLineChars="400" w:firstLine="840"/>
        <w:rPr>
          <w:rFonts w:hint="eastAsia"/>
        </w:rPr>
      </w:pPr>
      <w:r w:rsidRPr="0096559A">
        <w:rPr>
          <w:rFonts w:hint="eastAsia"/>
        </w:rPr>
        <w:t xml:space="preserve">    url: app.API.updateLoginInfo,</w:t>
      </w:r>
      <w:r>
        <w:t xml:space="preserve">     // </w:t>
      </w:r>
      <w:r>
        <w:rPr>
          <w:rFonts w:hint="eastAsia"/>
        </w:rPr>
        <w:t>后台的地址</w:t>
      </w:r>
    </w:p>
    <w:p w:rsidR="00B3550D" w:rsidRDefault="00B3550D" w:rsidP="00B3550D">
      <w:pPr>
        <w:ind w:firstLineChars="400" w:firstLine="840"/>
        <w:rPr>
          <w:rFonts w:hint="eastAsia"/>
        </w:rPr>
      </w:pPr>
      <w:r w:rsidRPr="0096559A">
        <w:rPr>
          <w:rFonts w:hint="eastAsia"/>
        </w:rPr>
        <w:lastRenderedPageBreak/>
        <w:t xml:space="preserve">    data: $.param({</w:t>
      </w:r>
      <w:r>
        <w:t xml:space="preserve">                // </w:t>
      </w:r>
      <w:r>
        <w:rPr>
          <w:rFonts w:hint="eastAsia"/>
        </w:rPr>
        <w:t>传的参数，</w:t>
      </w:r>
      <w:r>
        <w:t>在</w:t>
      </w:r>
      <w:r>
        <w:t>save</w:t>
      </w:r>
      <w:r>
        <w:t>中的大多是需要改变数据库中字段的参数</w:t>
      </w:r>
    </w:p>
    <w:p w:rsidR="00B3550D" w:rsidRDefault="00B3550D" w:rsidP="00B3550D">
      <w:pPr>
        <w:ind w:firstLineChars="400" w:firstLine="840"/>
      </w:pPr>
      <w:r w:rsidRPr="0096559A">
        <w:rPr>
          <w:rFonts w:hint="eastAsia"/>
        </w:rPr>
        <w:t xml:space="preserve">        accountSetId: accountSetId,</w:t>
      </w:r>
    </w:p>
    <w:p w:rsidR="00B3550D" w:rsidRDefault="00B3550D" w:rsidP="00B3550D">
      <w:pPr>
        <w:ind w:firstLineChars="400" w:firstLine="840"/>
      </w:pPr>
      <w:r w:rsidRPr="0096559A">
        <w:rPr>
          <w:rFonts w:hint="eastAsia"/>
        </w:rPr>
        <w:t xml:space="preserve">        customerName: customerName</w:t>
      </w:r>
    </w:p>
    <w:p w:rsidR="00B3550D" w:rsidRDefault="00B3550D" w:rsidP="00B3550D">
      <w:pPr>
        <w:ind w:firstLineChars="400" w:firstLine="840"/>
      </w:pPr>
      <w:r w:rsidRPr="0096559A">
        <w:rPr>
          <w:rFonts w:hint="eastAsia"/>
        </w:rPr>
        <w:t xml:space="preserve">    }),</w:t>
      </w:r>
    </w:p>
    <w:p w:rsidR="00B3550D" w:rsidRDefault="00B3550D" w:rsidP="00B3550D">
      <w:pPr>
        <w:ind w:firstLineChars="400" w:firstLine="840"/>
        <w:rPr>
          <w:rFonts w:hint="eastAsia"/>
        </w:rPr>
      </w:pPr>
      <w:r w:rsidRPr="0096559A">
        <w:rPr>
          <w:rFonts w:hint="eastAsia"/>
        </w:rPr>
        <w:t xml:space="preserve">    contentType: "application/x-www-form-urlencoded;charset=UTF-8"</w:t>
      </w:r>
      <w:r>
        <w:t xml:space="preserve">  //</w:t>
      </w:r>
      <w:r>
        <w:rPr>
          <w:rFonts w:hint="eastAsia"/>
        </w:rPr>
        <w:t>传过去的数据格式</w:t>
      </w:r>
    </w:p>
    <w:p w:rsidR="00B3550D" w:rsidRDefault="00B3550D" w:rsidP="00B3550D">
      <w:pPr>
        <w:ind w:firstLineChars="400" w:firstLine="840"/>
      </w:pPr>
      <w:r w:rsidRPr="0096559A">
        <w:rPr>
          <w:rFonts w:hint="eastAsia"/>
        </w:rPr>
        <w:t>};</w:t>
      </w:r>
    </w:p>
    <w:p w:rsidR="00B3550D" w:rsidRPr="0096559A" w:rsidRDefault="00B3550D" w:rsidP="00B3550D">
      <w:pPr>
        <w:ind w:firstLineChars="400" w:firstLine="840"/>
      </w:pPr>
      <w:r w:rsidRPr="0096559A">
        <w:rPr>
          <w:rFonts w:hint="eastAsia"/>
        </w:rPr>
        <w:t>return this.save(null, options);</w:t>
      </w:r>
    </w:p>
    <w:p w:rsidR="00B3550D" w:rsidRPr="00B87F7C" w:rsidRDefault="00B3550D" w:rsidP="00B3550D">
      <w:pPr>
        <w:ind w:firstLine="420"/>
        <w:rPr>
          <w:rFonts w:hint="eastAsia"/>
        </w:rPr>
      </w:pPr>
      <w:r>
        <w:t>}</w:t>
      </w:r>
    </w:p>
    <w:p w:rsidR="00B3550D" w:rsidRDefault="00B3550D" w:rsidP="00B355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对数据</w:t>
      </w:r>
      <w:r>
        <w:t>进行使用</w:t>
      </w:r>
      <w:r>
        <w:rPr>
          <w:rFonts w:hint="eastAsia"/>
        </w:rPr>
        <w:t>，</w:t>
      </w:r>
      <w:r>
        <w:t>自这步之后数据就彻底分散开来了，被使用在网页</w:t>
      </w:r>
      <w:r>
        <w:rPr>
          <w:rFonts w:hint="eastAsia"/>
        </w:rPr>
        <w:t>的</w:t>
      </w:r>
      <w:r>
        <w:t>各个</w:t>
      </w:r>
      <w:r>
        <w:rPr>
          <w:rFonts w:hint="eastAsia"/>
        </w:rPr>
        <w:t>地方</w:t>
      </w:r>
    </w:p>
    <w:p w:rsidR="00B3550D" w:rsidRDefault="00B3550D" w:rsidP="00B3550D">
      <w:pPr>
        <w:pStyle w:val="a5"/>
        <w:ind w:left="360" w:firstLineChars="0" w:firstLine="0"/>
      </w:pPr>
      <w:r>
        <w:t>object</w:t>
      </w:r>
      <w:r w:rsidRPr="00A16322">
        <w:rPr>
          <w:rFonts w:hint="eastAsia"/>
        </w:rPr>
        <w:t>.listAll().done(function</w:t>
      </w:r>
      <w:r>
        <w:rPr>
          <w:rFonts w:hint="eastAsia"/>
        </w:rPr>
        <w:t>(result) {</w:t>
      </w:r>
      <w:r>
        <w:t xml:space="preserve">    // result</w:t>
      </w:r>
      <w:r>
        <w:t>即为读取到的对象</w:t>
      </w:r>
      <w:r>
        <w:rPr>
          <w:rFonts w:hint="eastAsia"/>
        </w:rPr>
        <w:t xml:space="preserve"> </w:t>
      </w:r>
      <w:r>
        <w:t>object</w:t>
      </w:r>
      <w:r>
        <w:t>即为数据类型的对象</w:t>
      </w:r>
    </w:p>
    <w:p w:rsidR="00B3550D" w:rsidRDefault="00B3550D" w:rsidP="00B3550D">
      <w:pPr>
        <w:pStyle w:val="a5"/>
        <w:ind w:left="360" w:firstLineChars="0" w:firstLine="0"/>
        <w:rPr>
          <w:rFonts w:hint="eastAsia"/>
        </w:rPr>
      </w:pPr>
      <w:r>
        <w:t xml:space="preserve">    // </w:t>
      </w:r>
      <w:r>
        <w:rPr>
          <w:rFonts w:hint="eastAsia"/>
        </w:rPr>
        <w:t>读取完成后执行的</w:t>
      </w:r>
      <w:r>
        <w:t>函数</w:t>
      </w:r>
    </w:p>
    <w:p w:rsidR="00B3550D" w:rsidRDefault="00B3550D" w:rsidP="00B3550D">
      <w:pPr>
        <w:pStyle w:val="a5"/>
        <w:ind w:left="360" w:firstLineChars="0" w:firstLine="0"/>
      </w:pPr>
      <w:r w:rsidRPr="00A16322">
        <w:rPr>
          <w:rFonts w:hint="eastAsia"/>
        </w:rPr>
        <w:t>});</w:t>
      </w:r>
    </w:p>
    <w:p w:rsidR="000004EC" w:rsidRDefault="000004EC">
      <w:bookmarkStart w:id="0" w:name="_GoBack"/>
      <w:bookmarkEnd w:id="0"/>
    </w:p>
    <w:sectPr w:rsidR="0000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B39" w:rsidRDefault="00D04B39" w:rsidP="00B3550D">
      <w:r>
        <w:separator/>
      </w:r>
    </w:p>
  </w:endnote>
  <w:endnote w:type="continuationSeparator" w:id="0">
    <w:p w:rsidR="00D04B39" w:rsidRDefault="00D04B39" w:rsidP="00B35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B39" w:rsidRDefault="00D04B39" w:rsidP="00B3550D">
      <w:r>
        <w:separator/>
      </w:r>
    </w:p>
  </w:footnote>
  <w:footnote w:type="continuationSeparator" w:id="0">
    <w:p w:rsidR="00D04B39" w:rsidRDefault="00D04B39" w:rsidP="00B35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64211"/>
    <w:multiLevelType w:val="hybridMultilevel"/>
    <w:tmpl w:val="867229C4"/>
    <w:lvl w:ilvl="0" w:tplc="6298B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AF"/>
    <w:rsid w:val="000004EC"/>
    <w:rsid w:val="00B3550D"/>
    <w:rsid w:val="00D04B39"/>
    <w:rsid w:val="00FA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5D3E93-EB89-48B2-B5A4-4C06F8B5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5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55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5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550D"/>
    <w:rPr>
      <w:sz w:val="18"/>
      <w:szCs w:val="18"/>
    </w:rPr>
  </w:style>
  <w:style w:type="paragraph" w:styleId="a5">
    <w:name w:val="List Paragraph"/>
    <w:basedOn w:val="a"/>
    <w:uiPriority w:val="34"/>
    <w:qFormat/>
    <w:rsid w:val="00B355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1374</Characters>
  <Application>Microsoft Office Word</Application>
  <DocSecurity>0</DocSecurity>
  <Lines>11</Lines>
  <Paragraphs>3</Paragraphs>
  <ScaleCrop>false</ScaleCrop>
  <Company>ServYou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2016-03-22T07:33:00Z</dcterms:created>
  <dcterms:modified xsi:type="dcterms:W3CDTF">2016-03-22T07:33:00Z</dcterms:modified>
</cp:coreProperties>
</file>