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311" w:rsidRDefault="004D3311" w:rsidP="004D3311">
      <w:pPr>
        <w:spacing w:after="80" w:line="360" w:lineRule="auto"/>
        <w:ind w:left="170" w:right="57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СПЕЦИАЛЬНЫЕ ВОПРОСЫ ОБЕСПЕЧЕНИЯ БЕЗОПАСНОСТИ</w:t>
      </w:r>
    </w:p>
    <w:p w:rsidR="004D3311" w:rsidRPr="004D3311" w:rsidRDefault="004D3311" w:rsidP="0044724F">
      <w:pPr>
        <w:pStyle w:val="a3"/>
        <w:numPr>
          <w:ilvl w:val="0"/>
          <w:numId w:val="1"/>
        </w:numPr>
        <w:spacing w:after="80" w:line="360" w:lineRule="auto"/>
        <w:ind w:left="170" w:right="57" w:firstLine="709"/>
        <w:jc w:val="both"/>
        <w:rPr>
          <w:rFonts w:ascii="Times New Roman" w:hAnsi="Times New Roman"/>
          <w:b/>
          <w:bCs/>
          <w:sz w:val="28"/>
        </w:rPr>
      </w:pPr>
      <w:r w:rsidRPr="004D3311">
        <w:rPr>
          <w:rFonts w:ascii="Times New Roman" w:hAnsi="Times New Roman"/>
          <w:b/>
          <w:bCs/>
          <w:sz w:val="28"/>
        </w:rPr>
        <w:t>Основные положения</w:t>
      </w:r>
    </w:p>
    <w:p w:rsidR="004D3311" w:rsidRDefault="004D3311" w:rsidP="004D3311">
      <w:pPr>
        <w:spacing w:after="80" w:line="360" w:lineRule="auto"/>
        <w:ind w:left="170" w:right="57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Одной из целей данной выпускной квалификационной работы является </w:t>
      </w:r>
      <w:r>
        <w:rPr>
          <w:rFonts w:ascii="Times New Roman" w:hAnsi="Times New Roman"/>
          <w:sz w:val="28"/>
        </w:rPr>
        <w:t>вычисление среднего времени анализа в частотной области на одной временной позиции</w:t>
      </w:r>
      <w:r>
        <w:rPr>
          <w:rFonts w:ascii="Times New Roman" w:hAnsi="Times New Roman"/>
          <w:sz w:val="28"/>
        </w:rPr>
        <w:t xml:space="preserve">. </w:t>
      </w:r>
      <w:r w:rsidR="0044724F">
        <w:rPr>
          <w:rFonts w:ascii="Times New Roman" w:hAnsi="Times New Roman"/>
          <w:sz w:val="28"/>
        </w:rPr>
        <w:t>Данный этап является очень важным для оценки эффективности предложенного метода поиска сигнала, так как именно благодаря этому можно оценить эффективность алгоритма</w:t>
      </w:r>
      <w:r>
        <w:rPr>
          <w:rFonts w:ascii="Times New Roman" w:hAnsi="Times New Roman"/>
          <w:sz w:val="28"/>
        </w:rPr>
        <w:t xml:space="preserve">. В связи с этим, очень важно </w:t>
      </w:r>
      <w:r w:rsidR="0044724F">
        <w:rPr>
          <w:rFonts w:ascii="Times New Roman" w:hAnsi="Times New Roman"/>
          <w:sz w:val="28"/>
        </w:rPr>
        <w:t>точно и правильно описать модель поиска сигналов</w:t>
      </w:r>
      <w:r>
        <w:rPr>
          <w:rFonts w:ascii="Times New Roman" w:hAnsi="Times New Roman"/>
          <w:sz w:val="28"/>
        </w:rPr>
        <w:t xml:space="preserve">, </w:t>
      </w:r>
      <w:r w:rsidR="0044724F">
        <w:rPr>
          <w:rFonts w:ascii="Times New Roman" w:hAnsi="Times New Roman"/>
          <w:sz w:val="28"/>
        </w:rPr>
        <w:t>чтобы полученная оценка максимально описывала действительность</w:t>
      </w:r>
      <w:r>
        <w:rPr>
          <w:rFonts w:ascii="Times New Roman" w:hAnsi="Times New Roman"/>
          <w:sz w:val="28"/>
        </w:rPr>
        <w:t>.</w:t>
      </w:r>
    </w:p>
    <w:p w:rsidR="004D3311" w:rsidRDefault="0044724F" w:rsidP="004D3311">
      <w:pPr>
        <w:spacing w:after="80" w:line="360" w:lineRule="auto"/>
        <w:ind w:left="170" w:right="57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</w:t>
      </w:r>
      <w:r w:rsidR="004D3311">
        <w:rPr>
          <w:rFonts w:ascii="Times New Roman" w:hAnsi="Times New Roman"/>
          <w:sz w:val="28"/>
        </w:rPr>
        <w:t>азработанн</w:t>
      </w:r>
      <w:r>
        <w:rPr>
          <w:rFonts w:ascii="Times New Roman" w:hAnsi="Times New Roman"/>
          <w:sz w:val="28"/>
        </w:rPr>
        <w:t>ый алгоритм реализован</w:t>
      </w:r>
      <w:r w:rsidR="004D3311">
        <w:rPr>
          <w:rFonts w:ascii="Times New Roman" w:hAnsi="Times New Roman"/>
          <w:sz w:val="28"/>
        </w:rPr>
        <w:t xml:space="preserve"> програм</w:t>
      </w:r>
      <w:r>
        <w:rPr>
          <w:rFonts w:ascii="Times New Roman" w:hAnsi="Times New Roman"/>
          <w:sz w:val="28"/>
        </w:rPr>
        <w:t>мным способом и, таким образом, был разработан соответствующий</w:t>
      </w:r>
      <w:r w:rsidR="004D3311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метод определения среднего времени поиска сигнала в частотной области</w:t>
      </w:r>
      <w:r w:rsidR="004D3311">
        <w:rPr>
          <w:rFonts w:ascii="Times New Roman" w:hAnsi="Times New Roman"/>
          <w:sz w:val="28"/>
        </w:rPr>
        <w:t>. Написание программы осуществлялось на персональном компьютере с использованием</w:t>
      </w:r>
      <w:r w:rsidR="000A2EBB">
        <w:rPr>
          <w:rFonts w:ascii="Times New Roman" w:hAnsi="Times New Roman"/>
          <w:sz w:val="28"/>
        </w:rPr>
        <w:t xml:space="preserve"> среды технический разработки </w:t>
      </w:r>
      <w:proofErr w:type="spellStart"/>
      <w:r w:rsidR="000A2EBB">
        <w:rPr>
          <w:rFonts w:ascii="Times New Roman" w:hAnsi="Times New Roman"/>
          <w:sz w:val="28"/>
          <w:lang w:val="en-US"/>
        </w:rPr>
        <w:t>Matlab</w:t>
      </w:r>
      <w:proofErr w:type="spellEnd"/>
      <w:r w:rsidR="004D3311">
        <w:rPr>
          <w:rFonts w:ascii="Times New Roman" w:hAnsi="Times New Roman"/>
          <w:sz w:val="28"/>
        </w:rPr>
        <w:t xml:space="preserve">. Для обеспечения </w:t>
      </w:r>
      <w:r w:rsidR="000A2EBB">
        <w:rPr>
          <w:rFonts w:ascii="Times New Roman" w:hAnsi="Times New Roman"/>
          <w:sz w:val="28"/>
        </w:rPr>
        <w:t>комфорта</w:t>
      </w:r>
      <w:r w:rsidR="004D3311">
        <w:rPr>
          <w:rFonts w:ascii="Times New Roman" w:hAnsi="Times New Roman"/>
          <w:sz w:val="28"/>
        </w:rPr>
        <w:t xml:space="preserve">, </w:t>
      </w:r>
      <w:r w:rsidR="000A2EBB">
        <w:rPr>
          <w:rFonts w:ascii="Times New Roman" w:hAnsi="Times New Roman"/>
          <w:sz w:val="28"/>
        </w:rPr>
        <w:t>производительной работы</w:t>
      </w:r>
      <w:r w:rsidR="004D3311">
        <w:rPr>
          <w:rFonts w:ascii="Times New Roman" w:hAnsi="Times New Roman"/>
          <w:sz w:val="28"/>
        </w:rPr>
        <w:t xml:space="preserve"> и безопасности необходимо, чтобы интерфейс </w:t>
      </w:r>
      <w:proofErr w:type="spellStart"/>
      <w:r w:rsidR="000A2EBB">
        <w:rPr>
          <w:rFonts w:ascii="Times New Roman" w:hAnsi="Times New Roman"/>
          <w:sz w:val="28"/>
          <w:lang w:val="en-US"/>
        </w:rPr>
        <w:t>Matlab</w:t>
      </w:r>
      <w:proofErr w:type="spellEnd"/>
      <w:r w:rsidR="004D3311">
        <w:rPr>
          <w:rFonts w:ascii="Times New Roman" w:hAnsi="Times New Roman"/>
          <w:sz w:val="28"/>
        </w:rPr>
        <w:t xml:space="preserve"> соответствовали ГОСТ Р ИСО 9241.</w:t>
      </w:r>
    </w:p>
    <w:p w:rsidR="004D3311" w:rsidRDefault="004D3311" w:rsidP="004D3311">
      <w:pPr>
        <w:spacing w:after="80" w:line="360" w:lineRule="auto"/>
        <w:ind w:left="170" w:right="57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Эргономика – </w:t>
      </w:r>
      <w:r w:rsidR="000A2EBB">
        <w:rPr>
          <w:rFonts w:ascii="Times New Roman" w:hAnsi="Times New Roman"/>
          <w:sz w:val="28"/>
        </w:rPr>
        <w:t>одна из научных дисциплин</w:t>
      </w:r>
      <w:r>
        <w:rPr>
          <w:rFonts w:ascii="Times New Roman" w:hAnsi="Times New Roman"/>
          <w:sz w:val="28"/>
        </w:rPr>
        <w:t xml:space="preserve">, </w:t>
      </w:r>
      <w:r w:rsidR="000A2EBB">
        <w:rPr>
          <w:rFonts w:ascii="Times New Roman" w:hAnsi="Times New Roman"/>
          <w:sz w:val="28"/>
        </w:rPr>
        <w:t xml:space="preserve">которая </w:t>
      </w:r>
      <w:r>
        <w:rPr>
          <w:rFonts w:ascii="Times New Roman" w:hAnsi="Times New Roman"/>
          <w:sz w:val="28"/>
        </w:rPr>
        <w:t>изуча</w:t>
      </w:r>
      <w:r w:rsidR="000A2EBB">
        <w:rPr>
          <w:rFonts w:ascii="Times New Roman" w:hAnsi="Times New Roman"/>
          <w:sz w:val="28"/>
        </w:rPr>
        <w:t>ет</w:t>
      </w:r>
      <w:r>
        <w:rPr>
          <w:rFonts w:ascii="Times New Roman" w:hAnsi="Times New Roman"/>
          <w:sz w:val="28"/>
        </w:rPr>
        <w:t xml:space="preserve"> взаимодействие человека с другими элементами системы [</w:t>
      </w:r>
      <w:r>
        <w:rPr>
          <w:rFonts w:ascii="Times New Roman" w:hAnsi="Times New Roman"/>
          <w:sz w:val="28"/>
          <w:highlight w:val="yellow"/>
        </w:rPr>
        <w:t>ссылка на ГОСТ Р ИСО 9241</w:t>
      </w:r>
      <w:r w:rsidR="000A2EBB">
        <w:rPr>
          <w:rFonts w:ascii="Times New Roman" w:hAnsi="Times New Roman"/>
          <w:sz w:val="28"/>
        </w:rPr>
        <w:t>]. Жизнь без ПК на данный момент сложно представить, ведь к</w:t>
      </w:r>
      <w:r>
        <w:rPr>
          <w:rFonts w:ascii="Times New Roman" w:hAnsi="Times New Roman"/>
          <w:sz w:val="28"/>
        </w:rPr>
        <w:t xml:space="preserve">аждый человек </w:t>
      </w:r>
      <w:r w:rsidR="000A2EBB">
        <w:rPr>
          <w:rFonts w:ascii="Times New Roman" w:hAnsi="Times New Roman"/>
          <w:sz w:val="28"/>
        </w:rPr>
        <w:t>использует</w:t>
      </w:r>
      <w:r>
        <w:rPr>
          <w:rFonts w:ascii="Times New Roman" w:hAnsi="Times New Roman"/>
          <w:sz w:val="28"/>
        </w:rPr>
        <w:t xml:space="preserve"> </w:t>
      </w:r>
      <w:r w:rsidR="000A2EBB">
        <w:rPr>
          <w:rFonts w:ascii="Times New Roman" w:hAnsi="Times New Roman"/>
          <w:sz w:val="28"/>
        </w:rPr>
        <w:t xml:space="preserve">его </w:t>
      </w:r>
      <w:r>
        <w:rPr>
          <w:rFonts w:ascii="Times New Roman" w:hAnsi="Times New Roman"/>
          <w:sz w:val="28"/>
        </w:rPr>
        <w:t>не только на работе или учебе, но и дома. Поскольку взаимодействие с компьютером осуществляется через интерфейсы программ, важно поддержание их эргономичности, в целях обеспечения комфортной и безопасной среды для человека. В случае длительной и частой работы при несоблюдении требований    ГОСТ Р ИСО 9241 у пользователя</w:t>
      </w:r>
      <w:r w:rsidR="000A2EBB">
        <w:rPr>
          <w:rFonts w:ascii="Times New Roman" w:hAnsi="Times New Roman"/>
          <w:sz w:val="28"/>
        </w:rPr>
        <w:t xml:space="preserve"> может возникнуть снижение продуктивности, а также могут появиться проблемы со здоровьем</w:t>
      </w:r>
      <w:r>
        <w:rPr>
          <w:rFonts w:ascii="Times New Roman" w:hAnsi="Times New Roman"/>
          <w:sz w:val="28"/>
        </w:rPr>
        <w:t>.</w:t>
      </w:r>
    </w:p>
    <w:p w:rsidR="004D3311" w:rsidRDefault="004D3311" w:rsidP="004D3311">
      <w:pPr>
        <w:spacing w:after="80" w:line="360" w:lineRule="auto"/>
        <w:ind w:left="170" w:right="57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Поэтому, чтобы </w:t>
      </w:r>
      <w:r w:rsidR="000A2EBB">
        <w:rPr>
          <w:rFonts w:ascii="Times New Roman" w:hAnsi="Times New Roman"/>
          <w:sz w:val="28"/>
        </w:rPr>
        <w:t>снизить</w:t>
      </w:r>
      <w:r>
        <w:rPr>
          <w:rFonts w:ascii="Times New Roman" w:hAnsi="Times New Roman"/>
          <w:sz w:val="28"/>
        </w:rPr>
        <w:t xml:space="preserve"> </w:t>
      </w:r>
      <w:r w:rsidR="000A2EBB">
        <w:rPr>
          <w:rFonts w:ascii="Times New Roman" w:hAnsi="Times New Roman"/>
          <w:sz w:val="28"/>
        </w:rPr>
        <w:t>риски для</w:t>
      </w:r>
      <w:r>
        <w:rPr>
          <w:rFonts w:ascii="Times New Roman" w:hAnsi="Times New Roman"/>
          <w:sz w:val="28"/>
        </w:rPr>
        <w:t xml:space="preserve"> безопасности человека, необходимо соответствие используемого и разрабатываемого </w:t>
      </w:r>
      <w:r w:rsidR="000A2EBB">
        <w:rPr>
          <w:rFonts w:ascii="Times New Roman" w:hAnsi="Times New Roman"/>
          <w:sz w:val="28"/>
        </w:rPr>
        <w:t>алгоритма</w:t>
      </w:r>
      <w:r>
        <w:rPr>
          <w:rFonts w:ascii="Times New Roman" w:hAnsi="Times New Roman"/>
          <w:sz w:val="28"/>
        </w:rPr>
        <w:t xml:space="preserve"> требованиям ГОСТ Р ИСО 9241.</w:t>
      </w:r>
    </w:p>
    <w:p w:rsidR="004D3311" w:rsidRPr="000A2EBB" w:rsidRDefault="004D3311" w:rsidP="0060511A">
      <w:pPr>
        <w:pStyle w:val="a3"/>
        <w:numPr>
          <w:ilvl w:val="0"/>
          <w:numId w:val="1"/>
        </w:numPr>
        <w:spacing w:after="80" w:line="360" w:lineRule="auto"/>
        <w:ind w:left="170" w:right="57"/>
        <w:jc w:val="both"/>
        <w:rPr>
          <w:rFonts w:ascii="Times New Roman" w:hAnsi="Times New Roman"/>
          <w:b/>
          <w:bCs/>
          <w:sz w:val="28"/>
        </w:rPr>
      </w:pPr>
      <w:r w:rsidRPr="000A2EBB">
        <w:rPr>
          <w:rFonts w:ascii="Times New Roman" w:hAnsi="Times New Roman"/>
          <w:b/>
          <w:bCs/>
          <w:sz w:val="28"/>
        </w:rPr>
        <w:lastRenderedPageBreak/>
        <w:t xml:space="preserve">Эргономика интерфейса </w:t>
      </w:r>
      <w:proofErr w:type="spellStart"/>
      <w:r w:rsidR="00AA48FF">
        <w:rPr>
          <w:rFonts w:ascii="Times New Roman" w:hAnsi="Times New Roman"/>
          <w:b/>
          <w:bCs/>
          <w:sz w:val="28"/>
          <w:lang w:val="en-US"/>
        </w:rPr>
        <w:t>Matlab</w:t>
      </w:r>
      <w:proofErr w:type="spellEnd"/>
    </w:p>
    <w:p w:rsidR="004D3311" w:rsidRDefault="004D3311" w:rsidP="004D3311">
      <w:pPr>
        <w:spacing w:after="80" w:line="360" w:lineRule="auto"/>
        <w:ind w:left="170" w:right="57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данном разделе анализируется пригодность используемой </w:t>
      </w:r>
      <w:r w:rsidR="000A2EBB">
        <w:rPr>
          <w:rFonts w:ascii="Times New Roman" w:hAnsi="Times New Roman"/>
          <w:sz w:val="28"/>
        </w:rPr>
        <w:t xml:space="preserve">среды разработки </w:t>
      </w:r>
      <w:proofErr w:type="spellStart"/>
      <w:r w:rsidR="000A2EBB">
        <w:rPr>
          <w:rFonts w:ascii="Times New Roman" w:hAnsi="Times New Roman"/>
          <w:sz w:val="28"/>
          <w:lang w:val="en-US"/>
        </w:rPr>
        <w:t>Matlab</w:t>
      </w:r>
      <w:proofErr w:type="spellEnd"/>
      <w:r w:rsidR="000A2EBB" w:rsidRPr="000A2EB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с точки зрения эргономики.</w:t>
      </w:r>
    </w:p>
    <w:p w:rsidR="004D3311" w:rsidRDefault="00CE5CBB" w:rsidP="004D3311">
      <w:pPr>
        <w:spacing w:after="80" w:line="360" w:lineRule="auto"/>
        <w:ind w:left="170" w:right="57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Человек взаимодействует</w:t>
      </w:r>
      <w:r w:rsidR="004D3311">
        <w:rPr>
          <w:rFonts w:ascii="Times New Roman" w:hAnsi="Times New Roman"/>
          <w:sz w:val="28"/>
        </w:rPr>
        <w:t xml:space="preserve"> с ПО </w:t>
      </w:r>
      <w:r>
        <w:rPr>
          <w:rFonts w:ascii="Times New Roman" w:hAnsi="Times New Roman"/>
          <w:sz w:val="28"/>
        </w:rPr>
        <w:t>с помощью</w:t>
      </w:r>
      <w:r w:rsidR="004D3311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пользовательского интерфейса</w:t>
      </w:r>
      <w:r w:rsidR="004D3311">
        <w:rPr>
          <w:rFonts w:ascii="Times New Roman" w:hAnsi="Times New Roman"/>
          <w:sz w:val="28"/>
        </w:rPr>
        <w:t>. Пользовательский интерфейс (ПИ) – компоненты интерактивной системы, которые предоставляют пользователю информацию и возможность управления для выполнения задач [</w:t>
      </w:r>
      <w:r w:rsidR="004D3311">
        <w:rPr>
          <w:rFonts w:ascii="Times New Roman" w:hAnsi="Times New Roman"/>
          <w:sz w:val="28"/>
          <w:highlight w:val="yellow"/>
        </w:rPr>
        <w:t>ссылка на ГОСТ Р ИСО 9241</w:t>
      </w:r>
      <w:r w:rsidR="004D3311">
        <w:rPr>
          <w:rFonts w:ascii="Times New Roman" w:hAnsi="Times New Roman"/>
          <w:sz w:val="28"/>
        </w:rPr>
        <w:t xml:space="preserve">]. Таким образом, с помощью </w:t>
      </w:r>
      <w:r w:rsidR="009F0DBE">
        <w:rPr>
          <w:rFonts w:ascii="Times New Roman" w:hAnsi="Times New Roman"/>
          <w:sz w:val="28"/>
        </w:rPr>
        <w:t>пользовательского интерфейса</w:t>
      </w:r>
      <w:r w:rsidR="004D3311">
        <w:rPr>
          <w:rFonts w:ascii="Times New Roman" w:hAnsi="Times New Roman"/>
          <w:sz w:val="28"/>
        </w:rPr>
        <w:t xml:space="preserve"> человек </w:t>
      </w:r>
      <w:r w:rsidR="009F0DBE">
        <w:rPr>
          <w:rFonts w:ascii="Times New Roman" w:hAnsi="Times New Roman"/>
          <w:sz w:val="28"/>
        </w:rPr>
        <w:t>ведет</w:t>
      </w:r>
      <w:r w:rsidR="004D3311">
        <w:rPr>
          <w:rFonts w:ascii="Times New Roman" w:hAnsi="Times New Roman"/>
          <w:sz w:val="28"/>
        </w:rPr>
        <w:t xml:space="preserve"> диалог с </w:t>
      </w:r>
      <w:r w:rsidR="009F0DBE">
        <w:rPr>
          <w:rFonts w:ascii="Times New Roman" w:hAnsi="Times New Roman"/>
          <w:sz w:val="28"/>
        </w:rPr>
        <w:t>ПК: управляет</w:t>
      </w:r>
      <w:r w:rsidR="004D3311">
        <w:rPr>
          <w:rFonts w:ascii="Times New Roman" w:hAnsi="Times New Roman"/>
          <w:sz w:val="28"/>
        </w:rPr>
        <w:t xml:space="preserve"> его работой, </w:t>
      </w:r>
      <w:r w:rsidR="009F0DBE">
        <w:rPr>
          <w:rFonts w:ascii="Times New Roman" w:hAnsi="Times New Roman"/>
          <w:sz w:val="28"/>
        </w:rPr>
        <w:t>посылает различные задачи, получает на них ответы</w:t>
      </w:r>
      <w:r w:rsidR="004D3311">
        <w:rPr>
          <w:rFonts w:ascii="Times New Roman" w:hAnsi="Times New Roman"/>
          <w:sz w:val="28"/>
        </w:rPr>
        <w:t xml:space="preserve"> на запросы и </w:t>
      </w:r>
      <w:r w:rsidR="009F0DBE">
        <w:rPr>
          <w:rFonts w:ascii="Times New Roman" w:hAnsi="Times New Roman"/>
          <w:sz w:val="28"/>
        </w:rPr>
        <w:t>обменивается другой информацией компьютером</w:t>
      </w:r>
      <w:r w:rsidR="004D3311">
        <w:rPr>
          <w:rFonts w:ascii="Times New Roman" w:hAnsi="Times New Roman"/>
          <w:sz w:val="28"/>
        </w:rPr>
        <w:t>.</w:t>
      </w:r>
    </w:p>
    <w:p w:rsidR="004D3311" w:rsidRDefault="004D3311" w:rsidP="004D3311">
      <w:pPr>
        <w:spacing w:after="80" w:line="360" w:lineRule="auto"/>
        <w:ind w:left="170" w:right="57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ГОСТ Р ИСО 9241 определяет следующие принципы осуществления </w:t>
      </w:r>
      <w:r w:rsidR="009F0DBE">
        <w:rPr>
          <w:rFonts w:ascii="Times New Roman" w:hAnsi="Times New Roman"/>
          <w:sz w:val="28"/>
        </w:rPr>
        <w:t>общения</w:t>
      </w:r>
      <w:r>
        <w:rPr>
          <w:rFonts w:ascii="Times New Roman" w:hAnsi="Times New Roman"/>
          <w:sz w:val="28"/>
        </w:rPr>
        <w:t xml:space="preserve"> между человеком и пользовательским интерфейсом разрабатываемого программного обеспечения:</w:t>
      </w:r>
    </w:p>
    <w:p w:rsidR="004D3311" w:rsidRDefault="004D3311" w:rsidP="009F0DBE">
      <w:pPr>
        <w:pStyle w:val="a3"/>
        <w:numPr>
          <w:ilvl w:val="0"/>
          <w:numId w:val="2"/>
        </w:numPr>
        <w:spacing w:after="80" w:line="360" w:lineRule="auto"/>
        <w:ind w:left="170" w:right="57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пригодность для выполнения задачи;</w:t>
      </w:r>
    </w:p>
    <w:p w:rsidR="004D3311" w:rsidRDefault="004D3311" w:rsidP="009F0DBE">
      <w:pPr>
        <w:pStyle w:val="a3"/>
        <w:numPr>
          <w:ilvl w:val="0"/>
          <w:numId w:val="2"/>
        </w:numPr>
        <w:spacing w:after="80" w:line="360" w:lineRule="auto"/>
        <w:ind w:left="170" w:right="57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информативность;</w:t>
      </w:r>
    </w:p>
    <w:p w:rsidR="004D3311" w:rsidRDefault="004D3311" w:rsidP="009F0DBE">
      <w:pPr>
        <w:pStyle w:val="a3"/>
        <w:numPr>
          <w:ilvl w:val="0"/>
          <w:numId w:val="2"/>
        </w:numPr>
        <w:spacing w:after="80" w:line="360" w:lineRule="auto"/>
        <w:ind w:left="170" w:right="57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соответствие ожиданиям пользователя;</w:t>
      </w:r>
    </w:p>
    <w:p w:rsidR="004D3311" w:rsidRDefault="004D3311" w:rsidP="009F0DBE">
      <w:pPr>
        <w:pStyle w:val="a3"/>
        <w:numPr>
          <w:ilvl w:val="0"/>
          <w:numId w:val="2"/>
        </w:numPr>
        <w:spacing w:after="80" w:line="360" w:lineRule="auto"/>
        <w:ind w:left="170" w:right="57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пригодность для обучения;</w:t>
      </w:r>
    </w:p>
    <w:p w:rsidR="004D3311" w:rsidRDefault="004D3311" w:rsidP="009F0DBE">
      <w:pPr>
        <w:pStyle w:val="a3"/>
        <w:numPr>
          <w:ilvl w:val="0"/>
          <w:numId w:val="2"/>
        </w:numPr>
        <w:spacing w:after="80" w:line="360" w:lineRule="auto"/>
        <w:ind w:left="170" w:right="57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управляемость;</w:t>
      </w:r>
    </w:p>
    <w:p w:rsidR="004D3311" w:rsidRDefault="004D3311" w:rsidP="009F0DBE">
      <w:pPr>
        <w:pStyle w:val="a3"/>
        <w:numPr>
          <w:ilvl w:val="0"/>
          <w:numId w:val="2"/>
        </w:numPr>
        <w:spacing w:after="80" w:line="360" w:lineRule="auto"/>
        <w:ind w:left="170" w:right="57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устойчивость к ошибкам;</w:t>
      </w:r>
    </w:p>
    <w:p w:rsidR="004D3311" w:rsidRDefault="004D3311" w:rsidP="009F0DBE">
      <w:pPr>
        <w:pStyle w:val="a3"/>
        <w:numPr>
          <w:ilvl w:val="0"/>
          <w:numId w:val="2"/>
        </w:numPr>
        <w:spacing w:after="80" w:line="360" w:lineRule="auto"/>
        <w:ind w:left="170" w:right="57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пригодность для индивидуализации.</w:t>
      </w:r>
    </w:p>
    <w:p w:rsidR="004D3311" w:rsidRDefault="004D3311" w:rsidP="004D3311">
      <w:pPr>
        <w:spacing w:after="80" w:line="360" w:lineRule="auto"/>
        <w:ind w:left="170" w:right="57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оценки соответствия </w:t>
      </w:r>
      <w:proofErr w:type="spellStart"/>
      <w:r w:rsidR="007C34F6">
        <w:rPr>
          <w:rFonts w:ascii="Times New Roman" w:hAnsi="Times New Roman"/>
          <w:sz w:val="28"/>
          <w:lang w:val="en-US"/>
        </w:rPr>
        <w:t>Matlab</w:t>
      </w:r>
      <w:proofErr w:type="spellEnd"/>
      <w:r w:rsidRPr="004D3311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требуемым принципам разработки диалога, далее будет подробно рассмотрено каждое из них, применительно к используемой </w:t>
      </w:r>
      <w:r w:rsidR="007C34F6">
        <w:rPr>
          <w:rFonts w:ascii="Times New Roman" w:hAnsi="Times New Roman"/>
          <w:sz w:val="28"/>
        </w:rPr>
        <w:t>среде разработки</w:t>
      </w:r>
      <w:r>
        <w:rPr>
          <w:rFonts w:ascii="Times New Roman" w:hAnsi="Times New Roman"/>
          <w:sz w:val="28"/>
        </w:rPr>
        <w:t>.</w:t>
      </w:r>
    </w:p>
    <w:p w:rsidR="004D3311" w:rsidRDefault="007C34F6" w:rsidP="004D3311">
      <w:pPr>
        <w:spacing w:after="80" w:line="360" w:lineRule="auto"/>
        <w:ind w:left="170" w:right="57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рисунке 1 представлено</w:t>
      </w:r>
      <w:r w:rsidR="004D3311">
        <w:rPr>
          <w:rFonts w:ascii="Times New Roman" w:hAnsi="Times New Roman"/>
          <w:sz w:val="28"/>
        </w:rPr>
        <w:t xml:space="preserve"> окно</w:t>
      </w:r>
      <w:r>
        <w:rPr>
          <w:rFonts w:ascii="Times New Roman" w:hAnsi="Times New Roman"/>
          <w:sz w:val="28"/>
        </w:rPr>
        <w:t>, которое появляется на старте работы среды</w:t>
      </w:r>
      <w:r w:rsidR="004D3311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Matlab</w:t>
      </w:r>
      <w:proofErr w:type="spellEnd"/>
      <w:r w:rsidR="004D3311">
        <w:rPr>
          <w:rFonts w:ascii="Times New Roman" w:hAnsi="Times New Roman"/>
          <w:sz w:val="28"/>
        </w:rPr>
        <w:t xml:space="preserve">, возникающее при запуске программы. </w:t>
      </w:r>
    </w:p>
    <w:p w:rsidR="004D3311" w:rsidRDefault="00772798" w:rsidP="004D3311">
      <w:pPr>
        <w:spacing w:before="120" w:after="80" w:line="360" w:lineRule="auto"/>
        <w:ind w:left="170" w:right="57"/>
        <w:jc w:val="center"/>
        <w:rPr>
          <w:rFonts w:ascii="Times New Roman" w:hAnsi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BFE3B5A" wp14:editId="1D973D84">
            <wp:extent cx="5940425" cy="320484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311" w:rsidRPr="00772798" w:rsidRDefault="004D3311" w:rsidP="004D3311">
      <w:pPr>
        <w:spacing w:after="80" w:line="360" w:lineRule="auto"/>
        <w:ind w:left="170" w:right="5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1 –</w:t>
      </w:r>
      <w:r>
        <w:t xml:space="preserve"> </w:t>
      </w:r>
      <w:r>
        <w:rPr>
          <w:rFonts w:ascii="Times New Roman" w:hAnsi="Times New Roman"/>
          <w:sz w:val="28"/>
        </w:rPr>
        <w:t xml:space="preserve">Стартовое окно </w:t>
      </w:r>
      <w:proofErr w:type="spellStart"/>
      <w:r w:rsidR="007C34F6">
        <w:rPr>
          <w:rFonts w:ascii="Times New Roman" w:hAnsi="Times New Roman"/>
          <w:sz w:val="28"/>
          <w:lang w:val="en-US"/>
        </w:rPr>
        <w:t>Matlab</w:t>
      </w:r>
      <w:proofErr w:type="spellEnd"/>
    </w:p>
    <w:p w:rsidR="004D3311" w:rsidRDefault="00772798" w:rsidP="004D3311">
      <w:pPr>
        <w:spacing w:before="120" w:after="80" w:line="360" w:lineRule="auto"/>
        <w:ind w:left="170" w:right="57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Среда разработки предоставляет высокий уровень информативности</w:t>
      </w:r>
      <w:r w:rsidR="004D3311">
        <w:rPr>
          <w:rFonts w:ascii="Times New Roman" w:hAnsi="Times New Roman"/>
          <w:sz w:val="28"/>
        </w:rPr>
        <w:t xml:space="preserve">. В основном </w:t>
      </w:r>
      <w:r>
        <w:rPr>
          <w:rFonts w:ascii="Times New Roman" w:hAnsi="Times New Roman"/>
          <w:sz w:val="28"/>
        </w:rPr>
        <w:t>части окна</w:t>
      </w:r>
      <w:r w:rsidR="004D3311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пользовательского </w:t>
      </w:r>
      <w:r w:rsidR="004D3311">
        <w:rPr>
          <w:rFonts w:ascii="Times New Roman" w:hAnsi="Times New Roman"/>
          <w:sz w:val="28"/>
        </w:rPr>
        <w:t>интерфейса, в левой</w:t>
      </w:r>
      <w:r>
        <w:rPr>
          <w:rFonts w:ascii="Times New Roman" w:hAnsi="Times New Roman"/>
          <w:sz w:val="28"/>
        </w:rPr>
        <w:t xml:space="preserve"> верхней части</w:t>
      </w:r>
      <w:r w:rsidR="004D3311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находятся</w:t>
      </w:r>
      <w:r w:rsidR="004D3311">
        <w:rPr>
          <w:rFonts w:ascii="Times New Roman" w:hAnsi="Times New Roman"/>
          <w:sz w:val="28"/>
        </w:rPr>
        <w:t xml:space="preserve"> вкладки и кнопки, позволяющие быстро перейти к осуществлен</w:t>
      </w:r>
      <w:r>
        <w:rPr>
          <w:rFonts w:ascii="Times New Roman" w:hAnsi="Times New Roman"/>
          <w:sz w:val="28"/>
        </w:rPr>
        <w:t>ию требуемой операции: открыть</w:t>
      </w:r>
      <w:r w:rsidR="004D3311">
        <w:rPr>
          <w:rFonts w:ascii="Times New Roman" w:hAnsi="Times New Roman"/>
          <w:sz w:val="28"/>
        </w:rPr>
        <w:t xml:space="preserve"> проект, создать новый, открыть пример</w:t>
      </w:r>
      <w:r>
        <w:rPr>
          <w:rFonts w:ascii="Times New Roman" w:hAnsi="Times New Roman"/>
          <w:sz w:val="28"/>
        </w:rPr>
        <w:t>, выбрать нужной для анализа инструмент</w:t>
      </w:r>
      <w:r w:rsidR="004D3311">
        <w:rPr>
          <w:rFonts w:ascii="Times New Roman" w:hAnsi="Times New Roman"/>
          <w:sz w:val="28"/>
        </w:rPr>
        <w:t xml:space="preserve"> и т.д. При создании нового проекта, всплывает дополнительное окно, </w:t>
      </w:r>
      <w:r>
        <w:rPr>
          <w:rFonts w:ascii="Times New Roman" w:hAnsi="Times New Roman"/>
          <w:sz w:val="28"/>
        </w:rPr>
        <w:t>в котором можно указать путь расположение проекта (рисунок 2)</w:t>
      </w:r>
      <w:r w:rsidR="004D3311">
        <w:rPr>
          <w:rFonts w:ascii="Times New Roman" w:hAnsi="Times New Roman"/>
          <w:sz w:val="28"/>
        </w:rPr>
        <w:t>.</w:t>
      </w:r>
    </w:p>
    <w:p w:rsidR="004D3311" w:rsidRDefault="00772798" w:rsidP="004D3311">
      <w:pPr>
        <w:spacing w:before="120" w:after="80" w:line="360" w:lineRule="auto"/>
        <w:ind w:left="170" w:right="57"/>
        <w:jc w:val="center"/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7F1D821" wp14:editId="0F0D4B12">
            <wp:extent cx="3974354" cy="2809875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4087" cy="2816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311" w:rsidRDefault="004D3311" w:rsidP="004D3311">
      <w:pPr>
        <w:spacing w:after="80" w:line="360" w:lineRule="auto"/>
        <w:ind w:left="170" w:right="5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2 – Окно создания проекта</w:t>
      </w:r>
    </w:p>
    <w:p w:rsidR="004D3311" w:rsidRDefault="004D3311" w:rsidP="004D3311">
      <w:pPr>
        <w:spacing w:after="80" w:line="360" w:lineRule="auto"/>
        <w:ind w:left="170" w:right="57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В левой части окна представлены </w:t>
      </w:r>
      <w:r w:rsidR="00772798">
        <w:rPr>
          <w:rFonts w:ascii="Times New Roman" w:hAnsi="Times New Roman"/>
          <w:sz w:val="28"/>
        </w:rPr>
        <w:t xml:space="preserve">директории операционной системы </w:t>
      </w:r>
      <w:r w:rsidR="00772798">
        <w:rPr>
          <w:rFonts w:ascii="Times New Roman" w:hAnsi="Times New Roman"/>
          <w:sz w:val="28"/>
          <w:lang w:val="en-US"/>
        </w:rPr>
        <w:t>Windows</w:t>
      </w:r>
      <w:r w:rsidR="00772798">
        <w:rPr>
          <w:rFonts w:ascii="Times New Roman" w:hAnsi="Times New Roman"/>
          <w:sz w:val="28"/>
        </w:rPr>
        <w:t xml:space="preserve"> 10, с помощью которых можно указать путь расположения проекта. В центральной части представлены сами кусочки проекта</w:t>
      </w:r>
      <w:r>
        <w:rPr>
          <w:rFonts w:ascii="Times New Roman" w:hAnsi="Times New Roman"/>
          <w:sz w:val="28"/>
        </w:rPr>
        <w:t xml:space="preserve">. В </w:t>
      </w:r>
      <w:r w:rsidR="00772798">
        <w:rPr>
          <w:rFonts w:ascii="Times New Roman" w:hAnsi="Times New Roman"/>
          <w:sz w:val="28"/>
        </w:rPr>
        <w:t>нижней части нужно указать имя открываемого файла или же выбрать его из представленного списка с помощью средств клавиатуры или же мышки</w:t>
      </w:r>
      <w:r>
        <w:rPr>
          <w:rFonts w:ascii="Times New Roman" w:hAnsi="Times New Roman"/>
          <w:sz w:val="28"/>
        </w:rPr>
        <w:t xml:space="preserve">. </w:t>
      </w:r>
    </w:p>
    <w:p w:rsidR="004D3311" w:rsidRPr="00BA6E7B" w:rsidRDefault="000550F9" w:rsidP="004D3311">
      <w:pPr>
        <w:spacing w:after="80" w:line="360" w:lineRule="auto"/>
        <w:ind w:left="170" w:right="57" w:firstLine="709"/>
        <w:jc w:val="both"/>
        <w:rPr>
          <w:rFonts w:ascii="Times New Roman" w:hAnsi="Times New Roman"/>
          <w:sz w:val="28"/>
          <w:lang w:val="en-US"/>
        </w:rPr>
      </w:pPr>
      <w:proofErr w:type="spellStart"/>
      <w:r>
        <w:rPr>
          <w:rFonts w:ascii="Times New Roman" w:hAnsi="Times New Roman"/>
          <w:sz w:val="28"/>
          <w:lang w:val="en-US"/>
        </w:rPr>
        <w:t>Matlab</w:t>
      </w:r>
      <w:proofErr w:type="spellEnd"/>
      <w:r w:rsidR="004D3311" w:rsidRPr="004D3311">
        <w:rPr>
          <w:rFonts w:ascii="Times New Roman" w:hAnsi="Times New Roman"/>
          <w:sz w:val="28"/>
        </w:rPr>
        <w:t xml:space="preserve"> </w:t>
      </w:r>
      <w:r w:rsidR="004D3311">
        <w:rPr>
          <w:rFonts w:ascii="Times New Roman" w:hAnsi="Times New Roman"/>
          <w:sz w:val="28"/>
        </w:rPr>
        <w:t xml:space="preserve">имеет возможности для </w:t>
      </w:r>
      <w:r>
        <w:rPr>
          <w:rFonts w:ascii="Times New Roman" w:hAnsi="Times New Roman"/>
          <w:sz w:val="28"/>
        </w:rPr>
        <w:t>получения доступа к документации сразу из командной строки среды разработки</w:t>
      </w:r>
      <w:r w:rsidR="004D3311">
        <w:rPr>
          <w:rFonts w:ascii="Times New Roman" w:hAnsi="Times New Roman"/>
          <w:sz w:val="28"/>
        </w:rPr>
        <w:t xml:space="preserve">. Рассмотрим </w:t>
      </w:r>
      <w:r>
        <w:rPr>
          <w:rFonts w:ascii="Times New Roman" w:hAnsi="Times New Roman"/>
          <w:sz w:val="28"/>
        </w:rPr>
        <w:t xml:space="preserve">стартовое окно программы, продемонстрированное ранее (рисунок 1). В основную </w:t>
      </w:r>
      <w:r w:rsidR="004D3311">
        <w:rPr>
          <w:rFonts w:ascii="Times New Roman" w:hAnsi="Times New Roman"/>
          <w:sz w:val="28"/>
        </w:rPr>
        <w:t>област</w:t>
      </w:r>
      <w:r>
        <w:rPr>
          <w:rFonts w:ascii="Times New Roman" w:hAnsi="Times New Roman"/>
          <w:sz w:val="28"/>
        </w:rPr>
        <w:t>ь</w:t>
      </w:r>
      <w:r w:rsidR="004D3311">
        <w:rPr>
          <w:rFonts w:ascii="Times New Roman" w:hAnsi="Times New Roman"/>
          <w:sz w:val="28"/>
        </w:rPr>
        <w:t xml:space="preserve"> окна</w:t>
      </w:r>
      <w:r>
        <w:rPr>
          <w:rFonts w:ascii="Times New Roman" w:hAnsi="Times New Roman"/>
          <w:sz w:val="28"/>
        </w:rPr>
        <w:t xml:space="preserve"> «</w:t>
      </w:r>
      <w:r>
        <w:rPr>
          <w:rFonts w:ascii="Times New Roman" w:hAnsi="Times New Roman"/>
          <w:sz w:val="28"/>
          <w:lang w:val="en-US"/>
        </w:rPr>
        <w:t>Command</w:t>
      </w:r>
      <w:r w:rsidRPr="000550F9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Window</w:t>
      </w:r>
      <w:r>
        <w:rPr>
          <w:rFonts w:ascii="Times New Roman" w:hAnsi="Times New Roman"/>
          <w:sz w:val="28"/>
        </w:rPr>
        <w:t>», предназначенного для отправки инструкций, можно написать код в виде шаблона «</w:t>
      </w:r>
      <w:r>
        <w:rPr>
          <w:rFonts w:ascii="Times New Roman" w:hAnsi="Times New Roman"/>
          <w:sz w:val="28"/>
          <w:lang w:val="en-US"/>
        </w:rPr>
        <w:t>doc</w:t>
      </w:r>
      <w:r>
        <w:rPr>
          <w:rFonts w:ascii="Times New Roman" w:hAnsi="Times New Roman"/>
          <w:sz w:val="28"/>
        </w:rPr>
        <w:t xml:space="preserve"> </w:t>
      </w:r>
      <w:r w:rsidRPr="000550F9"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sz w:val="28"/>
        </w:rPr>
        <w:t>название команды</w:t>
      </w:r>
      <w:r w:rsidRPr="000550F9">
        <w:rPr>
          <w:rFonts w:ascii="Times New Roman" w:hAnsi="Times New Roman"/>
          <w:sz w:val="28"/>
        </w:rPr>
        <w:t>”</w:t>
      </w:r>
      <w:r>
        <w:rPr>
          <w:rFonts w:ascii="Times New Roman" w:hAnsi="Times New Roman"/>
          <w:sz w:val="28"/>
        </w:rPr>
        <w:t>», которое выдаст документацию на введенную команду</w:t>
      </w:r>
      <w:r w:rsidR="00E7432A">
        <w:rPr>
          <w:rFonts w:ascii="Times New Roman" w:hAnsi="Times New Roman"/>
          <w:sz w:val="28"/>
        </w:rPr>
        <w:t xml:space="preserve"> (рисунок 3)</w:t>
      </w:r>
      <w:r>
        <w:rPr>
          <w:rFonts w:ascii="Times New Roman" w:hAnsi="Times New Roman"/>
          <w:sz w:val="28"/>
        </w:rPr>
        <w:t>. Помимо документации, открывшаяся вкладка также содержит в себе некоторое количество примеров для использования данной инструкции</w:t>
      </w:r>
      <w:r w:rsidR="004D3311">
        <w:rPr>
          <w:rFonts w:ascii="Times New Roman" w:hAnsi="Times New Roman"/>
          <w:sz w:val="28"/>
        </w:rPr>
        <w:t xml:space="preserve">, которые позволят неопытному пользователю в </w:t>
      </w:r>
      <w:r w:rsidR="00E7432A">
        <w:rPr>
          <w:rFonts w:ascii="Times New Roman" w:hAnsi="Times New Roman"/>
          <w:sz w:val="28"/>
        </w:rPr>
        <w:t>быстро</w:t>
      </w:r>
      <w:r w:rsidR="004D3311">
        <w:rPr>
          <w:rFonts w:ascii="Times New Roman" w:hAnsi="Times New Roman"/>
          <w:sz w:val="28"/>
        </w:rPr>
        <w:t xml:space="preserve"> </w:t>
      </w:r>
      <w:r w:rsidR="00E7432A">
        <w:rPr>
          <w:rFonts w:ascii="Times New Roman" w:hAnsi="Times New Roman"/>
          <w:sz w:val="28"/>
        </w:rPr>
        <w:t>начать работу в данной среде разработки</w:t>
      </w:r>
      <w:r w:rsidR="004D3311">
        <w:rPr>
          <w:rFonts w:ascii="Times New Roman" w:hAnsi="Times New Roman"/>
          <w:sz w:val="28"/>
        </w:rPr>
        <w:t xml:space="preserve">. </w:t>
      </w:r>
      <w:r w:rsidR="00BA6E7B">
        <w:rPr>
          <w:rFonts w:ascii="Times New Roman" w:hAnsi="Times New Roman"/>
          <w:sz w:val="28"/>
        </w:rPr>
        <w:t xml:space="preserve">Недостаток данного способа получения документации заключается в том, что вся документация, встроенная в </w:t>
      </w:r>
      <w:proofErr w:type="spellStart"/>
      <w:r w:rsidR="00BA6E7B">
        <w:rPr>
          <w:rFonts w:ascii="Times New Roman" w:hAnsi="Times New Roman"/>
          <w:sz w:val="28"/>
          <w:lang w:val="en-US"/>
        </w:rPr>
        <w:t>Matlab</w:t>
      </w:r>
      <w:proofErr w:type="spellEnd"/>
      <w:r w:rsidR="00BA6E7B">
        <w:rPr>
          <w:rFonts w:ascii="Times New Roman" w:hAnsi="Times New Roman"/>
          <w:sz w:val="28"/>
        </w:rPr>
        <w:t>, предоставляется на английском языке, что может доставить некоторые трудности для человека не знакомого с этим языком.</w:t>
      </w:r>
    </w:p>
    <w:p w:rsidR="004D3311" w:rsidRDefault="00E7432A" w:rsidP="004D3311">
      <w:pPr>
        <w:spacing w:before="120" w:after="80" w:line="360" w:lineRule="auto"/>
        <w:ind w:left="170" w:right="57"/>
        <w:jc w:val="center"/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ADB0846" wp14:editId="43C3DB28">
            <wp:extent cx="5940425" cy="320484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311" w:rsidRPr="00E7432A" w:rsidRDefault="004D3311" w:rsidP="004D3311">
      <w:pPr>
        <w:spacing w:after="80" w:line="360" w:lineRule="auto"/>
        <w:ind w:left="170" w:right="5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3 – Содержимое </w:t>
      </w:r>
      <w:r w:rsidR="00E7432A">
        <w:rPr>
          <w:rFonts w:ascii="Times New Roman" w:hAnsi="Times New Roman"/>
          <w:sz w:val="28"/>
        </w:rPr>
        <w:t>документации на инструкцию «</w:t>
      </w:r>
      <w:r w:rsidR="00E7432A">
        <w:rPr>
          <w:rFonts w:ascii="Times New Roman" w:hAnsi="Times New Roman"/>
          <w:sz w:val="28"/>
          <w:lang w:val="en-US"/>
        </w:rPr>
        <w:t>plot</w:t>
      </w:r>
      <w:r w:rsidR="00E7432A">
        <w:rPr>
          <w:rFonts w:ascii="Times New Roman" w:hAnsi="Times New Roman"/>
          <w:sz w:val="28"/>
        </w:rPr>
        <w:t>»</w:t>
      </w:r>
    </w:p>
    <w:p w:rsidR="004D3311" w:rsidRDefault="00BA6E7B" w:rsidP="004D3311">
      <w:pPr>
        <w:spacing w:after="80" w:line="360" w:lineRule="auto"/>
        <w:ind w:left="170" w:right="57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Среда разработки </w:t>
      </w:r>
      <w:proofErr w:type="spellStart"/>
      <w:r>
        <w:rPr>
          <w:rFonts w:ascii="Times New Roman" w:hAnsi="Times New Roman"/>
          <w:sz w:val="28"/>
          <w:lang w:val="en-US"/>
        </w:rPr>
        <w:t>Matlab</w:t>
      </w:r>
      <w:proofErr w:type="spellEnd"/>
      <w:r w:rsidR="004D3311" w:rsidRPr="004D3311">
        <w:rPr>
          <w:rFonts w:ascii="Times New Roman" w:hAnsi="Times New Roman"/>
          <w:sz w:val="28"/>
        </w:rPr>
        <w:t xml:space="preserve"> </w:t>
      </w:r>
      <w:r w:rsidR="00F53EA9">
        <w:rPr>
          <w:rFonts w:ascii="Times New Roman" w:hAnsi="Times New Roman"/>
          <w:sz w:val="28"/>
        </w:rPr>
        <w:t>предоставляет</w:t>
      </w:r>
      <w:r w:rsidR="004D3311">
        <w:rPr>
          <w:rFonts w:ascii="Times New Roman" w:hAnsi="Times New Roman"/>
          <w:sz w:val="28"/>
        </w:rPr>
        <w:t xml:space="preserve"> возможность </w:t>
      </w:r>
      <w:r w:rsidR="00F53EA9">
        <w:rPr>
          <w:rFonts w:ascii="Times New Roman" w:hAnsi="Times New Roman"/>
          <w:sz w:val="28"/>
        </w:rPr>
        <w:t>выбрать каждому человеку пользовательский</w:t>
      </w:r>
      <w:r w:rsidR="004D3311">
        <w:rPr>
          <w:rFonts w:ascii="Times New Roman" w:hAnsi="Times New Roman"/>
          <w:sz w:val="28"/>
        </w:rPr>
        <w:t xml:space="preserve"> интерфейс</w:t>
      </w:r>
      <w:r w:rsidR="00F53EA9">
        <w:rPr>
          <w:rFonts w:ascii="Times New Roman" w:hAnsi="Times New Roman"/>
          <w:sz w:val="28"/>
        </w:rPr>
        <w:t xml:space="preserve"> под свои нужды</w:t>
      </w:r>
      <w:r w:rsidR="004D3311">
        <w:rPr>
          <w:rFonts w:ascii="Times New Roman" w:hAnsi="Times New Roman"/>
          <w:sz w:val="28"/>
        </w:rPr>
        <w:t>, в целях обе</w:t>
      </w:r>
      <w:r w:rsidR="00F53EA9">
        <w:rPr>
          <w:rFonts w:ascii="Times New Roman" w:hAnsi="Times New Roman"/>
          <w:sz w:val="28"/>
        </w:rPr>
        <w:t>спечения удобства каждого</w:t>
      </w:r>
      <w:r w:rsidR="004D3311">
        <w:rPr>
          <w:rFonts w:ascii="Times New Roman" w:hAnsi="Times New Roman"/>
          <w:sz w:val="28"/>
        </w:rPr>
        <w:t xml:space="preserve">. </w:t>
      </w:r>
      <w:r w:rsidR="00F53EA9">
        <w:rPr>
          <w:rFonts w:ascii="Times New Roman" w:hAnsi="Times New Roman"/>
          <w:sz w:val="28"/>
        </w:rPr>
        <w:t>С помощью стрелочек, появляющихся при наведении на край отдельного блок интерфейса, можно менять их масштаб (</w:t>
      </w:r>
      <w:r w:rsidR="004D3311">
        <w:rPr>
          <w:rFonts w:ascii="Times New Roman" w:hAnsi="Times New Roman"/>
          <w:sz w:val="28"/>
        </w:rPr>
        <w:t>рисунок 4). Здесь</w:t>
      </w:r>
      <w:r w:rsidR="00D4778E" w:rsidRPr="00D4778E">
        <w:rPr>
          <w:rFonts w:ascii="Times New Roman" w:hAnsi="Times New Roman"/>
          <w:sz w:val="28"/>
        </w:rPr>
        <w:t xml:space="preserve"> </w:t>
      </w:r>
      <w:r w:rsidR="00D4778E">
        <w:rPr>
          <w:rFonts w:ascii="Times New Roman" w:hAnsi="Times New Roman"/>
          <w:sz w:val="28"/>
        </w:rPr>
        <w:t>в верхней части окна</w:t>
      </w:r>
      <w:r w:rsidR="004D3311">
        <w:rPr>
          <w:rFonts w:ascii="Times New Roman" w:hAnsi="Times New Roman"/>
          <w:sz w:val="28"/>
        </w:rPr>
        <w:t xml:space="preserve"> присутствуют несколько </w:t>
      </w:r>
      <w:r w:rsidR="00D4778E">
        <w:rPr>
          <w:rFonts w:ascii="Times New Roman" w:hAnsi="Times New Roman"/>
          <w:sz w:val="28"/>
        </w:rPr>
        <w:t>заранее отмасштабированных шаблонов расположения встроенных окон относительно друг друга.</w:t>
      </w:r>
      <w:r w:rsidR="004D3311">
        <w:rPr>
          <w:rFonts w:ascii="Times New Roman" w:hAnsi="Times New Roman"/>
          <w:sz w:val="28"/>
        </w:rPr>
        <w:t xml:space="preserve"> Окно редактора </w:t>
      </w:r>
      <w:r w:rsidR="00D4778E">
        <w:rPr>
          <w:rFonts w:ascii="Times New Roman" w:hAnsi="Times New Roman"/>
          <w:sz w:val="28"/>
        </w:rPr>
        <w:t>скриптов</w:t>
      </w:r>
      <w:r w:rsidR="004D3311">
        <w:rPr>
          <w:rFonts w:ascii="Times New Roman" w:hAnsi="Times New Roman"/>
          <w:sz w:val="28"/>
        </w:rPr>
        <w:t xml:space="preserve"> можно разделить</w:t>
      </w:r>
      <w:r w:rsidR="00D4778E" w:rsidRPr="00D4778E">
        <w:rPr>
          <w:rFonts w:ascii="Times New Roman" w:hAnsi="Times New Roman"/>
          <w:sz w:val="28"/>
        </w:rPr>
        <w:t xml:space="preserve"> </w:t>
      </w:r>
      <w:r w:rsidR="00D4778E">
        <w:rPr>
          <w:rFonts w:ascii="Times New Roman" w:hAnsi="Times New Roman"/>
          <w:sz w:val="28"/>
        </w:rPr>
        <w:t>дополнительно</w:t>
      </w:r>
      <w:r w:rsidR="004D3311">
        <w:rPr>
          <w:rFonts w:ascii="Times New Roman" w:hAnsi="Times New Roman"/>
          <w:sz w:val="28"/>
        </w:rPr>
        <w:t xml:space="preserve"> на </w:t>
      </w:r>
      <w:r w:rsidR="00D4778E">
        <w:rPr>
          <w:rFonts w:ascii="Times New Roman" w:hAnsi="Times New Roman"/>
          <w:sz w:val="28"/>
        </w:rPr>
        <w:t>2 и более</w:t>
      </w:r>
      <w:r w:rsidR="004D3311">
        <w:rPr>
          <w:rFonts w:ascii="Times New Roman" w:hAnsi="Times New Roman"/>
          <w:sz w:val="28"/>
        </w:rPr>
        <w:t xml:space="preserve"> области, как это показано на рисунке 5. Размеры всех этих областей можно менять исходя из потребностей, а также добавлять новые и закрывать имеющиеся.</w:t>
      </w:r>
    </w:p>
    <w:p w:rsidR="004D3311" w:rsidRDefault="00F53EA9" w:rsidP="004D3311">
      <w:pPr>
        <w:spacing w:before="120" w:after="80" w:line="360" w:lineRule="auto"/>
        <w:ind w:left="170" w:right="57"/>
        <w:jc w:val="both"/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4F35F57" wp14:editId="0D54232A">
            <wp:extent cx="5940425" cy="320484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311" w:rsidRDefault="004D3311" w:rsidP="004D3311">
      <w:pPr>
        <w:spacing w:after="80" w:line="360" w:lineRule="auto"/>
        <w:ind w:left="170" w:right="57"/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 xml:space="preserve">Рисунок 4 – </w:t>
      </w:r>
      <w:r w:rsidR="003B1EE0">
        <w:rPr>
          <w:rFonts w:ascii="Times New Roman" w:hAnsi="Times New Roman"/>
          <w:sz w:val="28"/>
        </w:rPr>
        <w:t>Масштабирование</w:t>
      </w:r>
      <w:r>
        <w:rPr>
          <w:rFonts w:ascii="Times New Roman" w:hAnsi="Times New Roman"/>
          <w:sz w:val="28"/>
        </w:rPr>
        <w:t xml:space="preserve"> </w:t>
      </w:r>
      <w:r w:rsidR="003B1EE0">
        <w:rPr>
          <w:rFonts w:ascii="Times New Roman" w:hAnsi="Times New Roman"/>
          <w:sz w:val="28"/>
        </w:rPr>
        <w:t>окон</w:t>
      </w:r>
      <w:r>
        <w:rPr>
          <w:rFonts w:ascii="Times New Roman" w:hAnsi="Times New Roman"/>
          <w:sz w:val="28"/>
        </w:rPr>
        <w:t xml:space="preserve"> </w:t>
      </w:r>
      <w:proofErr w:type="spellStart"/>
      <w:r w:rsidR="003B1EE0">
        <w:rPr>
          <w:rFonts w:ascii="Times New Roman" w:hAnsi="Times New Roman"/>
          <w:sz w:val="28"/>
          <w:lang w:val="en-US"/>
        </w:rPr>
        <w:t>Matlab</w:t>
      </w:r>
      <w:proofErr w:type="spellEnd"/>
    </w:p>
    <w:p w:rsidR="00017218" w:rsidRDefault="00017218" w:rsidP="004D3311">
      <w:pPr>
        <w:spacing w:after="80" w:line="360" w:lineRule="auto"/>
        <w:ind w:left="170" w:right="57"/>
        <w:jc w:val="center"/>
        <w:rPr>
          <w:rFonts w:ascii="Times New Roman" w:hAnsi="Times New Roman"/>
          <w:sz w:val="28"/>
          <w:lang w:val="en-US"/>
        </w:rPr>
      </w:pPr>
    </w:p>
    <w:p w:rsidR="003B1EE0" w:rsidRPr="003B1EE0" w:rsidRDefault="003B1EE0" w:rsidP="00017218">
      <w:pPr>
        <w:spacing w:after="80" w:line="360" w:lineRule="auto"/>
        <w:ind w:left="170" w:right="57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случае, если в программном коде возникают ошибки во время написания, большая часть из них обнаруживается средой разработки </w:t>
      </w:r>
      <w:r>
        <w:rPr>
          <w:rFonts w:ascii="Times New Roman" w:hAnsi="Times New Roman"/>
          <w:sz w:val="28"/>
        </w:rPr>
        <w:t>во время выполнения</w:t>
      </w:r>
      <w:r w:rsidR="00017218">
        <w:rPr>
          <w:rFonts w:ascii="Times New Roman" w:hAnsi="Times New Roman"/>
          <w:sz w:val="28"/>
        </w:rPr>
        <w:t xml:space="preserve"> скрипта</w:t>
      </w:r>
      <w:r>
        <w:rPr>
          <w:rFonts w:ascii="Times New Roman" w:hAnsi="Times New Roman"/>
          <w:sz w:val="28"/>
        </w:rPr>
        <w:t xml:space="preserve"> (по нажатию зеленого треугольника в верхней части экрана с надписью «</w:t>
      </w:r>
      <w:r>
        <w:rPr>
          <w:rFonts w:ascii="Times New Roman" w:hAnsi="Times New Roman"/>
          <w:sz w:val="28"/>
          <w:lang w:val="en-US"/>
        </w:rPr>
        <w:t>Run</w:t>
      </w:r>
      <w:r>
        <w:rPr>
          <w:rFonts w:ascii="Times New Roman" w:hAnsi="Times New Roman"/>
          <w:sz w:val="28"/>
        </w:rPr>
        <w:t>»)</w:t>
      </w:r>
      <w:r>
        <w:rPr>
          <w:rFonts w:ascii="Times New Roman" w:hAnsi="Times New Roman"/>
          <w:sz w:val="28"/>
        </w:rPr>
        <w:t xml:space="preserve">, а строки с ошибками </w:t>
      </w:r>
      <w:r w:rsidR="00017218">
        <w:rPr>
          <w:rFonts w:ascii="Times New Roman" w:hAnsi="Times New Roman"/>
          <w:sz w:val="28"/>
        </w:rPr>
        <w:t>выводятся в окно «</w:t>
      </w:r>
      <w:r w:rsidR="00017218">
        <w:rPr>
          <w:rFonts w:ascii="Times New Roman" w:hAnsi="Times New Roman"/>
          <w:sz w:val="28"/>
          <w:lang w:val="en-US"/>
        </w:rPr>
        <w:t>Command</w:t>
      </w:r>
      <w:r w:rsidR="00017218" w:rsidRPr="00017218">
        <w:rPr>
          <w:rFonts w:ascii="Times New Roman" w:hAnsi="Times New Roman"/>
          <w:sz w:val="28"/>
        </w:rPr>
        <w:t xml:space="preserve"> </w:t>
      </w:r>
      <w:r w:rsidR="00017218">
        <w:rPr>
          <w:rFonts w:ascii="Times New Roman" w:hAnsi="Times New Roman"/>
          <w:sz w:val="28"/>
          <w:lang w:val="en-US"/>
        </w:rPr>
        <w:t>Window</w:t>
      </w:r>
      <w:r w:rsidR="00017218">
        <w:rPr>
          <w:rFonts w:ascii="Times New Roman" w:hAnsi="Times New Roman"/>
          <w:sz w:val="28"/>
        </w:rPr>
        <w:t>» с подписью на каком номере строки кода появилась была допущена ошибка</w:t>
      </w:r>
      <w:r>
        <w:rPr>
          <w:rFonts w:ascii="Times New Roman" w:hAnsi="Times New Roman"/>
          <w:sz w:val="28"/>
        </w:rPr>
        <w:t xml:space="preserve">, как это представлено на рисунке 6. </w:t>
      </w:r>
    </w:p>
    <w:p w:rsidR="004D3311" w:rsidRDefault="003B1EE0" w:rsidP="004D3311">
      <w:pPr>
        <w:spacing w:after="80" w:line="360" w:lineRule="auto"/>
        <w:ind w:left="170" w:right="57"/>
        <w:jc w:val="center"/>
        <w:rPr>
          <w:rFonts w:ascii="Times New Roman" w:hAnsi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D081849" wp14:editId="7C88E68C">
            <wp:extent cx="5940425" cy="320484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311" w:rsidRDefault="004D3311" w:rsidP="003B1EE0">
      <w:pPr>
        <w:spacing w:after="80" w:line="360" w:lineRule="auto"/>
        <w:ind w:left="170" w:right="5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5 –</w:t>
      </w:r>
      <w:r>
        <w:t xml:space="preserve"> </w:t>
      </w:r>
      <w:r>
        <w:rPr>
          <w:rFonts w:ascii="Times New Roman" w:hAnsi="Times New Roman"/>
          <w:sz w:val="28"/>
        </w:rPr>
        <w:t>Окно редактора кода</w:t>
      </w:r>
    </w:p>
    <w:p w:rsidR="004D3311" w:rsidRDefault="004D3311" w:rsidP="004D3311">
      <w:pPr>
        <w:spacing w:after="80" w:line="360" w:lineRule="auto"/>
        <w:ind w:left="170" w:right="57" w:firstLine="709"/>
        <w:jc w:val="both"/>
        <w:rPr>
          <w:rFonts w:ascii="Times New Roman" w:hAnsi="Times New Roman"/>
          <w:sz w:val="28"/>
        </w:rPr>
      </w:pPr>
    </w:p>
    <w:p w:rsidR="004D3311" w:rsidRDefault="00017218" w:rsidP="00017218">
      <w:pPr>
        <w:spacing w:after="80" w:line="360" w:lineRule="auto"/>
        <w:ind w:left="170" w:right="57"/>
        <w:jc w:val="center"/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87A0DF3" wp14:editId="69618DA6">
            <wp:extent cx="4429125" cy="25050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311" w:rsidRDefault="004D3311" w:rsidP="004D3311">
      <w:pPr>
        <w:spacing w:after="80" w:line="360" w:lineRule="auto"/>
        <w:ind w:left="170" w:right="5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6 – Обнаружение ошибок в коде</w:t>
      </w:r>
    </w:p>
    <w:p w:rsidR="00830C6B" w:rsidRPr="00830C6B" w:rsidRDefault="00830C6B" w:rsidP="004D3311">
      <w:pPr>
        <w:spacing w:after="80" w:line="360" w:lineRule="auto"/>
        <w:ind w:left="170" w:right="57"/>
        <w:jc w:val="center"/>
        <w:rPr>
          <w:rFonts w:ascii="Times New Roman" w:hAnsi="Times New Roman"/>
          <w:sz w:val="28"/>
          <w:lang w:val="en-US"/>
        </w:rPr>
      </w:pPr>
    </w:p>
    <w:p w:rsidR="004D3311" w:rsidRDefault="00830C6B" w:rsidP="004D3311">
      <w:pPr>
        <w:spacing w:after="80" w:line="360" w:lineRule="auto"/>
        <w:ind w:left="170" w:right="57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Запуск программы осуществляется по нажатию соответствующей кнопки в верхней части интерфейса (рисунок 7) или же по нажатию кнопки «</w:t>
      </w:r>
      <w:r>
        <w:rPr>
          <w:rFonts w:ascii="Times New Roman" w:hAnsi="Times New Roman"/>
          <w:sz w:val="28"/>
          <w:lang w:val="en-US"/>
        </w:rPr>
        <w:t>F</w:t>
      </w:r>
      <w:r w:rsidRPr="00830C6B">
        <w:rPr>
          <w:rFonts w:ascii="Times New Roman" w:hAnsi="Times New Roman"/>
          <w:sz w:val="28"/>
        </w:rPr>
        <w:t>5</w:t>
      </w:r>
      <w:r>
        <w:rPr>
          <w:rFonts w:ascii="Times New Roman" w:hAnsi="Times New Roman"/>
          <w:sz w:val="28"/>
        </w:rPr>
        <w:t>»</w:t>
      </w:r>
      <w:r w:rsidRPr="00830C6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на клавиатуре</w:t>
      </w:r>
      <w:r w:rsidR="004D3311">
        <w:rPr>
          <w:rFonts w:ascii="Times New Roman" w:hAnsi="Times New Roman"/>
          <w:sz w:val="28"/>
        </w:rPr>
        <w:t>. Здесь</w:t>
      </w:r>
      <w:r>
        <w:rPr>
          <w:rFonts w:ascii="Times New Roman" w:hAnsi="Times New Roman"/>
          <w:sz w:val="28"/>
        </w:rPr>
        <w:t xml:space="preserve"> также</w:t>
      </w:r>
      <w:r w:rsidR="004D3311">
        <w:rPr>
          <w:rFonts w:ascii="Times New Roman" w:hAnsi="Times New Roman"/>
          <w:sz w:val="28"/>
        </w:rPr>
        <w:t xml:space="preserve"> присутствуют кнопки для </w:t>
      </w:r>
      <w:r>
        <w:rPr>
          <w:rFonts w:ascii="Times New Roman" w:hAnsi="Times New Roman"/>
          <w:sz w:val="28"/>
        </w:rPr>
        <w:t xml:space="preserve">выставления точки остановки в режиме отладка и </w:t>
      </w:r>
      <w:r w:rsidR="004D3311">
        <w:rPr>
          <w:rFonts w:ascii="Times New Roman" w:hAnsi="Times New Roman"/>
          <w:sz w:val="28"/>
        </w:rPr>
        <w:t>запуска</w:t>
      </w:r>
      <w:r>
        <w:rPr>
          <w:rFonts w:ascii="Times New Roman" w:hAnsi="Times New Roman"/>
          <w:sz w:val="28"/>
        </w:rPr>
        <w:t xml:space="preserve"> только определенных, выделенных в скрипте, строк</w:t>
      </w:r>
      <w:r w:rsidR="004D3311">
        <w:rPr>
          <w:rFonts w:ascii="Times New Roman" w:hAnsi="Times New Roman"/>
          <w:sz w:val="28"/>
        </w:rPr>
        <w:t>.</w:t>
      </w:r>
    </w:p>
    <w:p w:rsidR="004D3311" w:rsidRDefault="004D3311" w:rsidP="004D3311">
      <w:pPr>
        <w:spacing w:after="80" w:line="360" w:lineRule="auto"/>
        <w:ind w:left="170" w:right="57" w:firstLine="709"/>
        <w:jc w:val="both"/>
        <w:rPr>
          <w:rFonts w:ascii="Times New Roman" w:hAnsi="Times New Roman"/>
          <w:sz w:val="28"/>
        </w:rPr>
      </w:pPr>
    </w:p>
    <w:p w:rsidR="004D3311" w:rsidRDefault="00830C6B" w:rsidP="004D3311">
      <w:pPr>
        <w:spacing w:after="80" w:line="360" w:lineRule="auto"/>
        <w:ind w:left="170" w:right="57"/>
        <w:jc w:val="center"/>
        <w:rPr>
          <w:rFonts w:ascii="Times New Roman" w:hAnsi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A5DA1BA" wp14:editId="64F13809">
            <wp:extent cx="5940425" cy="532765"/>
            <wp:effectExtent l="0" t="0" r="3175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311" w:rsidRDefault="004D3311" w:rsidP="004D3311">
      <w:pPr>
        <w:spacing w:after="80" w:line="360" w:lineRule="auto"/>
        <w:ind w:left="170" w:right="5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</w:t>
      </w:r>
      <w:r w:rsidR="00830C6B">
        <w:rPr>
          <w:rFonts w:ascii="Times New Roman" w:hAnsi="Times New Roman"/>
          <w:sz w:val="28"/>
        </w:rPr>
        <w:t>7</w:t>
      </w:r>
      <w:r>
        <w:rPr>
          <w:rFonts w:ascii="Times New Roman" w:hAnsi="Times New Roman"/>
          <w:sz w:val="28"/>
        </w:rPr>
        <w:t xml:space="preserve"> – Окно запуска программы</w:t>
      </w:r>
    </w:p>
    <w:p w:rsidR="004D3311" w:rsidRDefault="00FF2E1A" w:rsidP="004D3311">
      <w:pPr>
        <w:spacing w:after="80" w:line="360" w:lineRule="auto"/>
        <w:ind w:left="170" w:right="57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</w:t>
      </w:r>
      <w:r w:rsidR="004D3311">
        <w:rPr>
          <w:rFonts w:ascii="Times New Roman" w:hAnsi="Times New Roman"/>
          <w:sz w:val="28"/>
        </w:rPr>
        <w:t xml:space="preserve">реда разработки </w:t>
      </w:r>
      <w:proofErr w:type="spellStart"/>
      <w:r>
        <w:rPr>
          <w:rFonts w:ascii="Times New Roman" w:hAnsi="Times New Roman"/>
          <w:sz w:val="28"/>
          <w:lang w:val="en-US"/>
        </w:rPr>
        <w:t>Matlab</w:t>
      </w:r>
      <w:proofErr w:type="spellEnd"/>
      <w:r w:rsidRPr="00FF2E1A">
        <w:rPr>
          <w:rFonts w:ascii="Times New Roman" w:hAnsi="Times New Roman"/>
          <w:sz w:val="28"/>
        </w:rPr>
        <w:t xml:space="preserve"> </w:t>
      </w:r>
      <w:r w:rsidR="004D3311">
        <w:rPr>
          <w:rFonts w:ascii="Times New Roman" w:hAnsi="Times New Roman"/>
          <w:sz w:val="28"/>
        </w:rPr>
        <w:t xml:space="preserve">представляет </w:t>
      </w:r>
      <w:r w:rsidR="008774B7">
        <w:rPr>
          <w:rFonts w:ascii="Times New Roman" w:hAnsi="Times New Roman"/>
          <w:sz w:val="28"/>
        </w:rPr>
        <w:t xml:space="preserve">собой </w:t>
      </w:r>
      <w:r w:rsidR="008774B7" w:rsidRPr="00FF2E1A">
        <w:rPr>
          <w:rFonts w:ascii="Times New Roman" w:hAnsi="Times New Roman"/>
          <w:sz w:val="28"/>
        </w:rPr>
        <w:t>не</w:t>
      </w:r>
      <w:r>
        <w:rPr>
          <w:rFonts w:ascii="Times New Roman" w:hAnsi="Times New Roman"/>
          <w:sz w:val="28"/>
        </w:rPr>
        <w:t xml:space="preserve"> только </w:t>
      </w:r>
      <w:r w:rsidR="008774B7">
        <w:rPr>
          <w:rFonts w:ascii="Times New Roman" w:hAnsi="Times New Roman"/>
          <w:sz w:val="28"/>
        </w:rPr>
        <w:t>программу, с помощью которой можно написать тот или иной скрипт, но и набор различных заранее встроенных инструментов</w:t>
      </w:r>
      <w:r w:rsidR="004D3311">
        <w:rPr>
          <w:rFonts w:ascii="Times New Roman" w:hAnsi="Times New Roman"/>
          <w:sz w:val="28"/>
        </w:rPr>
        <w:t xml:space="preserve">. </w:t>
      </w:r>
      <w:r w:rsidR="008774B7">
        <w:rPr>
          <w:rFonts w:ascii="Times New Roman" w:hAnsi="Times New Roman"/>
          <w:sz w:val="28"/>
        </w:rPr>
        <w:t>Из чего можно сделать вывод о том</w:t>
      </w:r>
      <w:r w:rsidR="004D3311">
        <w:rPr>
          <w:rFonts w:ascii="Times New Roman" w:hAnsi="Times New Roman"/>
          <w:sz w:val="28"/>
        </w:rPr>
        <w:t>,</w:t>
      </w:r>
      <w:r w:rsidR="008774B7">
        <w:rPr>
          <w:rFonts w:ascii="Times New Roman" w:hAnsi="Times New Roman"/>
          <w:sz w:val="28"/>
        </w:rPr>
        <w:t xml:space="preserve"> что</w:t>
      </w:r>
      <w:r w:rsidR="004D3311">
        <w:rPr>
          <w:rFonts w:ascii="Times New Roman" w:hAnsi="Times New Roman"/>
          <w:sz w:val="28"/>
        </w:rPr>
        <w:t xml:space="preserve"> </w:t>
      </w:r>
      <w:proofErr w:type="spellStart"/>
      <w:r w:rsidR="008774B7">
        <w:rPr>
          <w:rFonts w:ascii="Times New Roman" w:hAnsi="Times New Roman"/>
          <w:sz w:val="28"/>
          <w:lang w:val="en-US"/>
        </w:rPr>
        <w:t>Matlab</w:t>
      </w:r>
      <w:proofErr w:type="spellEnd"/>
      <w:r w:rsidR="004D3311" w:rsidRPr="004D3311">
        <w:rPr>
          <w:rFonts w:ascii="Times New Roman" w:hAnsi="Times New Roman"/>
          <w:sz w:val="28"/>
        </w:rPr>
        <w:t xml:space="preserve"> </w:t>
      </w:r>
      <w:r w:rsidR="008774B7">
        <w:rPr>
          <w:rFonts w:ascii="Times New Roman" w:hAnsi="Times New Roman"/>
          <w:sz w:val="28"/>
        </w:rPr>
        <w:t>востребован</w:t>
      </w:r>
      <w:r w:rsidR="004D3311">
        <w:rPr>
          <w:rFonts w:ascii="Times New Roman" w:hAnsi="Times New Roman"/>
          <w:sz w:val="28"/>
        </w:rPr>
        <w:t xml:space="preserve"> для работы во </w:t>
      </w:r>
      <w:r w:rsidR="008774B7">
        <w:rPr>
          <w:rFonts w:ascii="Times New Roman" w:hAnsi="Times New Roman"/>
          <w:sz w:val="28"/>
        </w:rPr>
        <w:t>различных отраслях</w:t>
      </w:r>
      <w:r w:rsidR="004D3311">
        <w:rPr>
          <w:rFonts w:ascii="Times New Roman" w:hAnsi="Times New Roman"/>
          <w:sz w:val="28"/>
        </w:rPr>
        <w:t>, в том числе для решения задач, поставленных в данной работе.</w:t>
      </w:r>
    </w:p>
    <w:p w:rsidR="004D3311" w:rsidRDefault="004D3311" w:rsidP="004D3311">
      <w:pPr>
        <w:spacing w:after="80" w:line="360" w:lineRule="auto"/>
        <w:ind w:left="170" w:right="57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Исходя из всего вышесказанного, можно заключить, что интерфейс данной среды разработки эргономичен и соответствует требованиям и принципам    ГОСТ Р ИСО 9241.</w:t>
      </w:r>
    </w:p>
    <w:p w:rsidR="004D3311" w:rsidRDefault="004D3311" w:rsidP="004D3311">
      <w:pPr>
        <w:spacing w:after="80" w:line="360" w:lineRule="auto"/>
        <w:ind w:left="170" w:right="57" w:firstLine="709"/>
        <w:jc w:val="both"/>
        <w:rPr>
          <w:rFonts w:ascii="Times New Roman" w:hAnsi="Times New Roman"/>
          <w:sz w:val="28"/>
        </w:rPr>
      </w:pPr>
    </w:p>
    <w:p w:rsidR="004D3311" w:rsidRPr="008774B7" w:rsidRDefault="004D3311" w:rsidP="008774B7">
      <w:pPr>
        <w:pStyle w:val="a3"/>
        <w:numPr>
          <w:ilvl w:val="0"/>
          <w:numId w:val="1"/>
        </w:numPr>
        <w:spacing w:after="80" w:line="360" w:lineRule="auto"/>
        <w:ind w:left="170" w:right="57" w:firstLine="709"/>
        <w:jc w:val="both"/>
        <w:rPr>
          <w:rFonts w:ascii="Times New Roman" w:hAnsi="Times New Roman"/>
          <w:b/>
          <w:bCs/>
          <w:sz w:val="28"/>
        </w:rPr>
      </w:pPr>
      <w:r w:rsidRPr="008774B7">
        <w:rPr>
          <w:rFonts w:ascii="Times New Roman" w:hAnsi="Times New Roman"/>
          <w:b/>
          <w:bCs/>
          <w:sz w:val="28"/>
        </w:rPr>
        <w:t xml:space="preserve">Эргономика </w:t>
      </w:r>
      <w:r w:rsidR="00E94B63">
        <w:rPr>
          <w:rFonts w:ascii="Times New Roman" w:hAnsi="Times New Roman"/>
          <w:b/>
          <w:bCs/>
          <w:sz w:val="28"/>
        </w:rPr>
        <w:t>интерфейса</w:t>
      </w:r>
      <w:r w:rsidRPr="008774B7">
        <w:rPr>
          <w:rFonts w:ascii="Times New Roman" w:hAnsi="Times New Roman"/>
          <w:b/>
          <w:bCs/>
          <w:sz w:val="28"/>
        </w:rPr>
        <w:t xml:space="preserve"> разработанного </w:t>
      </w:r>
      <w:r w:rsidR="009D661B">
        <w:rPr>
          <w:rFonts w:ascii="Times New Roman" w:hAnsi="Times New Roman"/>
          <w:b/>
          <w:bCs/>
          <w:sz w:val="28"/>
        </w:rPr>
        <w:t>алгоритма</w:t>
      </w:r>
    </w:p>
    <w:p w:rsidR="004D3311" w:rsidRPr="009D661B" w:rsidRDefault="004D3311" w:rsidP="004D3311">
      <w:pPr>
        <w:spacing w:after="80" w:line="360" w:lineRule="auto"/>
        <w:ind w:left="170" w:right="57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Помимо принципов разработки интерфейса программного обеспечения, упомянутых в предыдущем подразделе, оно также должно обладать результативностью, эффективностью, удовлетворенностью и доступностью [</w:t>
      </w:r>
      <w:r>
        <w:rPr>
          <w:rFonts w:ascii="Times New Roman" w:hAnsi="Times New Roman"/>
          <w:sz w:val="28"/>
          <w:highlight w:val="yellow"/>
        </w:rPr>
        <w:t>ссылка на ГОСТ Р ИСО 9241</w:t>
      </w:r>
      <w:r>
        <w:rPr>
          <w:rFonts w:ascii="Times New Roman" w:hAnsi="Times New Roman"/>
          <w:sz w:val="28"/>
        </w:rPr>
        <w:t xml:space="preserve">]. На рисунке </w:t>
      </w:r>
      <w:r w:rsidR="009D661B" w:rsidRPr="009D661B">
        <w:rPr>
          <w:rFonts w:ascii="Times New Roman" w:hAnsi="Times New Roman"/>
          <w:sz w:val="28"/>
        </w:rPr>
        <w:t>8</w:t>
      </w:r>
      <w:r>
        <w:rPr>
          <w:rFonts w:ascii="Times New Roman" w:hAnsi="Times New Roman"/>
          <w:sz w:val="28"/>
        </w:rPr>
        <w:t xml:space="preserve"> представлен</w:t>
      </w:r>
      <w:r w:rsidR="009D661B" w:rsidRPr="009D661B">
        <w:rPr>
          <w:rFonts w:ascii="Times New Roman" w:hAnsi="Times New Roman"/>
          <w:sz w:val="28"/>
        </w:rPr>
        <w:t xml:space="preserve">о окно </w:t>
      </w:r>
      <w:r w:rsidR="009D661B">
        <w:rPr>
          <w:rFonts w:ascii="Times New Roman" w:hAnsi="Times New Roman"/>
          <w:sz w:val="28"/>
        </w:rPr>
        <w:t>с задаваемыми начальными значения</w:t>
      </w:r>
      <w:r w:rsidR="004118A2">
        <w:rPr>
          <w:rFonts w:ascii="Times New Roman" w:hAnsi="Times New Roman"/>
          <w:sz w:val="28"/>
        </w:rPr>
        <w:t>ми</w:t>
      </w:r>
      <w:r w:rsidR="009D661B">
        <w:rPr>
          <w:rFonts w:ascii="Times New Roman" w:hAnsi="Times New Roman"/>
          <w:sz w:val="28"/>
        </w:rPr>
        <w:t>.</w:t>
      </w:r>
    </w:p>
    <w:p w:rsidR="004D3311" w:rsidRDefault="009D661B" w:rsidP="004D3311">
      <w:pPr>
        <w:spacing w:after="80" w:line="360" w:lineRule="auto"/>
        <w:ind w:left="170" w:right="57"/>
        <w:jc w:val="both"/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C975625" wp14:editId="3C9C513E">
            <wp:extent cx="5940425" cy="181673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311" w:rsidRDefault="00E428AD" w:rsidP="004D3311">
      <w:pPr>
        <w:spacing w:after="80" w:line="360" w:lineRule="auto"/>
        <w:ind w:left="170" w:right="5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8</w:t>
      </w:r>
      <w:r w:rsidR="004D3311">
        <w:rPr>
          <w:rFonts w:ascii="Times New Roman" w:hAnsi="Times New Roman"/>
          <w:sz w:val="28"/>
        </w:rPr>
        <w:t xml:space="preserve"> – Начальное окно программы.</w:t>
      </w:r>
    </w:p>
    <w:p w:rsidR="004118A2" w:rsidRPr="009D661B" w:rsidRDefault="004118A2" w:rsidP="004D3311">
      <w:pPr>
        <w:spacing w:after="80" w:line="360" w:lineRule="auto"/>
        <w:ind w:left="170" w:right="57"/>
        <w:jc w:val="center"/>
        <w:rPr>
          <w:rFonts w:ascii="Times New Roman" w:hAnsi="Times New Roman"/>
          <w:sz w:val="28"/>
          <w:lang w:val="en-US"/>
        </w:rPr>
      </w:pPr>
    </w:p>
    <w:p w:rsidR="004D3311" w:rsidRDefault="004118A2" w:rsidP="004D3311">
      <w:pPr>
        <w:spacing w:after="80" w:line="360" w:lineRule="auto"/>
        <w:ind w:left="170" w:right="57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данном окне выбирается спутниковая радионавигационная система (СРНС), в данном случае ГЛОНАСС или </w:t>
      </w:r>
      <w:r>
        <w:rPr>
          <w:rFonts w:ascii="Times New Roman" w:hAnsi="Times New Roman"/>
          <w:sz w:val="28"/>
          <w:lang w:val="en-US"/>
        </w:rPr>
        <w:t>GPS</w:t>
      </w:r>
      <w:r>
        <w:rPr>
          <w:rFonts w:ascii="Times New Roman" w:hAnsi="Times New Roman"/>
          <w:sz w:val="28"/>
        </w:rPr>
        <w:t xml:space="preserve">, а также пользователь может </w:t>
      </w:r>
      <w:r>
        <w:rPr>
          <w:rFonts w:ascii="Times New Roman" w:hAnsi="Times New Roman"/>
          <w:sz w:val="28"/>
        </w:rPr>
        <w:lastRenderedPageBreak/>
        <w:t>выбрать для какого шага по частоте стоит выполнять расчет (500 Гц или 800 Гц).</w:t>
      </w:r>
      <w:r w:rsidR="00E14577" w:rsidRPr="00E14577">
        <w:rPr>
          <w:rFonts w:ascii="Times New Roman" w:hAnsi="Times New Roman"/>
          <w:sz w:val="28"/>
        </w:rPr>
        <w:t xml:space="preserve"> </w:t>
      </w:r>
      <w:r w:rsidR="004D3311">
        <w:rPr>
          <w:rFonts w:ascii="Times New Roman" w:hAnsi="Times New Roman"/>
          <w:sz w:val="28"/>
        </w:rPr>
        <w:t>Для в</w:t>
      </w:r>
      <w:r w:rsidR="00E14577">
        <w:rPr>
          <w:rFonts w:ascii="Times New Roman" w:hAnsi="Times New Roman"/>
          <w:sz w:val="28"/>
        </w:rPr>
        <w:t>ы</w:t>
      </w:r>
      <w:r w:rsidR="004D3311">
        <w:rPr>
          <w:rFonts w:ascii="Times New Roman" w:hAnsi="Times New Roman"/>
          <w:sz w:val="28"/>
        </w:rPr>
        <w:t xml:space="preserve">вода информации используется </w:t>
      </w:r>
      <w:r w:rsidR="00E14577">
        <w:rPr>
          <w:rFonts w:ascii="Times New Roman" w:hAnsi="Times New Roman"/>
          <w:sz w:val="28"/>
        </w:rPr>
        <w:t>окно «</w:t>
      </w:r>
      <w:r w:rsidR="00E14577">
        <w:rPr>
          <w:rFonts w:ascii="Times New Roman" w:hAnsi="Times New Roman"/>
          <w:sz w:val="28"/>
          <w:lang w:val="en-US"/>
        </w:rPr>
        <w:t>Command</w:t>
      </w:r>
      <w:r w:rsidR="00E14577" w:rsidRPr="00E14577">
        <w:rPr>
          <w:rFonts w:ascii="Times New Roman" w:hAnsi="Times New Roman"/>
          <w:sz w:val="28"/>
        </w:rPr>
        <w:t xml:space="preserve"> </w:t>
      </w:r>
      <w:r w:rsidR="00E14577">
        <w:rPr>
          <w:rFonts w:ascii="Times New Roman" w:hAnsi="Times New Roman"/>
          <w:sz w:val="28"/>
          <w:lang w:val="en-US"/>
        </w:rPr>
        <w:t>Window</w:t>
      </w:r>
      <w:r w:rsidR="00E14577">
        <w:rPr>
          <w:rFonts w:ascii="Times New Roman" w:hAnsi="Times New Roman"/>
          <w:sz w:val="28"/>
        </w:rPr>
        <w:t>», как это представлено на рисунке 9</w:t>
      </w:r>
      <w:r w:rsidR="004D3311">
        <w:rPr>
          <w:rFonts w:ascii="Times New Roman" w:hAnsi="Times New Roman"/>
          <w:sz w:val="28"/>
        </w:rPr>
        <w:t xml:space="preserve">. Навигация по </w:t>
      </w:r>
      <w:r w:rsidR="0027103A">
        <w:rPr>
          <w:rFonts w:ascii="Times New Roman" w:hAnsi="Times New Roman"/>
          <w:sz w:val="28"/>
        </w:rPr>
        <w:t>окну, в котором были получены интересующие результаты,</w:t>
      </w:r>
      <w:r w:rsidR="004D3311">
        <w:rPr>
          <w:rFonts w:ascii="Times New Roman" w:hAnsi="Times New Roman"/>
          <w:sz w:val="28"/>
        </w:rPr>
        <w:t xml:space="preserve"> осуществляется с помощью мыши полосой прокрутки в правой части консольного окна программы.</w:t>
      </w:r>
    </w:p>
    <w:p w:rsidR="004D3311" w:rsidRDefault="009E3ECC" w:rsidP="0027103A">
      <w:pPr>
        <w:spacing w:after="80" w:line="360" w:lineRule="auto"/>
        <w:ind w:left="170" w:right="57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Вывод рассчитанных значений</w:t>
      </w:r>
      <w:r w:rsidR="004D3311">
        <w:rPr>
          <w:rFonts w:ascii="Times New Roman" w:hAnsi="Times New Roman"/>
          <w:sz w:val="28"/>
        </w:rPr>
        <w:t xml:space="preserve"> не перегружен излишней информацией и </w:t>
      </w:r>
      <w:r>
        <w:rPr>
          <w:rFonts w:ascii="Times New Roman" w:hAnsi="Times New Roman"/>
          <w:sz w:val="28"/>
        </w:rPr>
        <w:t>выводит только то, что необходимо пользователю</w:t>
      </w:r>
      <w:r w:rsidR="004D3311">
        <w:rPr>
          <w:rFonts w:ascii="Times New Roman" w:hAnsi="Times New Roman"/>
          <w:sz w:val="28"/>
        </w:rPr>
        <w:t xml:space="preserve">. </w:t>
      </w:r>
    </w:p>
    <w:p w:rsidR="004D3311" w:rsidRDefault="0027103A" w:rsidP="004D3311">
      <w:pPr>
        <w:spacing w:after="80" w:line="360" w:lineRule="auto"/>
        <w:ind w:left="170" w:right="57"/>
        <w:jc w:val="center"/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23253F5" wp14:editId="40619BB9">
            <wp:extent cx="5940425" cy="137795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311" w:rsidRPr="0027103A" w:rsidRDefault="009E3ECC" w:rsidP="004D3311">
      <w:pPr>
        <w:spacing w:after="80" w:line="360" w:lineRule="auto"/>
        <w:ind w:left="170" w:right="5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9</w:t>
      </w:r>
      <w:r w:rsidR="004D3311">
        <w:rPr>
          <w:rFonts w:ascii="Times New Roman" w:hAnsi="Times New Roman"/>
          <w:sz w:val="28"/>
        </w:rPr>
        <w:t xml:space="preserve"> </w:t>
      </w:r>
      <w:r w:rsidR="004D3311">
        <w:rPr>
          <w:rFonts w:ascii="Times New Roman" w:hAnsi="Times New Roman"/>
          <w:sz w:val="28"/>
        </w:rPr>
        <w:softHyphen/>
        <w:t>–</w:t>
      </w:r>
      <w:r w:rsidR="004D3311">
        <w:t xml:space="preserve"> </w:t>
      </w:r>
      <w:r w:rsidR="0027103A">
        <w:rPr>
          <w:rFonts w:ascii="Times New Roman" w:hAnsi="Times New Roman"/>
          <w:sz w:val="28"/>
        </w:rPr>
        <w:t>Вывод информации после исполнения программы</w:t>
      </w:r>
    </w:p>
    <w:p w:rsidR="004D3311" w:rsidRDefault="004D3311" w:rsidP="004D3311">
      <w:pPr>
        <w:spacing w:after="80" w:line="360" w:lineRule="auto"/>
        <w:ind w:left="170" w:right="57"/>
        <w:jc w:val="center"/>
        <w:rPr>
          <w:rFonts w:ascii="Times New Roman" w:hAnsi="Times New Roman"/>
          <w:sz w:val="28"/>
        </w:rPr>
      </w:pPr>
    </w:p>
    <w:p w:rsidR="004D3311" w:rsidRDefault="004D3311" w:rsidP="004D3311">
      <w:pPr>
        <w:spacing w:after="80" w:line="360" w:lineRule="auto"/>
        <w:ind w:left="170" w:right="57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</w:t>
      </w:r>
      <w:r w:rsidR="009E3ECC">
        <w:rPr>
          <w:rFonts w:ascii="Times New Roman" w:hAnsi="Times New Roman"/>
          <w:sz w:val="28"/>
        </w:rPr>
        <w:t xml:space="preserve"> выборе другой системы для расчета параметров, пользовательский вывод также показывает, что за система была (рисунок 10)</w:t>
      </w:r>
      <w:r>
        <w:rPr>
          <w:rFonts w:ascii="Times New Roman" w:hAnsi="Times New Roman"/>
          <w:sz w:val="28"/>
        </w:rPr>
        <w:t>.</w:t>
      </w:r>
    </w:p>
    <w:p w:rsidR="004D3311" w:rsidRDefault="009E3ECC" w:rsidP="004D3311">
      <w:pPr>
        <w:spacing w:after="80" w:line="360" w:lineRule="auto"/>
        <w:ind w:left="170" w:right="57"/>
        <w:jc w:val="center"/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646B4B6" wp14:editId="1F2667E7">
            <wp:extent cx="5940425" cy="13919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311" w:rsidRDefault="004D3311" w:rsidP="004D3311">
      <w:pPr>
        <w:spacing w:after="80" w:line="360" w:lineRule="auto"/>
        <w:ind w:left="170" w:right="5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1</w:t>
      </w:r>
      <w:r w:rsidR="009E3ECC" w:rsidRPr="009E3ECC">
        <w:rPr>
          <w:rFonts w:ascii="Times New Roman" w:hAnsi="Times New Roman"/>
          <w:sz w:val="28"/>
        </w:rPr>
        <w:t>0</w:t>
      </w:r>
      <w:r>
        <w:rPr>
          <w:rFonts w:ascii="Times New Roman" w:hAnsi="Times New Roman"/>
          <w:sz w:val="28"/>
        </w:rPr>
        <w:t xml:space="preserve"> – Демонстрация </w:t>
      </w:r>
      <w:r w:rsidR="009E3ECC">
        <w:rPr>
          <w:rFonts w:ascii="Times New Roman" w:hAnsi="Times New Roman"/>
          <w:sz w:val="28"/>
        </w:rPr>
        <w:t xml:space="preserve">способности </w:t>
      </w:r>
      <w:r>
        <w:rPr>
          <w:rFonts w:ascii="Times New Roman" w:hAnsi="Times New Roman"/>
          <w:sz w:val="28"/>
        </w:rPr>
        <w:t>вы</w:t>
      </w:r>
      <w:r w:rsidR="008F7BEC">
        <w:rPr>
          <w:rFonts w:ascii="Times New Roman" w:hAnsi="Times New Roman"/>
          <w:sz w:val="28"/>
        </w:rPr>
        <w:t>вода значений для</w:t>
      </w:r>
      <w:r>
        <w:rPr>
          <w:rFonts w:ascii="Times New Roman" w:hAnsi="Times New Roman"/>
          <w:sz w:val="28"/>
        </w:rPr>
        <w:t xml:space="preserve"> </w:t>
      </w:r>
      <w:r w:rsidR="009E3ECC">
        <w:rPr>
          <w:rFonts w:ascii="Times New Roman" w:hAnsi="Times New Roman"/>
          <w:sz w:val="28"/>
        </w:rPr>
        <w:t>выбранной системы</w:t>
      </w:r>
    </w:p>
    <w:p w:rsidR="004D3311" w:rsidRDefault="004D3311" w:rsidP="004D3311">
      <w:pPr>
        <w:spacing w:after="80" w:line="360" w:lineRule="auto"/>
        <w:ind w:left="170" w:right="57"/>
        <w:jc w:val="center"/>
        <w:rPr>
          <w:rFonts w:ascii="Times New Roman" w:hAnsi="Times New Roman"/>
          <w:sz w:val="28"/>
        </w:rPr>
      </w:pPr>
    </w:p>
    <w:p w:rsidR="004D3311" w:rsidRDefault="004D3311" w:rsidP="004D3311">
      <w:pPr>
        <w:spacing w:after="80" w:line="360" w:lineRule="auto"/>
        <w:ind w:left="170" w:right="57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процессе выполнения </w:t>
      </w:r>
      <w:r w:rsidR="008F5F40">
        <w:rPr>
          <w:rFonts w:ascii="Times New Roman" w:hAnsi="Times New Roman"/>
          <w:sz w:val="28"/>
        </w:rPr>
        <w:t>отдельно написанных для программы функция</w:t>
      </w:r>
      <w:r>
        <w:rPr>
          <w:rFonts w:ascii="Times New Roman" w:hAnsi="Times New Roman"/>
          <w:sz w:val="28"/>
        </w:rPr>
        <w:t xml:space="preserve">, </w:t>
      </w:r>
      <w:r w:rsidR="008F5F40">
        <w:rPr>
          <w:rFonts w:ascii="Times New Roman" w:hAnsi="Times New Roman"/>
          <w:sz w:val="28"/>
        </w:rPr>
        <w:t>в стороннем окне открывается вкладка с частотным распределением</w:t>
      </w:r>
      <w:r w:rsidR="008F5F40" w:rsidRPr="008F5F40">
        <w:rPr>
          <w:rFonts w:ascii="Times New Roman" w:hAnsi="Times New Roman"/>
          <w:sz w:val="28"/>
        </w:rPr>
        <w:t xml:space="preserve"> </w:t>
      </w:r>
      <w:r w:rsidR="008F5F40">
        <w:rPr>
          <w:rFonts w:ascii="Times New Roman" w:hAnsi="Times New Roman"/>
          <w:sz w:val="28"/>
        </w:rPr>
        <w:t>(рисунок 11) той или иной системы</w:t>
      </w:r>
      <w:r>
        <w:rPr>
          <w:rFonts w:ascii="Times New Roman" w:hAnsi="Times New Roman"/>
          <w:sz w:val="28"/>
        </w:rPr>
        <w:t xml:space="preserve">. </w:t>
      </w:r>
      <w:r w:rsidR="008F5F40">
        <w:rPr>
          <w:rFonts w:ascii="Times New Roman" w:hAnsi="Times New Roman"/>
          <w:sz w:val="28"/>
        </w:rPr>
        <w:t>В итоге</w:t>
      </w:r>
      <w:r>
        <w:rPr>
          <w:rFonts w:ascii="Times New Roman" w:hAnsi="Times New Roman"/>
          <w:sz w:val="28"/>
        </w:rPr>
        <w:t xml:space="preserve">, все </w:t>
      </w:r>
      <w:r>
        <w:rPr>
          <w:rFonts w:ascii="Times New Roman" w:hAnsi="Times New Roman"/>
          <w:sz w:val="28"/>
        </w:rPr>
        <w:lastRenderedPageBreak/>
        <w:t xml:space="preserve">компоненты </w:t>
      </w:r>
      <w:r w:rsidR="008F5F40">
        <w:rPr>
          <w:rFonts w:ascii="Times New Roman" w:hAnsi="Times New Roman"/>
          <w:sz w:val="28"/>
        </w:rPr>
        <w:t>как текстового, так и графического вывода</w:t>
      </w:r>
      <w:r>
        <w:rPr>
          <w:rFonts w:ascii="Times New Roman" w:hAnsi="Times New Roman"/>
          <w:sz w:val="28"/>
        </w:rPr>
        <w:t xml:space="preserve"> имеют заголовки, подписи и короткие описания для удобства работы </w:t>
      </w:r>
      <w:r w:rsidR="008F5F40">
        <w:rPr>
          <w:rFonts w:ascii="Times New Roman" w:hAnsi="Times New Roman"/>
          <w:sz w:val="28"/>
        </w:rPr>
        <w:t>пользователя</w:t>
      </w:r>
      <w:r>
        <w:rPr>
          <w:rFonts w:ascii="Times New Roman" w:hAnsi="Times New Roman"/>
          <w:sz w:val="28"/>
        </w:rPr>
        <w:t>.</w:t>
      </w:r>
    </w:p>
    <w:p w:rsidR="008F5F40" w:rsidRDefault="008F5F40" w:rsidP="004D3311">
      <w:pPr>
        <w:spacing w:after="80" w:line="360" w:lineRule="auto"/>
        <w:ind w:left="170" w:right="57" w:firstLine="709"/>
        <w:jc w:val="both"/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466D7DE" wp14:editId="7DAC7ECA">
            <wp:extent cx="5324475" cy="45148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F40" w:rsidRDefault="008F5F40" w:rsidP="008F5F40">
      <w:pPr>
        <w:spacing w:after="80" w:line="360" w:lineRule="auto"/>
        <w:ind w:left="170" w:right="57"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11 – Вывод графика с частотным распределением</w:t>
      </w:r>
    </w:p>
    <w:p w:rsidR="008F5F40" w:rsidRDefault="008F5F40" w:rsidP="008F5F40">
      <w:pPr>
        <w:spacing w:after="80" w:line="360" w:lineRule="auto"/>
        <w:ind w:left="170" w:right="57" w:firstLine="709"/>
        <w:jc w:val="center"/>
        <w:rPr>
          <w:rFonts w:ascii="Times New Roman" w:hAnsi="Times New Roman"/>
          <w:sz w:val="28"/>
        </w:rPr>
      </w:pPr>
    </w:p>
    <w:p w:rsidR="004D3311" w:rsidRDefault="004D3311" w:rsidP="004D3311">
      <w:pPr>
        <w:spacing w:after="80" w:line="360" w:lineRule="auto"/>
        <w:ind w:left="170" w:right="57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Исходя из вышесказанного, можно </w:t>
      </w:r>
      <w:r w:rsidR="008F5F40">
        <w:rPr>
          <w:rFonts w:ascii="Times New Roman" w:hAnsi="Times New Roman"/>
          <w:sz w:val="28"/>
        </w:rPr>
        <w:t>заключить</w:t>
      </w:r>
      <w:r>
        <w:rPr>
          <w:rFonts w:ascii="Times New Roman" w:hAnsi="Times New Roman"/>
          <w:sz w:val="28"/>
        </w:rPr>
        <w:t xml:space="preserve">, что пользовательский интерфейс разработанного </w:t>
      </w:r>
      <w:r w:rsidR="008F5F40">
        <w:rPr>
          <w:rFonts w:ascii="Times New Roman" w:hAnsi="Times New Roman"/>
          <w:sz w:val="28"/>
        </w:rPr>
        <w:t>алгоритма</w:t>
      </w:r>
      <w:r>
        <w:rPr>
          <w:rFonts w:ascii="Times New Roman" w:hAnsi="Times New Roman"/>
          <w:sz w:val="28"/>
        </w:rPr>
        <w:t xml:space="preserve"> соответствует требованиям ГОСТ Р ИСО 9241 и пригоден для </w:t>
      </w:r>
      <w:r w:rsidR="008F5F40">
        <w:rPr>
          <w:rFonts w:ascii="Times New Roman" w:hAnsi="Times New Roman"/>
          <w:sz w:val="28"/>
        </w:rPr>
        <w:t>выполнения расчета среднего времени поиска сигнала на одной временной позиции</w:t>
      </w:r>
      <w:r>
        <w:rPr>
          <w:rFonts w:ascii="Times New Roman" w:hAnsi="Times New Roman"/>
          <w:sz w:val="28"/>
        </w:rPr>
        <w:t>.</w:t>
      </w:r>
    </w:p>
    <w:p w:rsidR="004D3311" w:rsidRDefault="004D3311" w:rsidP="004D3311">
      <w:pPr>
        <w:spacing w:after="80" w:line="360" w:lineRule="auto"/>
        <w:ind w:left="170" w:right="57" w:firstLine="709"/>
        <w:jc w:val="both"/>
        <w:rPr>
          <w:rFonts w:ascii="Times New Roman" w:hAnsi="Times New Roman"/>
          <w:sz w:val="28"/>
        </w:rPr>
      </w:pPr>
    </w:p>
    <w:p w:rsidR="004D3311" w:rsidRPr="008F5F40" w:rsidRDefault="004D3311" w:rsidP="008F5F40">
      <w:pPr>
        <w:pStyle w:val="a3"/>
        <w:numPr>
          <w:ilvl w:val="0"/>
          <w:numId w:val="1"/>
        </w:numPr>
        <w:spacing w:after="80" w:line="360" w:lineRule="auto"/>
        <w:ind w:left="170" w:right="57" w:firstLine="709"/>
        <w:jc w:val="both"/>
        <w:rPr>
          <w:rFonts w:ascii="Times New Roman" w:hAnsi="Times New Roman"/>
          <w:b/>
          <w:bCs/>
          <w:sz w:val="28"/>
        </w:rPr>
      </w:pPr>
      <w:r w:rsidRPr="008F5F40">
        <w:rPr>
          <w:rFonts w:ascii="Times New Roman" w:hAnsi="Times New Roman"/>
          <w:b/>
          <w:bCs/>
          <w:sz w:val="28"/>
        </w:rPr>
        <w:t>Аспекты функциональной безопасности</w:t>
      </w:r>
    </w:p>
    <w:p w:rsidR="004D3311" w:rsidRDefault="003E680C" w:rsidP="004D3311">
      <w:pPr>
        <w:spacing w:after="80" w:line="360" w:lineRule="auto"/>
        <w:ind w:left="170" w:right="57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Персональный компьютер</w:t>
      </w:r>
      <w:r w:rsidR="004D3311">
        <w:rPr>
          <w:rFonts w:ascii="Times New Roman" w:hAnsi="Times New Roman"/>
          <w:sz w:val="28"/>
        </w:rPr>
        <w:t xml:space="preserve"> является сложным устройством, </w:t>
      </w:r>
      <w:r>
        <w:rPr>
          <w:rFonts w:ascii="Times New Roman" w:hAnsi="Times New Roman"/>
          <w:sz w:val="28"/>
        </w:rPr>
        <w:t xml:space="preserve">которое </w:t>
      </w:r>
      <w:r w:rsidR="004D3311">
        <w:rPr>
          <w:rFonts w:ascii="Times New Roman" w:hAnsi="Times New Roman"/>
          <w:sz w:val="28"/>
        </w:rPr>
        <w:t>способн</w:t>
      </w:r>
      <w:r>
        <w:rPr>
          <w:rFonts w:ascii="Times New Roman" w:hAnsi="Times New Roman"/>
          <w:sz w:val="28"/>
        </w:rPr>
        <w:t>о</w:t>
      </w:r>
      <w:r w:rsidR="004D3311">
        <w:rPr>
          <w:rFonts w:ascii="Times New Roman" w:hAnsi="Times New Roman"/>
          <w:sz w:val="28"/>
        </w:rPr>
        <w:t xml:space="preserve"> решать широкий спектр потребительских задач и выполнять огромное количество функций. Однако правильность работы зависит не только от правильности функционирования его аппаратной части, но и </w:t>
      </w:r>
      <w:r w:rsidR="004D3311">
        <w:rPr>
          <w:rFonts w:ascii="Times New Roman" w:hAnsi="Times New Roman"/>
          <w:sz w:val="28"/>
        </w:rPr>
        <w:lastRenderedPageBreak/>
        <w:t xml:space="preserve">программных средств. </w:t>
      </w:r>
      <w:r>
        <w:rPr>
          <w:rFonts w:ascii="Times New Roman" w:hAnsi="Times New Roman"/>
          <w:sz w:val="28"/>
        </w:rPr>
        <w:t>Из-за возможности свободно редактировать код, н</w:t>
      </w:r>
      <w:r w:rsidR="004D3311">
        <w:rPr>
          <w:rFonts w:ascii="Times New Roman" w:hAnsi="Times New Roman"/>
          <w:sz w:val="28"/>
        </w:rPr>
        <w:t xml:space="preserve">адежность </w:t>
      </w:r>
      <w:r>
        <w:rPr>
          <w:rFonts w:ascii="Times New Roman" w:hAnsi="Times New Roman"/>
          <w:sz w:val="28"/>
        </w:rPr>
        <w:t>представленной программы</w:t>
      </w:r>
      <w:r w:rsidR="004D3311">
        <w:rPr>
          <w:rFonts w:ascii="Times New Roman" w:hAnsi="Times New Roman"/>
          <w:sz w:val="28"/>
        </w:rPr>
        <w:t xml:space="preserve"> обладает сво</w:t>
      </w:r>
      <w:r>
        <w:rPr>
          <w:rFonts w:ascii="Times New Roman" w:hAnsi="Times New Roman"/>
          <w:sz w:val="28"/>
        </w:rPr>
        <w:t>ими</w:t>
      </w:r>
      <w:r w:rsidR="004D3311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особенностями</w:t>
      </w:r>
      <w:r w:rsidR="004D3311">
        <w:rPr>
          <w:rFonts w:ascii="Times New Roman" w:hAnsi="Times New Roman"/>
          <w:sz w:val="28"/>
        </w:rPr>
        <w:t xml:space="preserve">: зачастую, внося изменения в программу, программист не знает, как это изменение может повлиять на работоспособность </w:t>
      </w:r>
      <w:r w:rsidR="001D313C">
        <w:rPr>
          <w:rFonts w:ascii="Times New Roman" w:hAnsi="Times New Roman"/>
          <w:sz w:val="28"/>
        </w:rPr>
        <w:t>алгоритма</w:t>
      </w:r>
      <w:r w:rsidR="004D3311">
        <w:rPr>
          <w:rFonts w:ascii="Times New Roman" w:hAnsi="Times New Roman"/>
          <w:sz w:val="28"/>
        </w:rPr>
        <w:t>. Тем самым, любая модернизация программных средств может привести к новым ошибкам, которые сложно (а зачастую невозможно) определить на этапе тестирования, поскольку они могу проявляться только при определенных условиях.</w:t>
      </w:r>
    </w:p>
    <w:p w:rsidR="004D3311" w:rsidRDefault="004D3311" w:rsidP="004D3311">
      <w:pPr>
        <w:spacing w:after="80" w:line="360" w:lineRule="auto"/>
        <w:ind w:left="170" w:right="57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Чтобы дать оценку рискам возникновения неполадок, необходимо составить перечень возможных отказов </w:t>
      </w:r>
      <w:r w:rsidR="001D313C">
        <w:rPr>
          <w:rFonts w:ascii="Times New Roman" w:hAnsi="Times New Roman"/>
          <w:sz w:val="28"/>
        </w:rPr>
        <w:t>программы</w:t>
      </w:r>
      <w:r>
        <w:rPr>
          <w:rFonts w:ascii="Times New Roman" w:hAnsi="Times New Roman"/>
          <w:sz w:val="28"/>
        </w:rPr>
        <w:t xml:space="preserve">, ранжировать по приоритету действия по ликвидации отказов и по их предупреждению. Это можно сделать с помощью </w:t>
      </w:r>
      <w:r>
        <w:rPr>
          <w:rFonts w:ascii="Times New Roman" w:hAnsi="Times New Roman"/>
          <w:sz w:val="28"/>
          <w:lang w:val="en-US"/>
        </w:rPr>
        <w:t>FMECA</w:t>
      </w:r>
      <w:r w:rsidRPr="004D3311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анализа с вычислением значения приоритетности риска (англ. </w:t>
      </w:r>
      <w:r>
        <w:rPr>
          <w:rFonts w:ascii="Times New Roman" w:hAnsi="Times New Roman"/>
          <w:sz w:val="28"/>
          <w:lang w:val="en-US"/>
        </w:rPr>
        <w:t>Risk</w:t>
      </w:r>
      <w:r w:rsidRPr="004D3311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Priority</w:t>
      </w:r>
      <w:r w:rsidRPr="004D3311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Number</w:t>
      </w:r>
      <w:r>
        <w:rPr>
          <w:rFonts w:ascii="Times New Roman" w:hAnsi="Times New Roman"/>
          <w:sz w:val="28"/>
        </w:rPr>
        <w:t xml:space="preserve"> – </w:t>
      </w:r>
      <w:r>
        <w:rPr>
          <w:rFonts w:ascii="Times New Roman" w:hAnsi="Times New Roman"/>
          <w:sz w:val="28"/>
          <w:lang w:val="en-US"/>
        </w:rPr>
        <w:t>RPN</w:t>
      </w:r>
      <w:r>
        <w:rPr>
          <w:rFonts w:ascii="Times New Roman" w:hAnsi="Times New Roman"/>
          <w:sz w:val="28"/>
        </w:rPr>
        <w:t>).</w:t>
      </w:r>
    </w:p>
    <w:p w:rsidR="004D3311" w:rsidRDefault="004D3311" w:rsidP="004D3311">
      <w:pPr>
        <w:spacing w:after="80" w:line="360" w:lineRule="auto"/>
        <w:ind w:left="170" w:right="57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любого программного обеспечения можно выделить следующие причины нарушения работоспособности:</w:t>
      </w:r>
    </w:p>
    <w:p w:rsidR="004D3311" w:rsidRDefault="004D3311" w:rsidP="004D3311">
      <w:pPr>
        <w:pStyle w:val="a3"/>
        <w:numPr>
          <w:ilvl w:val="0"/>
          <w:numId w:val="3"/>
        </w:numPr>
        <w:spacing w:after="80" w:line="360" w:lineRule="auto"/>
        <w:ind w:left="170" w:right="57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ошибки, скрытые в программе;</w:t>
      </w:r>
    </w:p>
    <w:p w:rsidR="004D3311" w:rsidRDefault="004D3311" w:rsidP="004D3311">
      <w:pPr>
        <w:pStyle w:val="a3"/>
        <w:numPr>
          <w:ilvl w:val="0"/>
          <w:numId w:val="3"/>
        </w:numPr>
        <w:spacing w:after="80" w:line="360" w:lineRule="auto"/>
        <w:ind w:left="170" w:right="57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искажение входной информации;</w:t>
      </w:r>
    </w:p>
    <w:p w:rsidR="004D3311" w:rsidRDefault="004D3311" w:rsidP="004D3311">
      <w:pPr>
        <w:pStyle w:val="a3"/>
        <w:numPr>
          <w:ilvl w:val="0"/>
          <w:numId w:val="3"/>
        </w:numPr>
        <w:spacing w:after="80" w:line="360" w:lineRule="auto"/>
        <w:ind w:left="170" w:right="57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неверные действия пользователя;</w:t>
      </w:r>
    </w:p>
    <w:p w:rsidR="004D3311" w:rsidRDefault="004D3311" w:rsidP="004D3311">
      <w:pPr>
        <w:pStyle w:val="a3"/>
        <w:numPr>
          <w:ilvl w:val="0"/>
          <w:numId w:val="3"/>
        </w:numPr>
        <w:spacing w:after="80" w:line="360" w:lineRule="auto"/>
        <w:ind w:left="170" w:right="57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неисправность аппаратуры установки, на которой реализуется вычислительный процесс.</w:t>
      </w:r>
    </w:p>
    <w:p w:rsidR="004D3311" w:rsidRDefault="004D3311" w:rsidP="004D3311">
      <w:pPr>
        <w:spacing w:after="80" w:line="360" w:lineRule="auto"/>
        <w:ind w:left="170" w:right="57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Каждый хороший программист перед выпуском своей программы </w:t>
      </w:r>
      <w:r w:rsidR="001D313C">
        <w:rPr>
          <w:rFonts w:ascii="Times New Roman" w:hAnsi="Times New Roman"/>
          <w:sz w:val="28"/>
        </w:rPr>
        <w:t>должен провести этап ее отладки</w:t>
      </w:r>
      <w:r>
        <w:rPr>
          <w:rFonts w:ascii="Times New Roman" w:hAnsi="Times New Roman"/>
          <w:sz w:val="28"/>
        </w:rPr>
        <w:t xml:space="preserve">. Однако </w:t>
      </w:r>
      <w:r w:rsidR="001D313C">
        <w:rPr>
          <w:rFonts w:ascii="Times New Roman" w:hAnsi="Times New Roman"/>
          <w:sz w:val="28"/>
        </w:rPr>
        <w:t>не</w:t>
      </w:r>
      <w:r w:rsidR="00406516">
        <w:rPr>
          <w:rFonts w:ascii="Times New Roman" w:hAnsi="Times New Roman"/>
          <w:sz w:val="28"/>
        </w:rPr>
        <w:t xml:space="preserve"> </w:t>
      </w:r>
      <w:r w:rsidR="001D313C">
        <w:rPr>
          <w:rFonts w:ascii="Times New Roman" w:hAnsi="Times New Roman"/>
          <w:sz w:val="28"/>
        </w:rPr>
        <w:t>всегда получается обнаружить все ошибки и исправить их с помощью предоставленного инструмента.</w:t>
      </w:r>
      <w:r>
        <w:rPr>
          <w:rFonts w:ascii="Times New Roman" w:hAnsi="Times New Roman"/>
          <w:sz w:val="28"/>
        </w:rPr>
        <w:t xml:space="preserve"> В </w:t>
      </w:r>
      <w:r w:rsidR="00EB2E44">
        <w:rPr>
          <w:rFonts w:ascii="Times New Roman" w:hAnsi="Times New Roman"/>
          <w:sz w:val="28"/>
        </w:rPr>
        <w:t>итоговом</w:t>
      </w:r>
      <w:r>
        <w:rPr>
          <w:rFonts w:ascii="Times New Roman" w:hAnsi="Times New Roman"/>
          <w:sz w:val="28"/>
        </w:rPr>
        <w:t xml:space="preserve"> счете, в коде </w:t>
      </w:r>
      <w:r w:rsidR="00EB2E44">
        <w:rPr>
          <w:rFonts w:ascii="Times New Roman" w:hAnsi="Times New Roman"/>
          <w:sz w:val="28"/>
        </w:rPr>
        <w:t>отдельных скриптов</w:t>
      </w:r>
      <w:r>
        <w:rPr>
          <w:rFonts w:ascii="Times New Roman" w:hAnsi="Times New Roman"/>
          <w:sz w:val="28"/>
        </w:rPr>
        <w:t xml:space="preserve"> могут оставаться скрытые</w:t>
      </w:r>
      <w:r w:rsidR="00EB2E44">
        <w:rPr>
          <w:rFonts w:ascii="Times New Roman" w:hAnsi="Times New Roman"/>
          <w:sz w:val="28"/>
        </w:rPr>
        <w:t>, заранее необнаруженные,</w:t>
      </w:r>
      <w:r>
        <w:rPr>
          <w:rFonts w:ascii="Times New Roman" w:hAnsi="Times New Roman"/>
          <w:sz w:val="28"/>
        </w:rPr>
        <w:t xml:space="preserve"> ошибки, искажающие </w:t>
      </w:r>
      <w:r w:rsidR="00EB2E44">
        <w:rPr>
          <w:rFonts w:ascii="Times New Roman" w:hAnsi="Times New Roman"/>
          <w:sz w:val="28"/>
        </w:rPr>
        <w:t xml:space="preserve">правильность </w:t>
      </w:r>
      <w:r>
        <w:rPr>
          <w:rFonts w:ascii="Times New Roman" w:hAnsi="Times New Roman"/>
          <w:sz w:val="28"/>
        </w:rPr>
        <w:t xml:space="preserve">работы </w:t>
      </w:r>
      <w:r w:rsidR="00EB2E44">
        <w:rPr>
          <w:rFonts w:ascii="Times New Roman" w:hAnsi="Times New Roman"/>
          <w:sz w:val="28"/>
        </w:rPr>
        <w:t>всей программы</w:t>
      </w:r>
      <w:r>
        <w:rPr>
          <w:rFonts w:ascii="Times New Roman" w:hAnsi="Times New Roman"/>
          <w:sz w:val="28"/>
        </w:rPr>
        <w:t xml:space="preserve">. К ним можно отнести ошибки ввода-вывода. Они могут проявляться в неверном формировании </w:t>
      </w:r>
      <w:r w:rsidR="00EB2E44">
        <w:rPr>
          <w:rFonts w:ascii="Times New Roman" w:hAnsi="Times New Roman"/>
          <w:sz w:val="28"/>
        </w:rPr>
        <w:t>инструкций</w:t>
      </w:r>
      <w:r>
        <w:rPr>
          <w:rFonts w:ascii="Times New Roman" w:hAnsi="Times New Roman"/>
          <w:sz w:val="28"/>
        </w:rPr>
        <w:t xml:space="preserve"> </w:t>
      </w:r>
      <w:r w:rsidR="00EB2E44">
        <w:rPr>
          <w:rFonts w:ascii="Times New Roman" w:hAnsi="Times New Roman"/>
          <w:sz w:val="28"/>
        </w:rPr>
        <w:t>в разрабатываемом алгоритме, в связи с чем, он</w:t>
      </w:r>
      <w:r>
        <w:rPr>
          <w:rFonts w:ascii="Times New Roman" w:hAnsi="Times New Roman"/>
          <w:sz w:val="28"/>
        </w:rPr>
        <w:t xml:space="preserve"> будет выполнять неправильные действия, что, н</w:t>
      </w:r>
      <w:r w:rsidR="00EB2E44">
        <w:rPr>
          <w:rFonts w:ascii="Times New Roman" w:hAnsi="Times New Roman"/>
          <w:sz w:val="28"/>
        </w:rPr>
        <w:t>есомненно, приведет к ошибочным результатам</w:t>
      </w:r>
      <w:r>
        <w:rPr>
          <w:rFonts w:ascii="Times New Roman" w:hAnsi="Times New Roman"/>
          <w:sz w:val="28"/>
        </w:rPr>
        <w:t xml:space="preserve">. Данный риск можно </w:t>
      </w:r>
      <w:r>
        <w:rPr>
          <w:rFonts w:ascii="Times New Roman" w:hAnsi="Times New Roman"/>
          <w:sz w:val="28"/>
        </w:rPr>
        <w:lastRenderedPageBreak/>
        <w:t>оценить по рангу тяжести на 8 (очень высокая) – потеря основного функционала, по рангу появления – 3 (поскольку появление такой ошибки является случайностью), ранг обнаружения – 1 (такая ошибка будет обнаружена при первом же запуске программы).</w:t>
      </w:r>
    </w:p>
    <w:p w:rsidR="004D3311" w:rsidRDefault="004D3311" w:rsidP="004D3311">
      <w:pPr>
        <w:spacing w:after="80" w:line="360" w:lineRule="auto"/>
        <w:ind w:left="170" w:right="57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Следующая причина проявляется при выходе входных данных из области допустимых значений. Это может произойти </w:t>
      </w:r>
      <w:r w:rsidR="00EB2E44">
        <w:rPr>
          <w:rFonts w:ascii="Times New Roman" w:hAnsi="Times New Roman"/>
          <w:sz w:val="28"/>
        </w:rPr>
        <w:t>в случае, если пользователь, например, выберет слишком большой шаг по</w:t>
      </w:r>
      <w:r>
        <w:rPr>
          <w:rFonts w:ascii="Times New Roman" w:hAnsi="Times New Roman"/>
          <w:sz w:val="28"/>
        </w:rPr>
        <w:t>. Также сюда можно отнести ошибки в документации, которая используется при подготовке данных.  Такой вид ошибок пагубно влияет на работоспособность программы (вплоть до потери функциональности). Таким образом ранг тяжести –</w:t>
      </w:r>
      <w:r>
        <w:t xml:space="preserve"> </w:t>
      </w:r>
      <w:r>
        <w:rPr>
          <w:rFonts w:ascii="Times New Roman" w:hAnsi="Times New Roman"/>
          <w:sz w:val="28"/>
        </w:rPr>
        <w:t>7</w:t>
      </w:r>
      <w:r w:rsidRPr="004D3311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ранг появления – 1, вероятность обнаружения – 2.</w:t>
      </w:r>
    </w:p>
    <w:p w:rsidR="004D3311" w:rsidRDefault="004D3311" w:rsidP="004D3311">
      <w:pPr>
        <w:spacing w:after="80" w:line="360" w:lineRule="auto"/>
        <w:ind w:left="170" w:right="57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Неверные действия пользователя в первую очередь связаны с неправильной интерпретацией сообщений от программы и с неправильными действиями в работе с </w:t>
      </w:r>
      <w:r w:rsidR="00EB2E44">
        <w:rPr>
          <w:rFonts w:ascii="Times New Roman" w:hAnsi="Times New Roman"/>
          <w:sz w:val="28"/>
        </w:rPr>
        <w:t>программой</w:t>
      </w:r>
      <w:r>
        <w:rPr>
          <w:rFonts w:ascii="Times New Roman" w:hAnsi="Times New Roman"/>
          <w:sz w:val="28"/>
        </w:rPr>
        <w:t>. В случае, если программное обеспечение эргономично и имеет качественную программную документацию, то риск возникновения ошибок минимален. Ранг тяжести – 5, ранг появления – 1, вероятность обнаружения – 1.</w:t>
      </w:r>
    </w:p>
    <w:p w:rsidR="004D3311" w:rsidRDefault="004D3311" w:rsidP="004D3311">
      <w:pPr>
        <w:spacing w:after="80" w:line="360" w:lineRule="auto"/>
        <w:ind w:left="170" w:right="57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результате неисправности аппаратуры может произойти искажение данных и текста самой программ в основной и внешне памяти. Подобная ошибка трудно диагностируема, поскольку не зависит от разработчика ПО и приводит в полной потере работоспособности программы. Ранг тяжести – 10, ранг появления – 1, вероятность обнаружения – 5.</w:t>
      </w:r>
    </w:p>
    <w:p w:rsidR="004D3311" w:rsidRDefault="004D3311" w:rsidP="004D3311">
      <w:pPr>
        <w:spacing w:after="80" w:line="360" w:lineRule="auto"/>
        <w:ind w:left="170" w:right="57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Определив основные риски возникновения неполадок, необходимо рассчитать </w:t>
      </w:r>
      <w:r>
        <w:rPr>
          <w:rFonts w:ascii="Times New Roman" w:hAnsi="Times New Roman"/>
          <w:sz w:val="28"/>
          <w:lang w:val="en-US"/>
        </w:rPr>
        <w:t>RPN</w:t>
      </w:r>
      <w:r w:rsidRPr="004D3311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и составить ранжированный список.</w:t>
      </w:r>
    </w:p>
    <w:p w:rsidR="004D3311" w:rsidRDefault="004D3311" w:rsidP="004D3311">
      <w:pPr>
        <w:spacing w:after="80" w:line="360" w:lineRule="auto"/>
        <w:ind w:left="170" w:right="57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RPN</w:t>
      </w:r>
      <w:r w:rsidRPr="004D3311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рассчитывается по формуле (1) [</w:t>
      </w:r>
      <w:r>
        <w:rPr>
          <w:rFonts w:ascii="Times New Roman" w:hAnsi="Times New Roman"/>
          <w:sz w:val="28"/>
          <w:highlight w:val="yellow"/>
        </w:rPr>
        <w:t xml:space="preserve">ссылка на ГОСТ Р МЭК </w:t>
      </w:r>
      <w:proofErr w:type="gramStart"/>
      <w:r>
        <w:rPr>
          <w:rFonts w:ascii="Times New Roman" w:hAnsi="Times New Roman"/>
          <w:sz w:val="28"/>
          <w:highlight w:val="yellow"/>
        </w:rPr>
        <w:t xml:space="preserve">61505 </w:t>
      </w:r>
      <w:r>
        <w:rPr>
          <w:rFonts w:ascii="Times New Roman" w:hAnsi="Times New Roman"/>
          <w:sz w:val="28"/>
        </w:rPr>
        <w:t>]</w:t>
      </w:r>
      <w:proofErr w:type="gramEnd"/>
    </w:p>
    <w:p w:rsidR="004D3311" w:rsidRPr="004D3311" w:rsidRDefault="004D3311" w:rsidP="004D3311">
      <w:pPr>
        <w:spacing w:after="80" w:line="360" w:lineRule="auto"/>
        <w:ind w:left="170" w:right="57" w:firstLine="709"/>
        <w:jc w:val="both"/>
        <w:rPr>
          <w:rFonts w:ascii="Times New Roman" w:hAnsi="Times New Roman"/>
          <w:sz w:val="28"/>
        </w:rPr>
      </w:pPr>
      <w:r w:rsidRPr="004D3311">
        <w:rPr>
          <w:rFonts w:ascii="Times New Roman" w:hAnsi="Times New Roman"/>
          <w:sz w:val="28"/>
        </w:rPr>
        <w:t xml:space="preserve">                                            </w:t>
      </w:r>
      <w:r>
        <w:rPr>
          <w:rFonts w:ascii="Times New Roman" w:hAnsi="Times New Roman"/>
          <w:position w:val="-6"/>
          <w:sz w:val="28"/>
        </w:rPr>
        <w:object w:dxaOrig="1845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92.25pt;height:15pt" o:ole="">
            <v:imagedata r:id="rId16" o:title=""/>
          </v:shape>
          <o:OLEObject Type="Embed" ProgID="Equation.DSMT4" ShapeID="_x0000_i1036" DrawAspect="Content" ObjectID="_1682280739" r:id="rId17"/>
        </w:object>
      </w:r>
      <w:r w:rsidRPr="004D3311">
        <w:rPr>
          <w:rFonts w:ascii="Times New Roman" w:hAnsi="Times New Roman"/>
          <w:sz w:val="28"/>
        </w:rPr>
        <w:t xml:space="preserve">                                                     (1)</w:t>
      </w:r>
    </w:p>
    <w:p w:rsidR="004D3311" w:rsidRDefault="004D3311" w:rsidP="004D3311">
      <w:pPr>
        <w:spacing w:after="80" w:line="360" w:lineRule="auto"/>
        <w:ind w:left="170" w:right="5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где </w:t>
      </w:r>
      <w:r>
        <w:rPr>
          <w:rFonts w:ascii="Times New Roman" w:hAnsi="Times New Roman"/>
          <w:sz w:val="28"/>
          <w:lang w:val="en-US"/>
        </w:rPr>
        <w:t>S</w:t>
      </w:r>
      <w:r>
        <w:rPr>
          <w:rFonts w:ascii="Times New Roman" w:hAnsi="Times New Roman"/>
          <w:sz w:val="28"/>
        </w:rPr>
        <w:t xml:space="preserve"> – ранг тяжести, </w:t>
      </w:r>
      <w:proofErr w:type="gramStart"/>
      <w:r>
        <w:rPr>
          <w:rFonts w:ascii="Times New Roman" w:hAnsi="Times New Roman"/>
          <w:sz w:val="28"/>
        </w:rPr>
        <w:t>О</w:t>
      </w:r>
      <w:proofErr w:type="gramEnd"/>
      <w:r>
        <w:rPr>
          <w:rFonts w:ascii="Times New Roman" w:hAnsi="Times New Roman"/>
          <w:sz w:val="28"/>
        </w:rPr>
        <w:t xml:space="preserve"> – ранг появления, </w:t>
      </w:r>
      <w:r>
        <w:rPr>
          <w:rFonts w:ascii="Times New Roman" w:hAnsi="Times New Roman"/>
          <w:sz w:val="28"/>
          <w:lang w:val="en-US"/>
        </w:rPr>
        <w:t>D</w:t>
      </w:r>
      <w:r>
        <w:rPr>
          <w:rFonts w:ascii="Times New Roman" w:hAnsi="Times New Roman"/>
          <w:sz w:val="28"/>
        </w:rPr>
        <w:t xml:space="preserve"> – ранг обнаружения.</w:t>
      </w:r>
    </w:p>
    <w:p w:rsidR="004D3311" w:rsidRDefault="004D3311" w:rsidP="004D3311">
      <w:pPr>
        <w:spacing w:after="80" w:line="360" w:lineRule="auto"/>
        <w:ind w:left="170" w:right="57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В результате расчета </w:t>
      </w:r>
      <w:r>
        <w:rPr>
          <w:rFonts w:ascii="Times New Roman" w:hAnsi="Times New Roman"/>
          <w:sz w:val="28"/>
          <w:lang w:val="en-US"/>
        </w:rPr>
        <w:t>RPN</w:t>
      </w:r>
      <w:r w:rsidRPr="004D3311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можно составить ранжированный список приоритета предотвращения рисков, 1 – элемент, которому необходимо уделить особое внимание, а о последнем можно беспокоится в последнюю очередь:</w:t>
      </w:r>
    </w:p>
    <w:p w:rsidR="004D3311" w:rsidRDefault="004D3311" w:rsidP="00643355">
      <w:pPr>
        <w:pStyle w:val="a3"/>
        <w:numPr>
          <w:ilvl w:val="0"/>
          <w:numId w:val="4"/>
        </w:numPr>
        <w:spacing w:after="80" w:line="360" w:lineRule="auto"/>
        <w:ind w:left="170" w:right="57" w:firstLine="142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ошибки, скрытые в программе;</w:t>
      </w:r>
    </w:p>
    <w:p w:rsidR="004D3311" w:rsidRDefault="004D3311" w:rsidP="00643355">
      <w:pPr>
        <w:pStyle w:val="a3"/>
        <w:numPr>
          <w:ilvl w:val="0"/>
          <w:numId w:val="4"/>
        </w:numPr>
        <w:spacing w:after="80" w:line="360" w:lineRule="auto"/>
        <w:ind w:left="170" w:right="57" w:firstLine="142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искажения входной информации;</w:t>
      </w:r>
    </w:p>
    <w:p w:rsidR="004D3311" w:rsidRDefault="004D3311" w:rsidP="00643355">
      <w:pPr>
        <w:pStyle w:val="a3"/>
        <w:numPr>
          <w:ilvl w:val="0"/>
          <w:numId w:val="4"/>
        </w:numPr>
        <w:spacing w:after="80" w:line="360" w:lineRule="auto"/>
        <w:ind w:left="170" w:right="57" w:firstLine="142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неверные действия пользователя.</w:t>
      </w:r>
    </w:p>
    <w:p w:rsidR="004D3311" w:rsidRDefault="004D3311" w:rsidP="004D3311">
      <w:pPr>
        <w:spacing w:after="80" w:line="360" w:lineRule="auto"/>
        <w:ind w:left="170" w:right="57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Следующим шагом является определение доли безопасных отказов (англ. </w:t>
      </w:r>
      <w:r>
        <w:rPr>
          <w:rFonts w:ascii="Times New Roman" w:hAnsi="Times New Roman"/>
          <w:sz w:val="28"/>
          <w:lang w:val="en-US"/>
        </w:rPr>
        <w:t>Safe</w:t>
      </w:r>
      <w:r w:rsidRPr="004D3311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Failure</w:t>
      </w:r>
      <w:r w:rsidRPr="004D3311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Fraction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SSF</w:t>
      </w:r>
      <w:r>
        <w:rPr>
          <w:rFonts w:ascii="Times New Roman" w:hAnsi="Times New Roman"/>
          <w:sz w:val="28"/>
        </w:rPr>
        <w:t>), которая рассчитывается по формуле (2):</w:t>
      </w:r>
    </w:p>
    <w:p w:rsidR="004D3311" w:rsidRPr="004D3311" w:rsidRDefault="004D3311" w:rsidP="004D3311">
      <w:pPr>
        <w:spacing w:after="80" w:line="360" w:lineRule="auto"/>
        <w:ind w:left="170" w:right="57" w:firstLine="709"/>
        <w:jc w:val="both"/>
        <w:rPr>
          <w:rFonts w:ascii="Times New Roman" w:hAnsi="Times New Roman"/>
          <w:sz w:val="28"/>
        </w:rPr>
      </w:pPr>
      <w:r w:rsidRPr="004D3311">
        <w:rPr>
          <w:rFonts w:ascii="Times New Roman" w:hAnsi="Times New Roman"/>
          <w:sz w:val="28"/>
        </w:rPr>
        <w:t xml:space="preserve">                                             </w:t>
      </w:r>
      <w:r>
        <w:rPr>
          <w:rFonts w:ascii="Times New Roman" w:hAnsi="Times New Roman"/>
          <w:position w:val="-26"/>
          <w:sz w:val="28"/>
        </w:rPr>
        <w:object w:dxaOrig="1980" w:dyaOrig="705">
          <v:shape id="_x0000_i1037" type="#_x0000_t75" style="width:99pt;height:35.25pt" o:ole="">
            <v:imagedata r:id="rId18" o:title=""/>
          </v:shape>
          <o:OLEObject Type="Embed" ProgID="Equation.DSMT4" ShapeID="_x0000_i1037" DrawAspect="Content" ObjectID="_1682280740" r:id="rId19"/>
        </w:object>
      </w:r>
      <w:r>
        <w:rPr>
          <w:rFonts w:ascii="Times New Roman" w:hAnsi="Times New Roman"/>
          <w:sz w:val="28"/>
        </w:rPr>
        <w:t xml:space="preserve"> </w:t>
      </w:r>
      <w:r w:rsidRPr="004D3311">
        <w:rPr>
          <w:rFonts w:ascii="Times New Roman" w:hAnsi="Times New Roman"/>
          <w:sz w:val="28"/>
        </w:rPr>
        <w:t xml:space="preserve">                                                  (2)</w:t>
      </w:r>
    </w:p>
    <w:p w:rsidR="004D3311" w:rsidRDefault="004D3311" w:rsidP="004D3311">
      <w:pPr>
        <w:spacing w:after="80" w:line="360" w:lineRule="auto"/>
        <w:ind w:left="170" w:right="5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где </w:t>
      </w:r>
      <w:r>
        <w:rPr>
          <w:rFonts w:ascii="Times New Roman" w:hAnsi="Times New Roman"/>
          <w:position w:val="-12"/>
          <w:sz w:val="28"/>
        </w:rPr>
        <w:object w:dxaOrig="360" w:dyaOrig="375">
          <v:shape id="_x0000_i1038" type="#_x0000_t75" style="width:18pt;height:18.75pt" o:ole="">
            <v:imagedata r:id="rId20" o:title=""/>
          </v:shape>
          <o:OLEObject Type="Embed" ProgID="Equation.DSMT4" ShapeID="_x0000_i1038" DrawAspect="Content" ObjectID="_1682280741" r:id="rId21"/>
        </w:object>
      </w:r>
      <w:r>
        <w:rPr>
          <w:rFonts w:ascii="Times New Roman" w:hAnsi="Times New Roman"/>
          <w:sz w:val="28"/>
        </w:rPr>
        <w:t xml:space="preserve"> – интенсивность безопасных отказов, </w:t>
      </w:r>
      <w:r>
        <w:rPr>
          <w:rFonts w:ascii="Times New Roman" w:hAnsi="Times New Roman"/>
          <w:position w:val="-12"/>
          <w:sz w:val="28"/>
        </w:rPr>
        <w:object w:dxaOrig="540" w:dyaOrig="375">
          <v:shape id="_x0000_i1039" type="#_x0000_t75" style="width:27pt;height:18.75pt" o:ole="">
            <v:imagedata r:id="rId22" o:title=""/>
          </v:shape>
          <o:OLEObject Type="Embed" ProgID="Equation.DSMT4" ShapeID="_x0000_i1039" DrawAspect="Content" ObjectID="_1682280742" r:id="rId23"/>
        </w:object>
      </w:r>
      <w:r>
        <w:rPr>
          <w:rFonts w:ascii="Times New Roman" w:hAnsi="Times New Roman"/>
          <w:sz w:val="28"/>
        </w:rPr>
        <w:t xml:space="preserve"> – интенсивность опасных отказов, </w:t>
      </w:r>
      <w:r>
        <w:rPr>
          <w:rFonts w:ascii="Times New Roman" w:hAnsi="Times New Roman"/>
          <w:position w:val="-4"/>
          <w:sz w:val="28"/>
        </w:rPr>
        <w:object w:dxaOrig="285" w:dyaOrig="285">
          <v:shape id="_x0000_i1040" type="#_x0000_t75" style="width:14.25pt;height:14.25pt" o:ole="">
            <v:imagedata r:id="rId24" o:title=""/>
          </v:shape>
          <o:OLEObject Type="Embed" ProgID="Equation.DSMT4" ShapeID="_x0000_i1040" DrawAspect="Content" ObjectID="_1682280743" r:id="rId25"/>
        </w:object>
      </w:r>
      <w:r>
        <w:rPr>
          <w:rFonts w:ascii="Times New Roman" w:hAnsi="Times New Roman"/>
          <w:sz w:val="28"/>
        </w:rPr>
        <w:t xml:space="preserve"> – суммарная интенсивность отказов. Из выше представленных причин неполадок опасными являются:</w:t>
      </w:r>
      <w:r w:rsidR="0064335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ошибки, скрытые в программе и искажение входной информации. Безопасным можно считать только неверные действия пользователя.</w:t>
      </w:r>
    </w:p>
    <w:p w:rsidR="004D3311" w:rsidRDefault="004D3311" w:rsidP="004D3311">
      <w:pPr>
        <w:spacing w:after="80" w:line="360" w:lineRule="auto"/>
        <w:ind w:left="170" w:right="57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Таким образом, доля безопасных отказов равна 1. Это можно объяснить тем, что при расчете </w:t>
      </w:r>
      <w:r>
        <w:rPr>
          <w:rFonts w:ascii="Times New Roman" w:hAnsi="Times New Roman"/>
          <w:sz w:val="28"/>
          <w:lang w:val="en-US"/>
        </w:rPr>
        <w:t>SSF</w:t>
      </w:r>
      <w:r>
        <w:rPr>
          <w:rFonts w:ascii="Times New Roman" w:hAnsi="Times New Roman"/>
          <w:sz w:val="28"/>
        </w:rPr>
        <w:t xml:space="preserve"> принимаются во внимание только диагностируемые</w:t>
      </w:r>
      <w:r w:rsidR="00643355">
        <w:rPr>
          <w:rFonts w:ascii="Times New Roman" w:hAnsi="Times New Roman"/>
          <w:sz w:val="28"/>
        </w:rPr>
        <w:t xml:space="preserve"> неисправности. В разработанном алгоритме маловероятно появление </w:t>
      </w:r>
      <w:r>
        <w:rPr>
          <w:rFonts w:ascii="Times New Roman" w:hAnsi="Times New Roman"/>
          <w:sz w:val="28"/>
        </w:rPr>
        <w:t>ошибок</w:t>
      </w:r>
      <w:r w:rsidR="00643355">
        <w:rPr>
          <w:rFonts w:ascii="Times New Roman" w:hAnsi="Times New Roman"/>
          <w:sz w:val="28"/>
        </w:rPr>
        <w:t>, которые не диагностируются</w:t>
      </w:r>
      <w:r>
        <w:rPr>
          <w:rFonts w:ascii="Times New Roman" w:hAnsi="Times New Roman"/>
          <w:sz w:val="28"/>
        </w:rPr>
        <w:t>. При детальном</w:t>
      </w:r>
      <w:r w:rsidR="00643355">
        <w:rPr>
          <w:rFonts w:ascii="Times New Roman" w:hAnsi="Times New Roman"/>
          <w:sz w:val="28"/>
        </w:rPr>
        <w:t xml:space="preserve"> рассмотрении</w:t>
      </w:r>
      <w:r>
        <w:rPr>
          <w:rFonts w:ascii="Times New Roman" w:hAnsi="Times New Roman"/>
          <w:sz w:val="28"/>
        </w:rPr>
        <w:t xml:space="preserve"> доля безопасных отказов может снизится, но вряд ли опуститься ниже 90%. Таким образом, руководствуясь ГОСТ Р МЭК 61508, разработанному программному обеспечению можно присвоить третий уровень полноты безопасности (УПБ 3).</w:t>
      </w:r>
    </w:p>
    <w:p w:rsidR="004D3311" w:rsidRDefault="004D3311" w:rsidP="004D3311">
      <w:pPr>
        <w:spacing w:after="80" w:line="360" w:lineRule="auto"/>
        <w:ind w:left="170" w:right="57" w:firstLine="709"/>
        <w:jc w:val="both"/>
        <w:rPr>
          <w:rFonts w:ascii="Times New Roman" w:hAnsi="Times New Roman"/>
          <w:sz w:val="28"/>
        </w:rPr>
      </w:pPr>
    </w:p>
    <w:p w:rsidR="004D3311" w:rsidRPr="00643355" w:rsidRDefault="004D3311" w:rsidP="00096BFC">
      <w:pPr>
        <w:pStyle w:val="a3"/>
        <w:numPr>
          <w:ilvl w:val="0"/>
          <w:numId w:val="1"/>
        </w:numPr>
        <w:spacing w:after="80" w:line="360" w:lineRule="auto"/>
        <w:ind w:left="170" w:right="57"/>
        <w:jc w:val="both"/>
        <w:rPr>
          <w:rFonts w:ascii="Times New Roman" w:hAnsi="Times New Roman"/>
          <w:b/>
          <w:bCs/>
          <w:sz w:val="28"/>
        </w:rPr>
      </w:pPr>
      <w:r w:rsidRPr="00643355">
        <w:rPr>
          <w:rFonts w:ascii="Times New Roman" w:hAnsi="Times New Roman"/>
          <w:b/>
          <w:bCs/>
          <w:sz w:val="28"/>
        </w:rPr>
        <w:t>Выводы по разделу</w:t>
      </w:r>
    </w:p>
    <w:p w:rsidR="004D3311" w:rsidRDefault="00643355" w:rsidP="004D3311">
      <w:pPr>
        <w:spacing w:after="80" w:line="360" w:lineRule="auto"/>
        <w:ind w:left="170" w:right="57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Программа для расчета среднего времени поиска сигналов по частоте на одной временной позиции</w:t>
      </w:r>
      <w:r w:rsidR="004D3311">
        <w:rPr>
          <w:rFonts w:ascii="Times New Roman" w:hAnsi="Times New Roman"/>
          <w:sz w:val="28"/>
        </w:rPr>
        <w:t xml:space="preserve">, разработанного в ходе выполнения выпускной </w:t>
      </w:r>
      <w:r w:rsidR="004D3311">
        <w:rPr>
          <w:rFonts w:ascii="Times New Roman" w:hAnsi="Times New Roman"/>
          <w:sz w:val="28"/>
        </w:rPr>
        <w:lastRenderedPageBreak/>
        <w:t>квалификационной работы, обладает понятным, доступным и простым пользовательским интерфейсом, а также соответствует требованиям ГОСТ.</w:t>
      </w:r>
    </w:p>
    <w:p w:rsidR="004D3311" w:rsidRDefault="004D3311" w:rsidP="004D3311">
      <w:pPr>
        <w:spacing w:after="80" w:line="360" w:lineRule="auto"/>
        <w:ind w:left="170" w:right="57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Так же в разделе были представлены возможные причины возникновения отказов разработанного программного обеспечения. В результате анализа диагностируемых факторов, которые могут повлиять на функциональные возможности </w:t>
      </w:r>
      <w:r w:rsidR="00643355">
        <w:rPr>
          <w:rFonts w:ascii="Times New Roman" w:hAnsi="Times New Roman"/>
          <w:sz w:val="28"/>
        </w:rPr>
        <w:t>разработанной программы</w:t>
      </w:r>
      <w:bookmarkStart w:id="0" w:name="_GoBack"/>
      <w:bookmarkEnd w:id="0"/>
      <w:r>
        <w:rPr>
          <w:rFonts w:ascii="Times New Roman" w:hAnsi="Times New Roman"/>
          <w:sz w:val="28"/>
        </w:rPr>
        <w:t xml:space="preserve">, ему был присвоен третий уровень полноты </w:t>
      </w:r>
      <w:proofErr w:type="spellStart"/>
      <w:r>
        <w:rPr>
          <w:rFonts w:ascii="Times New Roman" w:hAnsi="Times New Roman"/>
          <w:sz w:val="28"/>
        </w:rPr>
        <w:t>безопасноти</w:t>
      </w:r>
      <w:proofErr w:type="spellEnd"/>
      <w:r>
        <w:rPr>
          <w:rFonts w:ascii="Times New Roman" w:hAnsi="Times New Roman"/>
          <w:sz w:val="28"/>
        </w:rPr>
        <w:t>.</w:t>
      </w:r>
    </w:p>
    <w:p w:rsidR="000F31F4" w:rsidRDefault="000F31F4" w:rsidP="004D3311">
      <w:pPr>
        <w:spacing w:after="80"/>
        <w:ind w:left="170" w:right="57"/>
      </w:pPr>
    </w:p>
    <w:sectPr w:rsidR="000F31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14E38"/>
    <w:multiLevelType w:val="hybridMultilevel"/>
    <w:tmpl w:val="1302BA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D437355"/>
    <w:multiLevelType w:val="hybridMultilevel"/>
    <w:tmpl w:val="DA8E3388"/>
    <w:lvl w:ilvl="0" w:tplc="49E8D35A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81F66EF"/>
    <w:multiLevelType w:val="hybridMultilevel"/>
    <w:tmpl w:val="6BBED3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34A5FB9"/>
    <w:multiLevelType w:val="hybridMultilevel"/>
    <w:tmpl w:val="199CF9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44"/>
    <w:rsid w:val="00017218"/>
    <w:rsid w:val="000550F9"/>
    <w:rsid w:val="000570BF"/>
    <w:rsid w:val="000A2EBB"/>
    <w:rsid w:val="000F31F4"/>
    <w:rsid w:val="001D313C"/>
    <w:rsid w:val="0027103A"/>
    <w:rsid w:val="003B1EE0"/>
    <w:rsid w:val="003E680C"/>
    <w:rsid w:val="00406516"/>
    <w:rsid w:val="004118A2"/>
    <w:rsid w:val="0044724F"/>
    <w:rsid w:val="004D3311"/>
    <w:rsid w:val="00643355"/>
    <w:rsid w:val="006C2D10"/>
    <w:rsid w:val="00772798"/>
    <w:rsid w:val="007B4C44"/>
    <w:rsid w:val="007C34F6"/>
    <w:rsid w:val="00830C6B"/>
    <w:rsid w:val="008774B7"/>
    <w:rsid w:val="008F5F40"/>
    <w:rsid w:val="008F7BEC"/>
    <w:rsid w:val="009D661B"/>
    <w:rsid w:val="009E3ECC"/>
    <w:rsid w:val="009F0DBE"/>
    <w:rsid w:val="00AA48FF"/>
    <w:rsid w:val="00BA6E7B"/>
    <w:rsid w:val="00CE5CBB"/>
    <w:rsid w:val="00D4778E"/>
    <w:rsid w:val="00E14577"/>
    <w:rsid w:val="00E428AD"/>
    <w:rsid w:val="00E7432A"/>
    <w:rsid w:val="00E94B63"/>
    <w:rsid w:val="00EB2E44"/>
    <w:rsid w:val="00F53EA9"/>
    <w:rsid w:val="00FF2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154DE"/>
  <w15:chartTrackingRefBased/>
  <w15:docId w15:val="{85622132-6177-4857-9D37-A3BE6943E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331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11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w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oleObject" Target="embeddings/oleObject3.bin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oleObject" Target="embeddings/oleObject1.bin"/><Relationship Id="rId25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12.wmf"/><Relationship Id="rId20" Type="http://schemas.openxmlformats.org/officeDocument/2006/relationships/image" Target="media/image14.w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6.wmf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oleObject" Target="embeddings/oleObject4.bin"/><Relationship Id="rId10" Type="http://schemas.openxmlformats.org/officeDocument/2006/relationships/image" Target="media/image6.png"/><Relationship Id="rId19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5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13</Pages>
  <Words>2121</Words>
  <Characters>12092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Никитка</dc:creator>
  <cp:keywords/>
  <dc:description/>
  <cp:lastModifiedBy>Никитка</cp:lastModifiedBy>
  <cp:revision>28</cp:revision>
  <dcterms:created xsi:type="dcterms:W3CDTF">2021-05-11T18:28:00Z</dcterms:created>
  <dcterms:modified xsi:type="dcterms:W3CDTF">2021-05-11T20:24:00Z</dcterms:modified>
</cp:coreProperties>
</file>