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64E424" w14:textId="77777777" w:rsidR="004F303F" w:rsidRPr="0034799C" w:rsidRDefault="004F303F" w:rsidP="004F303F">
      <w:pPr>
        <w:rPr>
          <w:b/>
          <w:bCs/>
        </w:rPr>
      </w:pPr>
      <w:r w:rsidRPr="0034799C">
        <w:rPr>
          <w:b/>
          <w:bCs/>
        </w:rPr>
        <w:t>Knowledge Base Article: Simplification Rules for Core Components</w:t>
      </w:r>
    </w:p>
    <w:p w14:paraId="6E91135D" w14:textId="1CF0BB11" w:rsidR="004F303F" w:rsidRPr="0034799C" w:rsidRDefault="00CC5A62" w:rsidP="004F303F">
      <w:pPr>
        <w:rPr>
          <w:b/>
          <w:bCs/>
        </w:rPr>
      </w:pPr>
      <w:r>
        <w:rPr>
          <w:b/>
          <w:bCs/>
        </w:rPr>
        <w:t xml:space="preserve">Rule Set 1: </w:t>
      </w:r>
      <w:r w:rsidR="004F303F" w:rsidRPr="0034799C">
        <w:rPr>
          <w:b/>
          <w:bCs/>
        </w:rPr>
        <w:t>Core Component Rules:</w:t>
      </w:r>
    </w:p>
    <w:p w14:paraId="4EA0D244" w14:textId="4B540C2A" w:rsidR="004F303F" w:rsidRPr="0034799C" w:rsidRDefault="004F303F" w:rsidP="004F303F">
      <w:r w:rsidRPr="0034799C">
        <w:t xml:space="preserve">The core component is the essential term in a keyword phrase that must be retained for compliance with Applicant Tracking Systems (ATS) and for recruiter visibility. </w:t>
      </w:r>
      <w:r w:rsidR="00D2348C" w:rsidRPr="00D2348C">
        <w:t xml:space="preserve">The following rules </w:t>
      </w:r>
      <w:r w:rsidR="00D2348C" w:rsidRPr="00D2348C">
        <w:rPr>
          <w:b/>
          <w:bCs/>
        </w:rPr>
        <w:t>must be followed precisely</w:t>
      </w:r>
      <w:r w:rsidR="00D2348C">
        <w:rPr>
          <w:b/>
          <w:bCs/>
        </w:rPr>
        <w:t xml:space="preserve"> for every simplification</w:t>
      </w:r>
      <w:r w:rsidRPr="00E002A3">
        <w:t>. No deviation is allowed</w:t>
      </w:r>
      <w:r w:rsidRPr="0034799C">
        <w:t>:</w:t>
      </w:r>
    </w:p>
    <w:p w14:paraId="0AAF61BC" w14:textId="77777777" w:rsidR="004F303F" w:rsidRPr="005D79E1" w:rsidRDefault="004F303F" w:rsidP="004F303F">
      <w:pPr>
        <w:ind w:left="360"/>
      </w:pPr>
      <w:r w:rsidRPr="005D79E1">
        <w:rPr>
          <w:b/>
          <w:bCs/>
        </w:rPr>
        <w:t>Industry Terms</w:t>
      </w:r>
      <w:r w:rsidRPr="005D79E1">
        <w:t xml:space="preserve"> (e.g., "Product-Led Growth"):</w:t>
      </w:r>
    </w:p>
    <w:p w14:paraId="05451369" w14:textId="77777777" w:rsidR="004F303F" w:rsidRPr="003552F3" w:rsidRDefault="004F303F" w:rsidP="004F303F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3552F3">
        <w:t>These describe frameworks, methodologies, or strategies critical to the industry.</w:t>
      </w:r>
    </w:p>
    <w:p w14:paraId="460659C4" w14:textId="77777777" w:rsidR="004F303F" w:rsidRPr="005D79E1" w:rsidRDefault="004F303F" w:rsidP="004F303F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3552F3">
        <w:rPr>
          <w:b/>
          <w:bCs/>
        </w:rPr>
        <w:t>Example</w:t>
      </w:r>
      <w:r w:rsidRPr="003552F3">
        <w:t>: Simplify "Agile Methodologies" to "Agile."</w:t>
      </w:r>
    </w:p>
    <w:p w14:paraId="7CAE9E00" w14:textId="77777777" w:rsidR="004F303F" w:rsidRPr="005D79E1" w:rsidRDefault="004F303F" w:rsidP="004F303F">
      <w:pPr>
        <w:ind w:left="360"/>
      </w:pPr>
      <w:r w:rsidRPr="005D79E1">
        <w:rPr>
          <w:b/>
          <w:bCs/>
        </w:rPr>
        <w:t>Key Skills</w:t>
      </w:r>
      <w:r w:rsidRPr="005D79E1">
        <w:t xml:space="preserve"> (e.g., "Growth"):</w:t>
      </w:r>
    </w:p>
    <w:p w14:paraId="51F0521F" w14:textId="77777777" w:rsidR="004F303F" w:rsidRPr="005D79E1" w:rsidRDefault="004F303F" w:rsidP="004F303F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5D79E1">
        <w:t xml:space="preserve">Essential technical or soft skills </w:t>
      </w:r>
      <w:r>
        <w:t>to perform the role well</w:t>
      </w:r>
      <w:r w:rsidRPr="005D79E1">
        <w:t xml:space="preserve">. Key skills can be related to job functions (e.g., </w:t>
      </w:r>
      <w:r w:rsidRPr="005D79E1">
        <w:rPr>
          <w:b/>
          <w:bCs/>
        </w:rPr>
        <w:t>Leadership</w:t>
      </w:r>
      <w:r w:rsidRPr="005D79E1">
        <w:t xml:space="preserve">) or specialized abilities (e.g., </w:t>
      </w:r>
      <w:r w:rsidRPr="005D79E1">
        <w:rPr>
          <w:b/>
          <w:bCs/>
        </w:rPr>
        <w:t>Data Analysis</w:t>
      </w:r>
      <w:r w:rsidRPr="005D79E1">
        <w:t>).</w:t>
      </w:r>
    </w:p>
    <w:p w14:paraId="0B8B4D4D" w14:textId="77777777" w:rsidR="004F303F" w:rsidRPr="005D79E1" w:rsidRDefault="004F303F" w:rsidP="004F303F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color w:val="FF0000"/>
        </w:rPr>
      </w:pPr>
      <w:r w:rsidRPr="005D79E1">
        <w:rPr>
          <w:b/>
          <w:bCs/>
          <w:color w:val="FF0000"/>
        </w:rPr>
        <w:t>Examples</w:t>
      </w:r>
      <w:r w:rsidRPr="005D79E1">
        <w:rPr>
          <w:color w:val="FF0000"/>
        </w:rPr>
        <w:t>: "</w:t>
      </w:r>
      <w:r w:rsidRPr="00E002A3">
        <w:rPr>
          <w:color w:val="FF0000"/>
        </w:rPr>
        <w:t>A/B Testing</w:t>
      </w:r>
      <w:r w:rsidRPr="005D79E1">
        <w:rPr>
          <w:color w:val="FF0000"/>
        </w:rPr>
        <w:t>," "</w:t>
      </w:r>
      <w:r w:rsidRPr="00E002A3">
        <w:rPr>
          <w:color w:val="FF0000"/>
        </w:rPr>
        <w:t>customer research</w:t>
      </w:r>
      <w:r w:rsidRPr="005D79E1">
        <w:rPr>
          <w:color w:val="FF0000"/>
        </w:rPr>
        <w:t>," "</w:t>
      </w:r>
      <w:r w:rsidRPr="00E002A3">
        <w:rPr>
          <w:color w:val="FF0000"/>
        </w:rPr>
        <w:t>SQL</w:t>
      </w:r>
      <w:r w:rsidRPr="005D79E1">
        <w:rPr>
          <w:color w:val="FF0000"/>
        </w:rPr>
        <w:t>."</w:t>
      </w:r>
    </w:p>
    <w:p w14:paraId="7A2134DF" w14:textId="77777777" w:rsidR="004F303F" w:rsidRPr="005D79E1" w:rsidRDefault="004F303F" w:rsidP="004F303F">
      <w:pPr>
        <w:ind w:left="360"/>
      </w:pPr>
      <w:r w:rsidRPr="005D79E1">
        <w:rPr>
          <w:b/>
          <w:bCs/>
        </w:rPr>
        <w:t>Outcomes</w:t>
      </w:r>
      <w:r w:rsidRPr="005D79E1">
        <w:t xml:space="preserve"> (e.g., "Acquisition," "Retention"):</w:t>
      </w:r>
    </w:p>
    <w:p w14:paraId="66F64E2A" w14:textId="77777777" w:rsidR="004F303F" w:rsidRDefault="004F303F" w:rsidP="004F303F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E002A3">
        <w:t>Focus on measurable achievements or goals. These must be retained to reflect the impact a candidate is expected to achieve.</w:t>
      </w:r>
    </w:p>
    <w:p w14:paraId="1221848A" w14:textId="77777777" w:rsidR="004F303F" w:rsidRPr="005D79E1" w:rsidRDefault="004F303F" w:rsidP="004F303F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5D79E1">
        <w:rPr>
          <w:b/>
          <w:bCs/>
        </w:rPr>
        <w:t>Examples</w:t>
      </w:r>
      <w:r w:rsidRPr="005D79E1">
        <w:t>: "Revenue growth," "Customer satisfaction," "Operational efficiency."</w:t>
      </w:r>
    </w:p>
    <w:p w14:paraId="2AE66F76" w14:textId="77777777" w:rsidR="004F303F" w:rsidRPr="005D79E1" w:rsidRDefault="004F303F" w:rsidP="004F303F">
      <w:pPr>
        <w:ind w:left="360"/>
      </w:pPr>
      <w:r w:rsidRPr="005D79E1">
        <w:rPr>
          <w:b/>
          <w:bCs/>
        </w:rPr>
        <w:t>Functions</w:t>
      </w:r>
      <w:r w:rsidRPr="005D79E1">
        <w:t xml:space="preserve"> (e.g., "Roadmap"):</w:t>
      </w:r>
    </w:p>
    <w:p w14:paraId="654EC6B9" w14:textId="77777777" w:rsidR="004F303F" w:rsidRPr="00E002A3" w:rsidRDefault="004F303F" w:rsidP="004F303F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E002A3">
        <w:t xml:space="preserve">These are key tasks or responsibilities central to the role. Functions represent </w:t>
      </w:r>
      <w:r w:rsidRPr="00E002A3">
        <w:rPr>
          <w:b/>
          <w:bCs/>
        </w:rPr>
        <w:t>what the candidate is expected to do</w:t>
      </w:r>
      <w:r w:rsidRPr="00E002A3">
        <w:t>.</w:t>
      </w:r>
    </w:p>
    <w:p w14:paraId="1A2AA4A4" w14:textId="1AD4E4C7" w:rsidR="004F303F" w:rsidRPr="005D79E1" w:rsidRDefault="004F303F" w:rsidP="004F303F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5D79E1">
        <w:rPr>
          <w:b/>
          <w:bCs/>
        </w:rPr>
        <w:t>Examples</w:t>
      </w:r>
      <w:r w:rsidRPr="005D79E1">
        <w:t xml:space="preserve">: </w:t>
      </w:r>
      <w:r w:rsidRPr="00E002A3">
        <w:t>Simplify "Go-to-Market Strategy" to "Go-to-Market," "Product Lifecycle Management" to "Product Lifecycle."</w:t>
      </w:r>
    </w:p>
    <w:p w14:paraId="70FADD99" w14:textId="77777777" w:rsidR="004F303F" w:rsidRPr="005D79E1" w:rsidRDefault="004F303F" w:rsidP="004F303F">
      <w:pPr>
        <w:ind w:left="360"/>
      </w:pPr>
      <w:r w:rsidRPr="005D79E1">
        <w:rPr>
          <w:b/>
          <w:bCs/>
        </w:rPr>
        <w:t>Descriptors</w:t>
      </w:r>
      <w:r w:rsidRPr="005D79E1">
        <w:t xml:space="preserve"> (e.g., "Data-driven"):</w:t>
      </w:r>
    </w:p>
    <w:p w14:paraId="6314355C" w14:textId="77777777" w:rsidR="004F303F" w:rsidRPr="00E002A3" w:rsidRDefault="004F303F" w:rsidP="004F303F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E002A3">
        <w:t xml:space="preserve">Qualifiers or adjectives that modify other components to add essential context. </w:t>
      </w:r>
      <w:r>
        <w:t>These are generally attitudinal in nature.</w:t>
      </w:r>
      <w:r w:rsidRPr="005D79E1">
        <w:t xml:space="preserve"> These terms provide context and modify other components like skills or functions.</w:t>
      </w:r>
    </w:p>
    <w:p w14:paraId="194FF127" w14:textId="77777777" w:rsidR="004F303F" w:rsidRDefault="004F303F" w:rsidP="004F303F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5D79E1">
        <w:rPr>
          <w:b/>
          <w:bCs/>
        </w:rPr>
        <w:t>Examples</w:t>
      </w:r>
      <w:r w:rsidRPr="005D79E1">
        <w:t>:</w:t>
      </w:r>
      <w:r>
        <w:t xml:space="preserve"> </w:t>
      </w:r>
      <w:r w:rsidRPr="00E002A3">
        <w:t>Simplify "Customer-Centric Mindset" to "Customer-Centric," "Data-Driven Decisions" to "Data-Driven."</w:t>
      </w:r>
    </w:p>
    <w:p w14:paraId="2AE319C5" w14:textId="77777777" w:rsidR="004F303F" w:rsidRPr="005D79E1" w:rsidRDefault="004F303F" w:rsidP="004F303F">
      <w:pPr>
        <w:ind w:left="360"/>
      </w:pPr>
      <w:r w:rsidRPr="005D79E1">
        <w:t xml:space="preserve"> </w:t>
      </w:r>
      <w:r w:rsidRPr="005D79E1">
        <w:rPr>
          <w:b/>
          <w:bCs/>
        </w:rPr>
        <w:t>Tools/Technologies</w:t>
      </w:r>
      <w:r w:rsidRPr="005D79E1">
        <w:t xml:space="preserve"> (e.g., "CRM," "ERP"):</w:t>
      </w:r>
    </w:p>
    <w:p w14:paraId="656061AC" w14:textId="77777777" w:rsidR="004F303F" w:rsidRPr="00E002A3" w:rsidRDefault="004F303F" w:rsidP="004F303F">
      <w:pPr>
        <w:numPr>
          <w:ilvl w:val="0"/>
          <w:numId w:val="6"/>
        </w:numPr>
        <w:tabs>
          <w:tab w:val="clear" w:pos="720"/>
          <w:tab w:val="num" w:pos="1080"/>
        </w:tabs>
        <w:ind w:left="1080"/>
      </w:pPr>
      <w:r w:rsidRPr="00E002A3">
        <w:t>Specific software, platforms, or solutions required for the role. Each tool must be kept distinct.</w:t>
      </w:r>
    </w:p>
    <w:p w14:paraId="3D8FEBC9" w14:textId="77777777" w:rsidR="004F303F" w:rsidRPr="005D79E1" w:rsidRDefault="004F303F" w:rsidP="004F303F">
      <w:pPr>
        <w:numPr>
          <w:ilvl w:val="0"/>
          <w:numId w:val="6"/>
        </w:numPr>
        <w:tabs>
          <w:tab w:val="clear" w:pos="720"/>
          <w:tab w:val="num" w:pos="1080"/>
        </w:tabs>
        <w:ind w:left="1080"/>
      </w:pPr>
      <w:r w:rsidRPr="00E002A3">
        <w:rPr>
          <w:b/>
          <w:bCs/>
        </w:rPr>
        <w:t>Examples</w:t>
      </w:r>
      <w:r w:rsidRPr="00E002A3">
        <w:t>: Simplify "Customer Relationship Management" to "CRM," but "Networking, Identity Services, ERP" must remain distinct as "Networking," "Identity Services," "ERP."</w:t>
      </w:r>
    </w:p>
    <w:p w14:paraId="555551DD" w14:textId="77777777" w:rsidR="004F303F" w:rsidRPr="005D79E1" w:rsidRDefault="004F303F" w:rsidP="004F303F">
      <w:pPr>
        <w:ind w:left="360"/>
      </w:pPr>
      <w:r w:rsidRPr="005D79E1">
        <w:rPr>
          <w:b/>
          <w:bCs/>
        </w:rPr>
        <w:t>Processes/Methodologies</w:t>
      </w:r>
      <w:r w:rsidRPr="005D79E1">
        <w:t xml:space="preserve"> (e.g., "Scrum," "Six Sigma"):</w:t>
      </w:r>
    </w:p>
    <w:p w14:paraId="45326EF1" w14:textId="77777777" w:rsidR="004F303F" w:rsidRPr="005D79E1" w:rsidRDefault="004F303F" w:rsidP="004F303F">
      <w:pPr>
        <w:numPr>
          <w:ilvl w:val="0"/>
          <w:numId w:val="7"/>
        </w:numPr>
        <w:tabs>
          <w:tab w:val="clear" w:pos="720"/>
          <w:tab w:val="num" w:pos="1080"/>
        </w:tabs>
        <w:ind w:left="1080"/>
      </w:pPr>
      <w:r w:rsidRPr="00E002A3">
        <w:lastRenderedPageBreak/>
        <w:t>Defined ways of performing work. Keep full phrases only when abbreviations would lose meaning.</w:t>
      </w:r>
    </w:p>
    <w:p w14:paraId="3AD6DD5B" w14:textId="77777777" w:rsidR="004F303F" w:rsidRDefault="004F303F" w:rsidP="004F303F">
      <w:pPr>
        <w:numPr>
          <w:ilvl w:val="0"/>
          <w:numId w:val="7"/>
        </w:numPr>
        <w:tabs>
          <w:tab w:val="clear" w:pos="720"/>
          <w:tab w:val="num" w:pos="1080"/>
        </w:tabs>
        <w:ind w:left="1080"/>
      </w:pPr>
      <w:r w:rsidRPr="005D79E1">
        <w:rPr>
          <w:b/>
          <w:bCs/>
        </w:rPr>
        <w:t>Examples</w:t>
      </w:r>
      <w:r w:rsidRPr="005D79E1">
        <w:t>: "Waterfall," "Kanban," "Design Thinking."</w:t>
      </w:r>
    </w:p>
    <w:p w14:paraId="5FF6C2AD" w14:textId="2D05625A" w:rsidR="004F303F" w:rsidRPr="00CC5A62" w:rsidRDefault="00CC5A62" w:rsidP="00CC5A62">
      <w:pPr>
        <w:rPr>
          <w:b/>
          <w:bCs/>
        </w:rPr>
      </w:pPr>
      <w:r>
        <w:rPr>
          <w:b/>
          <w:bCs/>
        </w:rPr>
        <w:t xml:space="preserve">Rule Set 2: </w:t>
      </w:r>
      <w:r w:rsidR="004F303F" w:rsidRPr="00CC5A62">
        <w:rPr>
          <w:b/>
          <w:bCs/>
        </w:rPr>
        <w:t>General Simplification Rules:</w:t>
      </w:r>
    </w:p>
    <w:p w14:paraId="18973FCA" w14:textId="77777777" w:rsidR="004F303F" w:rsidRPr="007A6EA5" w:rsidRDefault="004F303F" w:rsidP="004F303F">
      <w:r w:rsidRPr="007A6EA5">
        <w:t>Follow these steps to extract and simplify phrases to their core components:</w:t>
      </w:r>
    </w:p>
    <w:p w14:paraId="7D76F328" w14:textId="77777777" w:rsidR="004F303F" w:rsidRPr="00E002A3" w:rsidRDefault="004F303F" w:rsidP="004F30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6EA5">
        <w:rPr>
          <w:b/>
          <w:bCs/>
        </w:rPr>
        <w:t>Multiple Core Components</w:t>
      </w:r>
      <w:r w:rsidRPr="007A6EA5">
        <w:t xml:space="preserve">: </w:t>
      </w:r>
    </w:p>
    <w:p w14:paraId="575B505F" w14:textId="77777777" w:rsidR="004F303F" w:rsidRPr="00E002A3" w:rsidRDefault="004F303F" w:rsidP="004F303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2A3">
        <w:rPr>
          <w:rFonts w:ascii="Times New Roman" w:eastAsia="Times New Roman" w:hAnsi="Times New Roman" w:cs="Times New Roman"/>
          <w:kern w:val="0"/>
          <w14:ligatures w14:val="none"/>
        </w:rPr>
        <w:t>When a phrase contains more than one distinct concept, even if it doesn't use conjunctions like "and," split it into its individual components.</w:t>
      </w:r>
    </w:p>
    <w:p w14:paraId="65273CAD" w14:textId="77777777" w:rsidR="004F303F" w:rsidRPr="007A6EA5" w:rsidRDefault="004F303F" w:rsidP="004F303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02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  <w:r w:rsidRPr="00E002A3">
        <w:rPr>
          <w:rFonts w:ascii="Times New Roman" w:eastAsia="Times New Roman" w:hAnsi="Times New Roman" w:cs="Times New Roman"/>
          <w:kern w:val="0"/>
          <w14:ligatures w14:val="none"/>
        </w:rPr>
        <w:t>: "Full-Stack Web Application Development" becomes "Full-Stack" and "Web Development."</w:t>
      </w:r>
    </w:p>
    <w:p w14:paraId="2D4FB5D4" w14:textId="77777777" w:rsidR="004F303F" w:rsidRDefault="004F303F" w:rsidP="004F303F">
      <w:pPr>
        <w:numPr>
          <w:ilvl w:val="0"/>
          <w:numId w:val="8"/>
        </w:numPr>
      </w:pPr>
      <w:r w:rsidRPr="007A6EA5">
        <w:rPr>
          <w:b/>
          <w:bCs/>
        </w:rPr>
        <w:t>Splitting Compound Phrases</w:t>
      </w:r>
      <w:r w:rsidRPr="007A6EA5">
        <w:t xml:space="preserve">: </w:t>
      </w:r>
    </w:p>
    <w:p w14:paraId="10EAA7C9" w14:textId="3FA54326" w:rsidR="004F303F" w:rsidRPr="00E002A3" w:rsidRDefault="00112117" w:rsidP="00372658">
      <w:pPr>
        <w:numPr>
          <w:ilvl w:val="1"/>
          <w:numId w:val="8"/>
        </w:numPr>
      </w:pPr>
      <w:r w:rsidRPr="00112117">
        <w:rPr>
          <w:rFonts w:ascii="Times New Roman" w:eastAsia="Times New Roman" w:hAnsi="Times New Roman" w:cs="Times New Roman"/>
          <w:kern w:val="0"/>
          <w14:ligatures w14:val="none"/>
        </w:rPr>
        <w:t>When a phrase contains multiple concepts or functions (with or without conjunctions), extract all distinct core components first, then simplify these individually. For example, 'Cross-Functional Teams' should yield both 'Cross-Functional' and 'Team Leadership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5338823" w14:textId="77777777" w:rsidR="004F303F" w:rsidRDefault="004F303F" w:rsidP="004F303F">
      <w:pPr>
        <w:numPr>
          <w:ilvl w:val="0"/>
          <w:numId w:val="8"/>
        </w:numPr>
      </w:pPr>
      <w:r w:rsidRPr="007A6EA5">
        <w:rPr>
          <w:b/>
          <w:bCs/>
        </w:rPr>
        <w:t>Functional and Soft Skills</w:t>
      </w:r>
      <w:r w:rsidRPr="007A6EA5">
        <w:t xml:space="preserve">: </w:t>
      </w:r>
    </w:p>
    <w:p w14:paraId="74FA7071" w14:textId="77777777" w:rsidR="004F303F" w:rsidRPr="00735E03" w:rsidRDefault="004F303F" w:rsidP="004F303F">
      <w:pPr>
        <w:numPr>
          <w:ilvl w:val="1"/>
          <w:numId w:val="8"/>
        </w:numPr>
      </w:pPr>
      <w:r w:rsidRPr="00735E03">
        <w:t xml:space="preserve">First, simplify to the </w:t>
      </w:r>
      <w:r w:rsidRPr="00735E03">
        <w:rPr>
          <w:b/>
          <w:bCs/>
        </w:rPr>
        <w:t>functional component</w:t>
      </w:r>
      <w:r w:rsidRPr="00735E03">
        <w:t>. Then, add soft skills as secondary components if required.</w:t>
      </w:r>
    </w:p>
    <w:p w14:paraId="46B89510" w14:textId="77777777" w:rsidR="004F303F" w:rsidRDefault="004F303F" w:rsidP="004F303F">
      <w:pPr>
        <w:numPr>
          <w:ilvl w:val="1"/>
          <w:numId w:val="8"/>
        </w:numPr>
      </w:pPr>
      <w:r w:rsidRPr="00735E03">
        <w:rPr>
          <w:b/>
          <w:bCs/>
        </w:rPr>
        <w:t>Example</w:t>
      </w:r>
      <w:r w:rsidRPr="00735E03">
        <w:t>: Simplify "Cross-functional Leadership" to "Cross-Functional" and "Leadership."</w:t>
      </w:r>
    </w:p>
    <w:p w14:paraId="323B63F3" w14:textId="77777777" w:rsidR="004F303F" w:rsidRDefault="004F303F" w:rsidP="004F303F">
      <w:pPr>
        <w:numPr>
          <w:ilvl w:val="0"/>
          <w:numId w:val="8"/>
        </w:numPr>
      </w:pPr>
      <w:r w:rsidRPr="007A6EA5">
        <w:rPr>
          <w:b/>
          <w:bCs/>
        </w:rPr>
        <w:t>Preserving Decision-Making Context</w:t>
      </w:r>
      <w:r w:rsidRPr="007A6EA5">
        <w:t xml:space="preserve">: </w:t>
      </w:r>
    </w:p>
    <w:p w14:paraId="2B7632A7" w14:textId="77777777" w:rsidR="004F303F" w:rsidRPr="00735E03" w:rsidRDefault="004F303F" w:rsidP="004F303F">
      <w:pPr>
        <w:numPr>
          <w:ilvl w:val="1"/>
          <w:numId w:val="8"/>
        </w:numPr>
      </w:pPr>
      <w:r w:rsidRPr="00735E03">
        <w:t>Simplify decision-related terms to the qualifier but retain important context.</w:t>
      </w:r>
    </w:p>
    <w:p w14:paraId="7081EE2E" w14:textId="77777777" w:rsidR="004F303F" w:rsidRDefault="004F303F" w:rsidP="004F303F">
      <w:pPr>
        <w:numPr>
          <w:ilvl w:val="1"/>
          <w:numId w:val="8"/>
        </w:numPr>
      </w:pPr>
      <w:r w:rsidRPr="00735E03">
        <w:rPr>
          <w:b/>
          <w:bCs/>
        </w:rPr>
        <w:t>Example</w:t>
      </w:r>
      <w:r w:rsidRPr="00735E03">
        <w:t>: Simplify "Data-Driven Decisions" to "Data-Driven."</w:t>
      </w:r>
    </w:p>
    <w:p w14:paraId="439B5FC9" w14:textId="77777777" w:rsidR="004F303F" w:rsidRDefault="004F303F" w:rsidP="004F303F">
      <w:pPr>
        <w:numPr>
          <w:ilvl w:val="0"/>
          <w:numId w:val="8"/>
        </w:numPr>
      </w:pPr>
      <w:r w:rsidRPr="007A6EA5">
        <w:rPr>
          <w:b/>
          <w:bCs/>
        </w:rPr>
        <w:t>Action-Oriented Skills</w:t>
      </w:r>
      <w:r w:rsidRPr="007A6EA5">
        <w:t xml:space="preserve">: </w:t>
      </w:r>
    </w:p>
    <w:p w14:paraId="3AB66C46" w14:textId="77777777" w:rsidR="004F303F" w:rsidRPr="007A6EA5" w:rsidRDefault="004F303F" w:rsidP="004F303F">
      <w:pPr>
        <w:numPr>
          <w:ilvl w:val="1"/>
          <w:numId w:val="8"/>
        </w:numPr>
      </w:pPr>
      <w:r w:rsidRPr="007A6EA5">
        <w:t>Reduce generalized skills (e.g., "analytical skills") to specific action terms (e.g., "Analyze"). Focus on key actions relevant to the role (e.g., "Data analysis").</w:t>
      </w:r>
    </w:p>
    <w:p w14:paraId="0364937F" w14:textId="77777777" w:rsidR="004F303F" w:rsidRDefault="004F303F" w:rsidP="004F303F">
      <w:pPr>
        <w:numPr>
          <w:ilvl w:val="0"/>
          <w:numId w:val="8"/>
        </w:numPr>
      </w:pPr>
      <w:r w:rsidRPr="007A6EA5">
        <w:rPr>
          <w:b/>
          <w:bCs/>
        </w:rPr>
        <w:t>Management/Experience Terms</w:t>
      </w:r>
      <w:r w:rsidRPr="007A6EA5">
        <w:t xml:space="preserve">: </w:t>
      </w:r>
    </w:p>
    <w:p w14:paraId="447B2F5A" w14:textId="77777777" w:rsidR="004F303F" w:rsidRPr="00735E03" w:rsidRDefault="004F303F" w:rsidP="004F303F">
      <w:pPr>
        <w:numPr>
          <w:ilvl w:val="1"/>
          <w:numId w:val="8"/>
        </w:numPr>
      </w:pPr>
      <w:r w:rsidRPr="00735E03">
        <w:t>Reduce to the core skill or responsibility. Keep full terms only if they are industry standards.</w:t>
      </w:r>
    </w:p>
    <w:p w14:paraId="44D45CB9" w14:textId="77777777" w:rsidR="004F303F" w:rsidRDefault="004F303F" w:rsidP="004F303F">
      <w:pPr>
        <w:numPr>
          <w:ilvl w:val="1"/>
          <w:numId w:val="8"/>
        </w:numPr>
      </w:pPr>
      <w:r w:rsidRPr="00735E03">
        <w:rPr>
          <w:b/>
          <w:bCs/>
        </w:rPr>
        <w:t>Example</w:t>
      </w:r>
      <w:r w:rsidRPr="00735E03">
        <w:t>: Simplify "Roadmap Management" to "Roadmap," but keep "Project Management" as is.</w:t>
      </w:r>
    </w:p>
    <w:p w14:paraId="21F5F48F" w14:textId="77777777" w:rsidR="004F303F" w:rsidRDefault="004F303F" w:rsidP="004F303F">
      <w:pPr>
        <w:numPr>
          <w:ilvl w:val="0"/>
          <w:numId w:val="8"/>
        </w:numPr>
      </w:pPr>
      <w:r w:rsidRPr="00B5611C">
        <w:rPr>
          <w:b/>
          <w:bCs/>
        </w:rPr>
        <w:t>Maintaining Distinct Concepts</w:t>
      </w:r>
      <w:r w:rsidRPr="00B5611C">
        <w:t xml:space="preserve">: </w:t>
      </w:r>
    </w:p>
    <w:p w14:paraId="73B3D322" w14:textId="77777777" w:rsidR="004F303F" w:rsidRPr="00735E03" w:rsidRDefault="004F303F" w:rsidP="004F303F">
      <w:pPr>
        <w:numPr>
          <w:ilvl w:val="1"/>
          <w:numId w:val="8"/>
        </w:numPr>
      </w:pPr>
      <w:r w:rsidRPr="00735E03">
        <w:t>Do not combine distinct concepts into one core component if they have different meanings.</w:t>
      </w:r>
    </w:p>
    <w:p w14:paraId="54B7C09A" w14:textId="77777777" w:rsidR="004F303F" w:rsidRPr="00735E03" w:rsidRDefault="004F303F" w:rsidP="004F303F">
      <w:pPr>
        <w:numPr>
          <w:ilvl w:val="1"/>
          <w:numId w:val="8"/>
        </w:numPr>
      </w:pPr>
      <w:r w:rsidRPr="00735E03">
        <w:rPr>
          <w:b/>
          <w:bCs/>
        </w:rPr>
        <w:t>Examples</w:t>
      </w:r>
      <w:r w:rsidRPr="00735E03">
        <w:t>: Keep "Business Acumen" and "Strategy" separate, as well as "Executive Presence" and "Executive Communication."</w:t>
      </w:r>
    </w:p>
    <w:p w14:paraId="2864BA86" w14:textId="77777777" w:rsidR="004F303F" w:rsidRPr="007A6EA5" w:rsidRDefault="004F303F" w:rsidP="004F303F"/>
    <w:p w14:paraId="31E7B61B" w14:textId="77C47BD8" w:rsidR="004F303F" w:rsidRPr="00CC5A62" w:rsidRDefault="00CC5A62" w:rsidP="00CC5A62">
      <w:pPr>
        <w:rPr>
          <w:b/>
          <w:bCs/>
        </w:rPr>
      </w:pPr>
      <w:r>
        <w:rPr>
          <w:b/>
          <w:bCs/>
        </w:rPr>
        <w:t xml:space="preserve">Rule Set 3: </w:t>
      </w:r>
      <w:r w:rsidR="004F303F" w:rsidRPr="00CC5A62">
        <w:rPr>
          <w:b/>
          <w:bCs/>
        </w:rPr>
        <w:t>When Core Components Are Sufficient:</w:t>
      </w:r>
    </w:p>
    <w:p w14:paraId="2141EB00" w14:textId="77777777" w:rsidR="004F303F" w:rsidRPr="00735E03" w:rsidRDefault="004F303F" w:rsidP="004F303F">
      <w:r>
        <w:t xml:space="preserve">Reduce to just </w:t>
      </w:r>
      <w:r w:rsidRPr="00735E03">
        <w:t xml:space="preserve">the core term </w:t>
      </w:r>
      <w:r>
        <w:t xml:space="preserve">every time </w:t>
      </w:r>
      <w:r w:rsidRPr="00735E03">
        <w:t xml:space="preserve">it </w:t>
      </w:r>
      <w:r>
        <w:t>covers</w:t>
      </w:r>
      <w:r w:rsidRPr="00735E03">
        <w:t xml:space="preserve"> the full meaning:</w:t>
      </w:r>
    </w:p>
    <w:p w14:paraId="78E11386" w14:textId="77777777" w:rsidR="004F303F" w:rsidRPr="00735E03" w:rsidRDefault="004F303F" w:rsidP="004F303F">
      <w:pPr>
        <w:numPr>
          <w:ilvl w:val="0"/>
          <w:numId w:val="17"/>
        </w:numPr>
      </w:pPr>
      <w:r w:rsidRPr="00735E03">
        <w:rPr>
          <w:b/>
          <w:bCs/>
        </w:rPr>
        <w:t>Examples</w:t>
      </w:r>
      <w:r w:rsidRPr="00735E03">
        <w:t>:</w:t>
      </w:r>
    </w:p>
    <w:p w14:paraId="6DB6E22E" w14:textId="77777777" w:rsidR="004F303F" w:rsidRPr="00735E03" w:rsidRDefault="004F303F" w:rsidP="004F303F">
      <w:pPr>
        <w:numPr>
          <w:ilvl w:val="1"/>
          <w:numId w:val="17"/>
        </w:numPr>
      </w:pPr>
      <w:r w:rsidRPr="00735E03">
        <w:t>"Agile" covers "Agile Methodologies"</w:t>
      </w:r>
    </w:p>
    <w:p w14:paraId="1C0FEB22" w14:textId="77777777" w:rsidR="004F303F" w:rsidRPr="00735E03" w:rsidRDefault="004F303F" w:rsidP="004F303F">
      <w:pPr>
        <w:numPr>
          <w:ilvl w:val="1"/>
          <w:numId w:val="17"/>
        </w:numPr>
      </w:pPr>
      <w:r w:rsidRPr="00735E03">
        <w:t>"Roadmap" covers "Technology Roadmap"</w:t>
      </w:r>
    </w:p>
    <w:p w14:paraId="29BC4AE6" w14:textId="77777777" w:rsidR="004F303F" w:rsidRPr="00735E03" w:rsidRDefault="004F303F" w:rsidP="004F303F">
      <w:pPr>
        <w:numPr>
          <w:ilvl w:val="1"/>
          <w:numId w:val="17"/>
        </w:numPr>
      </w:pPr>
      <w:r w:rsidRPr="00735E03">
        <w:t>"Data-Driven" covers "Data-Driven Decisions"</w:t>
      </w:r>
    </w:p>
    <w:p w14:paraId="37922156" w14:textId="7C32CC3E" w:rsidR="004F303F" w:rsidRPr="00CC5A62" w:rsidRDefault="00CC5A62" w:rsidP="00CC5A62">
      <w:pPr>
        <w:rPr>
          <w:b/>
          <w:bCs/>
        </w:rPr>
      </w:pPr>
      <w:r>
        <w:rPr>
          <w:b/>
          <w:bCs/>
        </w:rPr>
        <w:t xml:space="preserve">Rule Set 4: </w:t>
      </w:r>
      <w:r w:rsidR="004F303F" w:rsidRPr="00CC5A62">
        <w:rPr>
          <w:b/>
          <w:bCs/>
        </w:rPr>
        <w:t>When Full Phrases Are Needed:</w:t>
      </w:r>
    </w:p>
    <w:p w14:paraId="7C15BA87" w14:textId="77777777" w:rsidR="004F303F" w:rsidRPr="00735E03" w:rsidRDefault="004F303F" w:rsidP="004F303F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E03">
        <w:rPr>
          <w:rFonts w:ascii="Times New Roman" w:eastAsia="Times New Roman" w:hAnsi="Times New Roman" w:cs="Times New Roman"/>
          <w:kern w:val="0"/>
          <w14:ligatures w14:val="none"/>
        </w:rPr>
        <w:t>Retain the full phrase if simplifying causes ambiguity or loss of meaning:</w:t>
      </w:r>
    </w:p>
    <w:p w14:paraId="68A1C886" w14:textId="77777777" w:rsidR="004F303F" w:rsidRPr="00735E03" w:rsidRDefault="004F303F" w:rsidP="004F303F">
      <w:pPr>
        <w:numPr>
          <w:ilvl w:val="0"/>
          <w:numId w:val="12"/>
        </w:numPr>
        <w:rPr>
          <w:b/>
          <w:bCs/>
        </w:rPr>
      </w:pPr>
      <w:r w:rsidRPr="00735E03">
        <w:rPr>
          <w:b/>
          <w:bCs/>
        </w:rPr>
        <w:t>Examples:</w:t>
      </w:r>
    </w:p>
    <w:p w14:paraId="2196A3B5" w14:textId="77777777" w:rsidR="004F303F" w:rsidRPr="00F51A09" w:rsidRDefault="004F303F" w:rsidP="004F303F">
      <w:pPr>
        <w:numPr>
          <w:ilvl w:val="1"/>
          <w:numId w:val="12"/>
        </w:numPr>
      </w:pPr>
      <w:r w:rsidRPr="00F51A09">
        <w:t>Certifications or formal processes (e.g., "PMP Certification")</w:t>
      </w:r>
    </w:p>
    <w:p w14:paraId="2B13273A" w14:textId="77777777" w:rsidR="004F303F" w:rsidRDefault="004F303F" w:rsidP="004F303F">
      <w:pPr>
        <w:numPr>
          <w:ilvl w:val="1"/>
          <w:numId w:val="12"/>
        </w:numPr>
      </w:pPr>
      <w:r w:rsidRPr="00F51A09">
        <w:rPr>
          <w:color w:val="FF0000"/>
        </w:rPr>
        <w:t>Industry-specific formal terms (e.g., "Customer Relationship Management")</w:t>
      </w:r>
    </w:p>
    <w:p w14:paraId="18D4B90F" w14:textId="431F5CE2" w:rsidR="004F303F" w:rsidRPr="00CC5A62" w:rsidRDefault="00CC5A62" w:rsidP="00CC5A62">
      <w:pPr>
        <w:rPr>
          <w:b/>
          <w:bCs/>
        </w:rPr>
      </w:pPr>
      <w:r>
        <w:rPr>
          <w:b/>
          <w:bCs/>
        </w:rPr>
        <w:t xml:space="preserve">Rule Set 5: </w:t>
      </w:r>
      <w:r w:rsidR="004F303F" w:rsidRPr="00CC5A62">
        <w:rPr>
          <w:b/>
          <w:bCs/>
        </w:rPr>
        <w:t>Edge Case Exception:</w:t>
      </w:r>
    </w:p>
    <w:p w14:paraId="33CC37E3" w14:textId="77777777" w:rsidR="004F303F" w:rsidRDefault="004F303F" w:rsidP="004F303F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E03">
        <w:rPr>
          <w:rFonts w:ascii="Times New Roman" w:eastAsia="Times New Roman" w:hAnsi="Times New Roman" w:cs="Times New Roman"/>
          <w:kern w:val="0"/>
          <w14:ligatures w14:val="none"/>
        </w:rPr>
        <w:t>If simplifying risks losing important meaning, keep the full phrase.</w:t>
      </w:r>
    </w:p>
    <w:p w14:paraId="3C88C539" w14:textId="77777777" w:rsidR="004F303F" w:rsidRDefault="004F303F" w:rsidP="004F303F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E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  <w:r w:rsidRPr="00735E03">
        <w:rPr>
          <w:rFonts w:ascii="Times New Roman" w:eastAsia="Times New Roman" w:hAnsi="Times New Roman" w:cs="Times New Roman"/>
          <w:kern w:val="0"/>
          <w14:ligatures w14:val="none"/>
        </w:rPr>
        <w:t>: Retain "Project Management" instead of reducing it to "</w:t>
      </w:r>
      <w:r>
        <w:rPr>
          <w:rFonts w:ascii="Times New Roman" w:eastAsia="Times New Roman" w:hAnsi="Times New Roman" w:cs="Times New Roman"/>
          <w:kern w:val="0"/>
          <w14:ligatures w14:val="none"/>
        </w:rPr>
        <w:t>Project</w:t>
      </w:r>
      <w:r w:rsidRPr="00735E03">
        <w:rPr>
          <w:rFonts w:ascii="Times New Roman" w:eastAsia="Times New Roman" w:hAnsi="Times New Roman" w:cs="Times New Roman"/>
          <w:kern w:val="0"/>
          <w14:ligatures w14:val="none"/>
        </w:rPr>
        <w:t>"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or “Management”.</w:t>
      </w:r>
    </w:p>
    <w:p w14:paraId="17155E34" w14:textId="4A2815DF" w:rsidR="00C33D13" w:rsidRPr="00735E03" w:rsidRDefault="00C33D13" w:rsidP="00C33D13">
      <w:pPr>
        <w:numPr>
          <w:ilvl w:val="0"/>
          <w:numId w:val="18"/>
        </w:numPr>
      </w:pPr>
      <w:r>
        <w:rPr>
          <w:b/>
          <w:bCs/>
        </w:rPr>
        <w:t>When a case comes up that doesn’t fit into the predefined rules, do the following:</w:t>
      </w:r>
    </w:p>
    <w:p w14:paraId="29CB9E4D" w14:textId="77777777" w:rsidR="00C33D13" w:rsidRPr="00E002A3" w:rsidRDefault="00C33D13" w:rsidP="00C33D13">
      <w:pPr>
        <w:numPr>
          <w:ilvl w:val="0"/>
          <w:numId w:val="18"/>
        </w:numPr>
      </w:pPr>
      <w:r w:rsidRPr="00E002A3">
        <w:rPr>
          <w:b/>
          <w:bCs/>
        </w:rPr>
        <w:t>Focus on the Action</w:t>
      </w:r>
      <w:r w:rsidRPr="00E002A3">
        <w:t xml:space="preserve">: Simplify phrases by reducing them to the </w:t>
      </w:r>
      <w:r w:rsidRPr="00E002A3">
        <w:rPr>
          <w:b/>
          <w:bCs/>
        </w:rPr>
        <w:t>core action or skill</w:t>
      </w:r>
      <w:r w:rsidRPr="00E002A3">
        <w:t xml:space="preserve"> that drives the described tasks. For example, </w:t>
      </w:r>
      <w:r w:rsidRPr="00E002A3">
        <w:rPr>
          <w:b/>
          <w:bCs/>
        </w:rPr>
        <w:t>"analyzing data for insights"</w:t>
      </w:r>
      <w:r w:rsidRPr="00E002A3">
        <w:t xml:space="preserve"> becomes </w:t>
      </w:r>
      <w:r w:rsidRPr="00E002A3">
        <w:rPr>
          <w:b/>
          <w:bCs/>
        </w:rPr>
        <w:t>"Data Analysis"</w:t>
      </w:r>
      <w:r w:rsidRPr="00E002A3">
        <w:t>.</w:t>
      </w:r>
    </w:p>
    <w:p w14:paraId="0384A64D" w14:textId="77777777" w:rsidR="00C33D13" w:rsidRPr="00E002A3" w:rsidRDefault="00C33D13" w:rsidP="00C33D13">
      <w:pPr>
        <w:numPr>
          <w:ilvl w:val="0"/>
          <w:numId w:val="18"/>
        </w:numPr>
      </w:pPr>
      <w:r w:rsidRPr="00E002A3">
        <w:rPr>
          <w:b/>
          <w:bCs/>
        </w:rPr>
        <w:t>Avoid Over-Describing</w:t>
      </w:r>
      <w:r w:rsidRPr="00E002A3">
        <w:t xml:space="preserve">: Look for phrases that are more descriptive than needed, such as </w:t>
      </w:r>
      <w:r w:rsidRPr="00E002A3">
        <w:rPr>
          <w:b/>
          <w:bCs/>
        </w:rPr>
        <w:t>"leading cross-functional teams to deliver products"</w:t>
      </w:r>
      <w:r w:rsidRPr="00E002A3">
        <w:t xml:space="preserve">, and reduce them to the core skill, which in this case would be </w:t>
      </w:r>
      <w:r w:rsidRPr="00E002A3">
        <w:rPr>
          <w:b/>
          <w:bCs/>
        </w:rPr>
        <w:t>Cross-Functional</w:t>
      </w:r>
      <w:r w:rsidRPr="00E002A3">
        <w:t xml:space="preserve"> or </w:t>
      </w:r>
      <w:r w:rsidRPr="00E002A3">
        <w:rPr>
          <w:b/>
          <w:bCs/>
        </w:rPr>
        <w:t>Leadership</w:t>
      </w:r>
      <w:r w:rsidRPr="00E002A3">
        <w:t>.</w:t>
      </w:r>
    </w:p>
    <w:p w14:paraId="0FDC7230" w14:textId="25730F8B" w:rsidR="00C33D13" w:rsidRPr="00C33D13" w:rsidRDefault="00C33D13" w:rsidP="00C33D13">
      <w:pPr>
        <w:numPr>
          <w:ilvl w:val="0"/>
          <w:numId w:val="18"/>
        </w:numPr>
      </w:pPr>
      <w:r w:rsidRPr="00E002A3">
        <w:rPr>
          <w:b/>
          <w:bCs/>
        </w:rPr>
        <w:t>Generalize Tools or Specific Methods</w:t>
      </w:r>
      <w:r w:rsidRPr="00E002A3">
        <w:t xml:space="preserve">: Specific tools like </w:t>
      </w:r>
      <w:r w:rsidRPr="00E002A3">
        <w:rPr>
          <w:b/>
          <w:bCs/>
        </w:rPr>
        <w:t>SQL</w:t>
      </w:r>
      <w:r w:rsidRPr="00E002A3">
        <w:t xml:space="preserve"> or methodologies like </w:t>
      </w:r>
      <w:r w:rsidRPr="00E002A3">
        <w:rPr>
          <w:b/>
          <w:bCs/>
        </w:rPr>
        <w:t>A/B Testing</w:t>
      </w:r>
      <w:r w:rsidRPr="00E002A3">
        <w:t xml:space="preserve"> can already be considered core components, but more complex phrases around these tools should be simplified to focus on their use (e.g., "extracting data from databases using SQL" → </w:t>
      </w:r>
      <w:r w:rsidRPr="00E002A3">
        <w:rPr>
          <w:b/>
          <w:bCs/>
        </w:rPr>
        <w:t>SQL</w:t>
      </w:r>
      <w:r w:rsidRPr="00E002A3">
        <w:t>).</w:t>
      </w:r>
    </w:p>
    <w:p w14:paraId="5E74E238" w14:textId="77777777" w:rsidR="00CA1BE4" w:rsidRDefault="00CA1BE4" w:rsidP="00CA1BE4">
      <w:pPr>
        <w:pStyle w:val="ListParagraph"/>
        <w:ind w:left="360"/>
        <w:rPr>
          <w:b/>
          <w:bCs/>
        </w:rPr>
      </w:pPr>
    </w:p>
    <w:p w14:paraId="1CD00B6A" w14:textId="3C220FEA" w:rsidR="004F303F" w:rsidRPr="00CC5A62" w:rsidRDefault="00CC5A62" w:rsidP="00CC5A62">
      <w:pPr>
        <w:rPr>
          <w:b/>
          <w:bCs/>
        </w:rPr>
      </w:pPr>
      <w:r>
        <w:rPr>
          <w:b/>
          <w:bCs/>
        </w:rPr>
        <w:t xml:space="preserve">Rule Set 6: </w:t>
      </w:r>
      <w:r w:rsidR="004F303F" w:rsidRPr="00CC5A62">
        <w:rPr>
          <w:b/>
          <w:bCs/>
        </w:rPr>
        <w:t>Examples of Simplifying to Core Components:</w:t>
      </w:r>
    </w:p>
    <w:p w14:paraId="7452ACA8" w14:textId="77777777" w:rsidR="004F303F" w:rsidRPr="00735E03" w:rsidRDefault="004F303F" w:rsidP="004F303F">
      <w:pPr>
        <w:numPr>
          <w:ilvl w:val="0"/>
          <w:numId w:val="20"/>
        </w:numPr>
        <w:rPr>
          <w:b/>
          <w:bCs/>
        </w:rPr>
      </w:pPr>
      <w:r w:rsidRPr="00735E03">
        <w:rPr>
          <w:b/>
          <w:bCs/>
        </w:rPr>
        <w:t>"Customer-Centric Mindset" → Customer-Centric</w:t>
      </w:r>
    </w:p>
    <w:p w14:paraId="22B6B05B" w14:textId="77777777" w:rsidR="004F303F" w:rsidRPr="00735E03" w:rsidRDefault="004F303F" w:rsidP="004F303F">
      <w:pPr>
        <w:numPr>
          <w:ilvl w:val="0"/>
          <w:numId w:val="20"/>
        </w:numPr>
        <w:rPr>
          <w:b/>
          <w:bCs/>
        </w:rPr>
      </w:pPr>
      <w:r w:rsidRPr="00735E03">
        <w:rPr>
          <w:b/>
          <w:bCs/>
        </w:rPr>
        <w:t>"Cross-Functional Teams" → Cross-Functional</w:t>
      </w:r>
    </w:p>
    <w:p w14:paraId="55984855" w14:textId="77777777" w:rsidR="004F303F" w:rsidRPr="00735E03" w:rsidRDefault="004F303F" w:rsidP="004F303F">
      <w:pPr>
        <w:numPr>
          <w:ilvl w:val="0"/>
          <w:numId w:val="20"/>
        </w:numPr>
        <w:rPr>
          <w:b/>
          <w:bCs/>
        </w:rPr>
      </w:pPr>
      <w:r w:rsidRPr="00735E03">
        <w:rPr>
          <w:b/>
          <w:bCs/>
        </w:rPr>
        <w:t>"Data-Driven Decisions" → Data-Driven</w:t>
      </w:r>
    </w:p>
    <w:p w14:paraId="4E1BC456" w14:textId="77777777" w:rsidR="004F303F" w:rsidRPr="00735E03" w:rsidRDefault="004F303F" w:rsidP="004F303F">
      <w:pPr>
        <w:numPr>
          <w:ilvl w:val="0"/>
          <w:numId w:val="20"/>
        </w:numPr>
        <w:rPr>
          <w:b/>
          <w:bCs/>
        </w:rPr>
      </w:pPr>
      <w:r w:rsidRPr="00735E03">
        <w:rPr>
          <w:b/>
          <w:bCs/>
        </w:rPr>
        <w:t>"Technology Roadmap" → Roadmap</w:t>
      </w:r>
    </w:p>
    <w:p w14:paraId="1A4800D2" w14:textId="120A5F91" w:rsidR="004F303F" w:rsidRPr="00735E03" w:rsidRDefault="004F303F" w:rsidP="004F303F">
      <w:pPr>
        <w:numPr>
          <w:ilvl w:val="0"/>
          <w:numId w:val="20"/>
        </w:numPr>
        <w:rPr>
          <w:b/>
          <w:bCs/>
        </w:rPr>
      </w:pPr>
      <w:r w:rsidRPr="00735E03">
        <w:rPr>
          <w:b/>
          <w:bCs/>
        </w:rPr>
        <w:lastRenderedPageBreak/>
        <w:t xml:space="preserve">"Networking, Identity Services, CRM, ERP" → </w:t>
      </w:r>
      <w:r w:rsidR="00C42B9E">
        <w:rPr>
          <w:b/>
          <w:bCs/>
        </w:rPr>
        <w:t>“</w:t>
      </w:r>
      <w:r w:rsidRPr="00735E03">
        <w:rPr>
          <w:b/>
          <w:bCs/>
        </w:rPr>
        <w:t>Networking</w:t>
      </w:r>
      <w:r w:rsidR="00C42B9E">
        <w:rPr>
          <w:b/>
          <w:bCs/>
        </w:rPr>
        <w:t>”</w:t>
      </w:r>
      <w:r w:rsidRPr="00735E03">
        <w:rPr>
          <w:b/>
          <w:bCs/>
        </w:rPr>
        <w:t xml:space="preserve">, </w:t>
      </w:r>
      <w:r w:rsidR="00C42B9E">
        <w:rPr>
          <w:b/>
          <w:bCs/>
        </w:rPr>
        <w:t>“</w:t>
      </w:r>
      <w:r w:rsidRPr="00735E03">
        <w:rPr>
          <w:b/>
          <w:bCs/>
        </w:rPr>
        <w:t>Identity Services</w:t>
      </w:r>
      <w:r w:rsidR="00C42B9E">
        <w:rPr>
          <w:b/>
          <w:bCs/>
        </w:rPr>
        <w:t>”</w:t>
      </w:r>
      <w:r w:rsidRPr="00735E03">
        <w:rPr>
          <w:b/>
          <w:bCs/>
        </w:rPr>
        <w:t xml:space="preserve">, </w:t>
      </w:r>
      <w:r w:rsidR="00C42B9E">
        <w:rPr>
          <w:b/>
          <w:bCs/>
        </w:rPr>
        <w:t>“</w:t>
      </w:r>
      <w:r w:rsidRPr="00735E03">
        <w:rPr>
          <w:b/>
          <w:bCs/>
        </w:rPr>
        <w:t>CRM</w:t>
      </w:r>
      <w:r w:rsidR="00C42B9E">
        <w:rPr>
          <w:b/>
          <w:bCs/>
        </w:rPr>
        <w:t>”</w:t>
      </w:r>
      <w:r w:rsidRPr="00735E03">
        <w:rPr>
          <w:b/>
          <w:bCs/>
        </w:rPr>
        <w:t xml:space="preserve">, </w:t>
      </w:r>
      <w:r w:rsidR="00C42B9E">
        <w:rPr>
          <w:b/>
          <w:bCs/>
        </w:rPr>
        <w:t>“</w:t>
      </w:r>
      <w:r w:rsidRPr="00735E03">
        <w:rPr>
          <w:b/>
          <w:bCs/>
        </w:rPr>
        <w:t>ERP</w:t>
      </w:r>
      <w:r w:rsidR="00C42B9E">
        <w:rPr>
          <w:b/>
          <w:bCs/>
        </w:rPr>
        <w:t>” as separate terms</w:t>
      </w:r>
    </w:p>
    <w:p w14:paraId="57542924" w14:textId="77777777" w:rsidR="004F303F" w:rsidRPr="00735E03" w:rsidRDefault="004F303F" w:rsidP="004F303F">
      <w:pPr>
        <w:numPr>
          <w:ilvl w:val="0"/>
          <w:numId w:val="20"/>
        </w:numPr>
        <w:rPr>
          <w:b/>
          <w:bCs/>
        </w:rPr>
      </w:pPr>
      <w:r w:rsidRPr="00735E03">
        <w:rPr>
          <w:b/>
          <w:bCs/>
        </w:rPr>
        <w:t>"Agile Environment" → Agile</w:t>
      </w:r>
    </w:p>
    <w:p w14:paraId="52BB3467" w14:textId="77777777" w:rsidR="004F303F" w:rsidRPr="00735E03" w:rsidRDefault="004F303F" w:rsidP="004F303F">
      <w:pPr>
        <w:numPr>
          <w:ilvl w:val="0"/>
          <w:numId w:val="20"/>
        </w:numPr>
        <w:rPr>
          <w:b/>
          <w:bCs/>
        </w:rPr>
      </w:pPr>
      <w:r w:rsidRPr="00735E03">
        <w:rPr>
          <w:b/>
          <w:bCs/>
        </w:rPr>
        <w:t>"Technical Expertise" → Technical</w:t>
      </w:r>
    </w:p>
    <w:p w14:paraId="72D62397" w14:textId="77777777" w:rsidR="004F303F" w:rsidRPr="00735E03" w:rsidRDefault="004F303F" w:rsidP="004F303F">
      <w:pPr>
        <w:numPr>
          <w:ilvl w:val="0"/>
          <w:numId w:val="20"/>
        </w:numPr>
        <w:rPr>
          <w:b/>
          <w:bCs/>
        </w:rPr>
      </w:pPr>
      <w:r w:rsidRPr="00735E03">
        <w:rPr>
          <w:b/>
          <w:bCs/>
        </w:rPr>
        <w:t>"Operational Leadership" → Leadership</w:t>
      </w:r>
    </w:p>
    <w:p w14:paraId="4B23DF2B" w14:textId="1AD7544B" w:rsidR="004F303F" w:rsidRPr="00C33D13" w:rsidRDefault="004F303F" w:rsidP="004F303F">
      <w:pPr>
        <w:numPr>
          <w:ilvl w:val="0"/>
          <w:numId w:val="20"/>
        </w:numPr>
        <w:rPr>
          <w:b/>
          <w:bCs/>
        </w:rPr>
      </w:pPr>
      <w:r w:rsidRPr="00735E03">
        <w:rPr>
          <w:b/>
          <w:bCs/>
        </w:rPr>
        <w:t xml:space="preserve">"Flexibility and Adaptability" → </w:t>
      </w:r>
      <w:r w:rsidR="00C33D13">
        <w:rPr>
          <w:b/>
          <w:bCs/>
        </w:rPr>
        <w:t>“</w:t>
      </w:r>
      <w:r w:rsidRPr="00735E03">
        <w:rPr>
          <w:b/>
          <w:bCs/>
        </w:rPr>
        <w:t>Flexibility</w:t>
      </w:r>
      <w:r w:rsidR="00C33D13">
        <w:rPr>
          <w:b/>
          <w:bCs/>
        </w:rPr>
        <w:t>”</w:t>
      </w:r>
      <w:r w:rsidRPr="00735E03">
        <w:rPr>
          <w:b/>
          <w:bCs/>
        </w:rPr>
        <w:t xml:space="preserve"> and </w:t>
      </w:r>
      <w:r w:rsidR="00C33D13">
        <w:rPr>
          <w:b/>
          <w:bCs/>
        </w:rPr>
        <w:t>“</w:t>
      </w:r>
      <w:r w:rsidRPr="00735E03">
        <w:rPr>
          <w:b/>
          <w:bCs/>
        </w:rPr>
        <w:t>Adaptability</w:t>
      </w:r>
      <w:r w:rsidR="00C33D13">
        <w:rPr>
          <w:b/>
          <w:bCs/>
        </w:rPr>
        <w:t>”</w:t>
      </w:r>
    </w:p>
    <w:p w14:paraId="36F7F765" w14:textId="77777777" w:rsidR="007A6EA5" w:rsidRPr="004F303F" w:rsidRDefault="007A6EA5" w:rsidP="004F303F"/>
    <w:sectPr w:rsidR="007A6EA5" w:rsidRPr="004F303F" w:rsidSect="00F51A0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D026F"/>
    <w:multiLevelType w:val="multilevel"/>
    <w:tmpl w:val="0360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F5155"/>
    <w:multiLevelType w:val="multilevel"/>
    <w:tmpl w:val="C6CC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11170"/>
    <w:multiLevelType w:val="multilevel"/>
    <w:tmpl w:val="7370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B4A90"/>
    <w:multiLevelType w:val="multilevel"/>
    <w:tmpl w:val="6660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1278F"/>
    <w:multiLevelType w:val="multilevel"/>
    <w:tmpl w:val="9684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27433"/>
    <w:multiLevelType w:val="hybridMultilevel"/>
    <w:tmpl w:val="DB528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3E6CF3"/>
    <w:multiLevelType w:val="multilevel"/>
    <w:tmpl w:val="F7DA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B84D8B"/>
    <w:multiLevelType w:val="multilevel"/>
    <w:tmpl w:val="2BCC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362494"/>
    <w:multiLevelType w:val="multilevel"/>
    <w:tmpl w:val="D746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3A47DA"/>
    <w:multiLevelType w:val="multilevel"/>
    <w:tmpl w:val="7316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072D01"/>
    <w:multiLevelType w:val="multilevel"/>
    <w:tmpl w:val="7AA4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DB13AB"/>
    <w:multiLevelType w:val="multilevel"/>
    <w:tmpl w:val="7A66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D106C8"/>
    <w:multiLevelType w:val="multilevel"/>
    <w:tmpl w:val="A124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8C0414"/>
    <w:multiLevelType w:val="hybridMultilevel"/>
    <w:tmpl w:val="5D7A9400"/>
    <w:lvl w:ilvl="0" w:tplc="4DB6957E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622AF7"/>
    <w:multiLevelType w:val="multilevel"/>
    <w:tmpl w:val="E8D0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B054CF"/>
    <w:multiLevelType w:val="multilevel"/>
    <w:tmpl w:val="9D90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095308"/>
    <w:multiLevelType w:val="multilevel"/>
    <w:tmpl w:val="2EE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A37BD4"/>
    <w:multiLevelType w:val="multilevel"/>
    <w:tmpl w:val="9948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E455DD"/>
    <w:multiLevelType w:val="hybridMultilevel"/>
    <w:tmpl w:val="091238E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3B24DD4"/>
    <w:multiLevelType w:val="multilevel"/>
    <w:tmpl w:val="FD9E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737208">
    <w:abstractNumId w:val="4"/>
  </w:num>
  <w:num w:numId="2" w16cid:durableId="2064939974">
    <w:abstractNumId w:val="1"/>
  </w:num>
  <w:num w:numId="3" w16cid:durableId="2135827266">
    <w:abstractNumId w:val="6"/>
  </w:num>
  <w:num w:numId="4" w16cid:durableId="758402298">
    <w:abstractNumId w:val="17"/>
  </w:num>
  <w:num w:numId="5" w16cid:durableId="394281072">
    <w:abstractNumId w:val="11"/>
  </w:num>
  <w:num w:numId="6" w16cid:durableId="1381132289">
    <w:abstractNumId w:val="15"/>
  </w:num>
  <w:num w:numId="7" w16cid:durableId="2028359417">
    <w:abstractNumId w:val="12"/>
  </w:num>
  <w:num w:numId="8" w16cid:durableId="1657033576">
    <w:abstractNumId w:val="10"/>
  </w:num>
  <w:num w:numId="9" w16cid:durableId="1070736650">
    <w:abstractNumId w:val="7"/>
  </w:num>
  <w:num w:numId="10" w16cid:durableId="2096052586">
    <w:abstractNumId w:val="18"/>
  </w:num>
  <w:num w:numId="11" w16cid:durableId="1868177558">
    <w:abstractNumId w:val="13"/>
  </w:num>
  <w:num w:numId="12" w16cid:durableId="2108232766">
    <w:abstractNumId w:val="8"/>
  </w:num>
  <w:num w:numId="13" w16cid:durableId="1002467475">
    <w:abstractNumId w:val="14"/>
  </w:num>
  <w:num w:numId="14" w16cid:durableId="1005715557">
    <w:abstractNumId w:val="0"/>
  </w:num>
  <w:num w:numId="15" w16cid:durableId="1357777157">
    <w:abstractNumId w:val="3"/>
  </w:num>
  <w:num w:numId="16" w16cid:durableId="1831212418">
    <w:abstractNumId w:val="9"/>
  </w:num>
  <w:num w:numId="17" w16cid:durableId="1325471376">
    <w:abstractNumId w:val="19"/>
  </w:num>
  <w:num w:numId="18" w16cid:durableId="996154810">
    <w:abstractNumId w:val="5"/>
  </w:num>
  <w:num w:numId="19" w16cid:durableId="728265463">
    <w:abstractNumId w:val="2"/>
  </w:num>
  <w:num w:numId="20" w16cid:durableId="87885469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9E1"/>
    <w:rsid w:val="00112117"/>
    <w:rsid w:val="0034799C"/>
    <w:rsid w:val="003552F3"/>
    <w:rsid w:val="00372658"/>
    <w:rsid w:val="004F303F"/>
    <w:rsid w:val="005D79E1"/>
    <w:rsid w:val="006232EB"/>
    <w:rsid w:val="00735E03"/>
    <w:rsid w:val="007A6EA5"/>
    <w:rsid w:val="00857070"/>
    <w:rsid w:val="009F0A23"/>
    <w:rsid w:val="00B5611C"/>
    <w:rsid w:val="00C028F5"/>
    <w:rsid w:val="00C33D13"/>
    <w:rsid w:val="00C42B9E"/>
    <w:rsid w:val="00CA1BE4"/>
    <w:rsid w:val="00CC5A62"/>
    <w:rsid w:val="00D2348C"/>
    <w:rsid w:val="00E002A3"/>
    <w:rsid w:val="00E5254E"/>
    <w:rsid w:val="00F51A09"/>
    <w:rsid w:val="00FB0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95118"/>
  <w15:chartTrackingRefBased/>
  <w15:docId w15:val="{F6A544C2-3E56-482B-9731-D9DF8E4B0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303F"/>
  </w:style>
  <w:style w:type="paragraph" w:styleId="Heading1">
    <w:name w:val="heading 1"/>
    <w:basedOn w:val="Normal"/>
    <w:next w:val="Normal"/>
    <w:link w:val="Heading1Char"/>
    <w:uiPriority w:val="9"/>
    <w:qFormat/>
    <w:rsid w:val="005D7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9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9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9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9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9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5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9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7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4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0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4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844</Words>
  <Characters>5033</Characters>
  <Application>Microsoft Office Word</Application>
  <DocSecurity>0</DocSecurity>
  <Lines>111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fallon jensen</dc:creator>
  <cp:keywords/>
  <dc:description/>
  <cp:lastModifiedBy>fallon jensen</cp:lastModifiedBy>
  <cp:revision>14</cp:revision>
  <dcterms:created xsi:type="dcterms:W3CDTF">2024-10-09T20:26:00Z</dcterms:created>
  <dcterms:modified xsi:type="dcterms:W3CDTF">2024-10-09T22:52:00Z</dcterms:modified>
</cp:coreProperties>
</file>