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HANDOUT – SYNONYMIA (Meisterstufe)</w:t>
      </w:r>
    </w:p>
    <w:p>
      <w:pPr>
        <w:pStyle w:val="Heading1"/>
      </w:pPr>
      <w:r>
        <w:t>1. Definition</w:t>
      </w:r>
    </w:p>
    <w:p>
      <w:r>
        <w:rPr>
          <w:b w:val="0"/>
        </w:rPr>
        <w:t>Synonymia = Wiederholung derselben Bedeutung mit verschiedenen Wörtern.</w:t>
      </w:r>
    </w:p>
    <w:p>
      <w:r>
        <w:rPr>
          <w:b w:val="0"/>
        </w:rPr>
        <w:t>Ein Gedanke wird nicht mit demselben Wort wiederholt, sondern mit synonymen Ausdrücken variiert und gesteigert.</w:t>
      </w:r>
    </w:p>
    <w:p>
      <w:r>
        <w:rPr>
          <w:b/>
        </w:rPr>
        <w:t>Merksatz: Ein Gedanke – viele Worte – steigende Wirkung.</w:t>
      </w:r>
    </w:p>
    <w:p>
      <w:pPr>
        <w:pStyle w:val="Heading1"/>
      </w:pPr>
      <w:r>
        <w:t>2. Funktion</w:t>
      </w:r>
    </w:p>
    <w:p>
      <w:r>
        <w:rPr>
          <w:b w:val="0"/>
        </w:rPr>
        <w:t>• Amplificatio (Steigerung)</w:t>
      </w:r>
    </w:p>
    <w:p>
      <w:r>
        <w:rPr>
          <w:b w:val="0"/>
        </w:rPr>
        <w:t>• affektive Verdichtung</w:t>
      </w:r>
    </w:p>
    <w:p>
      <w:r>
        <w:rPr>
          <w:b w:val="0"/>
        </w:rPr>
        <w:t>• persuasive Eindringlichkeit</w:t>
      </w:r>
    </w:p>
    <w:p>
      <w:r>
        <w:rPr>
          <w:b/>
        </w:rPr>
        <w:t>Merksatz: Ein Wort informiert – mehrere Worte bewegen.</w:t>
      </w:r>
    </w:p>
    <w:p>
      <w:pPr>
        <w:pStyle w:val="Heading1"/>
      </w:pPr>
      <w:r>
        <w:t>3. Multiplicatio &amp; Congeries</w:t>
      </w:r>
    </w:p>
    <w:p>
      <w:r>
        <w:rPr>
          <w:b w:val="0"/>
        </w:rPr>
        <w:t>Multiplicatio = allgemeine Vermehrung eines Gedankens.</w:t>
      </w:r>
    </w:p>
    <w:p>
      <w:r>
        <w:rPr>
          <w:b w:val="0"/>
        </w:rPr>
        <w:t>Congeries = Häufung vieler gleichartiger Elemente.</w:t>
      </w:r>
    </w:p>
    <w:p>
      <w:r>
        <w:rPr>
          <w:b/>
        </w:rPr>
        <w:t>Merksatz: Congeries ist gesteigerte Synonymia.</w:t>
      </w:r>
    </w:p>
    <w:p>
      <w:pPr>
        <w:pStyle w:val="Heading1"/>
      </w:pPr>
      <w:r>
        <w:t>4. Klassische Beispiele</w:t>
      </w:r>
    </w:p>
    <w:p>
      <w:r>
        <w:rPr>
          <w:b w:val="0"/>
        </w:rPr>
        <w:t>Latein:</w:t>
      </w:r>
    </w:p>
    <w:p>
      <w:r>
        <w:rPr>
          <w:b w:val="0"/>
        </w:rPr>
        <w:t>nihil agis, nihil moliris, nihil cogitas → Du tust nichts, du planst nichts, du denkst nichts.</w:t>
      </w:r>
    </w:p>
    <w:p>
      <w:r>
        <w:rPr>
          <w:b w:val="0"/>
        </w:rPr>
        <w:t>non feram, non patiar, non sinam → Ich werde es nicht ertragen, nicht dulden, nicht zulassen.</w:t>
      </w:r>
    </w:p>
    <w:p>
      <w:r>
        <w:rPr>
          <w:b w:val="0"/>
        </w:rPr>
        <w:t>prostravit, adflixit, perculit → Er warf nieder, zerschmetterte, schlug zu Boden.</w:t>
      </w:r>
    </w:p>
    <w:p>
      <w:r>
        <w:rPr>
          <w:b w:val="0"/>
        </w:rPr>
        <w:t>Französisch:</w:t>
      </w:r>
    </w:p>
    <w:p>
      <w:r>
        <w:rPr>
          <w:b w:val="0"/>
        </w:rPr>
        <w:t>Un souffle, une ombre, un rien → Ein Hauch, ein Schatten, ein Nichts.</w:t>
      </w:r>
    </w:p>
    <w:p>
      <w:r>
        <w:rPr>
          <w:b w:val="0"/>
        </w:rPr>
        <w:t>Il ne va pas au monstre, il y court, il y vole → Er geht nicht – er rennt – er fliegt.</w:t>
      </w:r>
    </w:p>
    <w:p>
      <w:pPr>
        <w:pStyle w:val="Heading1"/>
      </w:pPr>
      <w:r>
        <w:t>5. Predigtbeispiele</w:t>
      </w:r>
    </w:p>
    <w:p>
      <w:r>
        <w:rPr>
          <w:b w:val="0"/>
        </w:rPr>
        <w:t>Kirche ist nicht nur ein Raum – sie ist Familie und Freundschaft, Haus und Heimat, Zuflucht, Werkstatt, Sendung.</w:t>
      </w:r>
    </w:p>
    <w:p>
      <w:r>
        <w:rPr>
          <w:b w:val="0"/>
        </w:rPr>
        <w:t>Sünde ist nicht nur ein Fehler – sie ist Ankläger, Richter, Gefängnis, Zukunft in Trümmern.</w:t>
      </w:r>
    </w:p>
    <w:p>
      <w:r>
        <w:rPr>
          <w:b w:val="0"/>
        </w:rPr>
        <w:t>Du bringst Schuld, Versagen, Zerbruch – Jesus schenkt Vergebung, Wiederherstellung, neues Leben.</w:t>
      </w:r>
    </w:p>
    <w:p>
      <w:pPr>
        <w:pStyle w:val="Heading1"/>
      </w:pPr>
      <w:r>
        <w:t>6. Starke Formulierungen</w:t>
      </w:r>
    </w:p>
    <w:p>
      <w:r>
        <w:rPr>
          <w:b w:val="0"/>
        </w:rPr>
        <w:t>Du gehst nicht – du läufst – du fliegst.</w:t>
      </w:r>
    </w:p>
    <w:p>
      <w:r>
        <w:rPr>
          <w:b w:val="0"/>
        </w:rPr>
        <w:t>Du wolltest nur schauen – du bist geblieben – du bist gefallen.</w:t>
      </w:r>
    </w:p>
    <w:p>
      <w:r>
        <w:rPr>
          <w:b w:val="0"/>
        </w:rPr>
        <w:t>Du verlierst nicht nur Zeit – du verlierst Tage – du verlierst dein Leben.</w:t>
      </w:r>
    </w:p>
    <w:p>
      <w:pPr>
        <w:pStyle w:val="Heading1"/>
      </w:pPr>
      <w:r>
        <w:t>7. Bauformel</w:t>
      </w:r>
    </w:p>
    <w:p>
      <w:r>
        <w:rPr>
          <w:b w:val="0"/>
        </w:rPr>
        <w:t>Begriff → Variation → Steigerung → Verdichtung</w:t>
      </w:r>
    </w:p>
    <w:p>
      <w:pPr>
        <w:pStyle w:val="Heading1"/>
      </w:pPr>
      <w:r>
        <w:t>8. Sprechhinweis</w:t>
      </w:r>
    </w:p>
    <w:p>
      <w:r>
        <w:rPr>
          <w:b w:val="0"/>
        </w:rPr>
        <w:t>Langsam beginnen – steigern – letzte Einheit betonen.</w:t>
      </w:r>
    </w:p>
    <w:p>
      <w:pPr>
        <w:pStyle w:val="Heading1"/>
      </w:pPr>
      <w:r>
        <w:t>9. Merksätze</w:t>
      </w:r>
    </w:p>
    <w:p>
      <w:r>
        <w:rPr>
          <w:b/>
        </w:rPr>
        <w:t>Synonymia beginnt dort, wo ein Wort nicht mehr reicht.</w:t>
      </w:r>
    </w:p>
    <w:p>
      <w:r>
        <w:rPr>
          <w:b/>
        </w:rPr>
        <w:t>Wenn drei Worte kommen, wird aus Information Predigt.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