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645B8" w14:textId="77777777" w:rsidR="00CC64D5" w:rsidRDefault="00CC64D5">
      <w:pPr>
        <w:pStyle w:val="Title"/>
      </w:pPr>
      <w:bookmarkStart w:id="0" w:name="_56vr2b34bt44" w:colFirst="0" w:colLast="0"/>
      <w:bookmarkStart w:id="1" w:name="_Hlk142562792"/>
      <w:bookmarkEnd w:id="0"/>
      <w:bookmarkEnd w:id="1"/>
    </w:p>
    <w:p w14:paraId="491D98F5" w14:textId="7630E054" w:rsidR="00CC64D5" w:rsidRDefault="00CC64D5">
      <w:pPr>
        <w:pStyle w:val="Title"/>
        <w:jc w:val="center"/>
      </w:pPr>
      <w:bookmarkStart w:id="2" w:name="_e3f9xj99lkpm" w:colFirst="0" w:colLast="0"/>
      <w:bookmarkEnd w:id="2"/>
    </w:p>
    <w:p w14:paraId="0F81C540" w14:textId="77777777" w:rsidR="00CC64D5" w:rsidRDefault="00000000">
      <w:pPr>
        <w:pStyle w:val="Title"/>
        <w:jc w:val="center"/>
      </w:pPr>
      <w:bookmarkStart w:id="3" w:name="_7r11dkd5aox" w:colFirst="0" w:colLast="0"/>
      <w:bookmarkEnd w:id="3"/>
      <w:r>
        <w:rPr>
          <w:noProof/>
        </w:rPr>
        <w:drawing>
          <wp:inline distT="114300" distB="114300" distL="114300" distR="114300" wp14:anchorId="522E4DDE" wp14:editId="556E1709">
            <wp:extent cx="1728788" cy="17287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72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8DE5A" w14:textId="77777777" w:rsidR="00CC64D5" w:rsidRDefault="00000000">
      <w:pPr>
        <w:pStyle w:val="Title"/>
        <w:jc w:val="center"/>
      </w:pPr>
      <w:bookmarkStart w:id="4" w:name="_wkun43k49ov5" w:colFirst="0" w:colLast="0"/>
      <w:bookmarkEnd w:id="4"/>
      <w:r>
        <w:t>Hafova transformacija</w:t>
      </w:r>
    </w:p>
    <w:p w14:paraId="37F6DBB7" w14:textId="44EAB050" w:rsidR="00CC64D5" w:rsidRDefault="00000000">
      <w:pPr>
        <w:pStyle w:val="Subtitle"/>
        <w:jc w:val="center"/>
        <w:rPr>
          <w:color w:val="000000"/>
        </w:rPr>
      </w:pPr>
      <w:bookmarkStart w:id="5" w:name="_xwa5avm2q5k6" w:colFirst="0" w:colLast="0"/>
      <w:bookmarkEnd w:id="5"/>
      <w:r>
        <w:rPr>
          <w:color w:val="000000"/>
        </w:rPr>
        <w:t>PFE PR-N 2023</w:t>
      </w:r>
    </w:p>
    <w:p w14:paraId="7A7AB524" w14:textId="50841C3D" w:rsidR="009E39D4" w:rsidRDefault="009E39D4" w:rsidP="009E39D4"/>
    <w:p w14:paraId="773C3B3B" w14:textId="77777777" w:rsidR="009E39D4" w:rsidRPr="009E39D4" w:rsidRDefault="009E39D4" w:rsidP="009E39D4"/>
    <w:p w14:paraId="1457DE17" w14:textId="77777777" w:rsidR="00CC64D5" w:rsidRDefault="00000000">
      <w:pPr>
        <w:ind w:left="720" w:firstLine="720"/>
        <w:rPr>
          <w:i/>
        </w:rPr>
      </w:pPr>
      <w:r>
        <w:rPr>
          <w:i/>
        </w:rPr>
        <w:t>Polaznik: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</w:rPr>
        <w:t>Saradnik:</w:t>
      </w:r>
    </w:p>
    <w:p w14:paraId="09EFD8CC" w14:textId="77777777" w:rsidR="00CC64D5" w:rsidRDefault="00000000">
      <w:pPr>
        <w:ind w:left="720" w:firstLine="720"/>
      </w:pPr>
      <w:r>
        <w:t>Andrej Filko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Jelena Marinković</w:t>
      </w:r>
    </w:p>
    <w:p w14:paraId="515CC5AD" w14:textId="77777777" w:rsidR="00CC64D5" w:rsidRDefault="00000000">
      <w:r>
        <w:br w:type="page"/>
      </w:r>
    </w:p>
    <w:p w14:paraId="6F186732" w14:textId="77777777" w:rsidR="00CC64D5" w:rsidRDefault="00000000">
      <w:pPr>
        <w:pStyle w:val="Heading1"/>
      </w:pPr>
      <w:bookmarkStart w:id="6" w:name="_w17ahkue0y8e" w:colFirst="0" w:colLast="0"/>
      <w:bookmarkEnd w:id="6"/>
      <w:r>
        <w:lastRenderedPageBreak/>
        <w:t>Uvod</w:t>
      </w:r>
    </w:p>
    <w:p w14:paraId="0FEDF582" w14:textId="1F03BB53" w:rsidR="00CC64D5" w:rsidRDefault="00000000" w:rsidP="004E5085">
      <w:pPr>
        <w:ind w:firstLine="720"/>
        <w:jc w:val="both"/>
      </w:pPr>
      <w:r>
        <w:t>Hafova transformacija je tehnika obrade slike koja se koristi za otkrivanje jednostavnih objekata na slici kao što su prave linije, krugovi, elipse itd. Hafova transformacija se može primeniti takođe i u analizi slike, kompjuterskoj viziji i digitalnoj obradi slike.</w:t>
      </w:r>
    </w:p>
    <w:p w14:paraId="36F02BE2" w14:textId="77777777" w:rsidR="00CC64D5" w:rsidRDefault="00000000">
      <w:pPr>
        <w:pStyle w:val="Heading1"/>
      </w:pPr>
      <w:bookmarkStart w:id="7" w:name="_2vilintzr3cq" w:colFirst="0" w:colLast="0"/>
      <w:bookmarkEnd w:id="7"/>
      <w:r>
        <w:t>Metoda</w:t>
      </w:r>
    </w:p>
    <w:p w14:paraId="36D044A9" w14:textId="77777777" w:rsidR="00CC64D5" w:rsidRDefault="00CC64D5"/>
    <w:p w14:paraId="6EE6CCC7" w14:textId="77777777" w:rsidR="00CC64D5" w:rsidRDefault="00000000" w:rsidP="00161531">
      <w:pPr>
        <w:rPr>
          <w:sz w:val="30"/>
          <w:szCs w:val="30"/>
        </w:rPr>
      </w:pPr>
      <w:r>
        <w:rPr>
          <w:sz w:val="30"/>
          <w:szCs w:val="30"/>
        </w:rPr>
        <w:t>Detekcija linija</w:t>
      </w:r>
    </w:p>
    <w:p w14:paraId="274ACFC7" w14:textId="4E9D182D" w:rsidR="00CC64D5" w:rsidRDefault="00CC64D5">
      <w:pPr>
        <w:rPr>
          <w:sz w:val="20"/>
          <w:szCs w:val="20"/>
        </w:rPr>
      </w:pPr>
    </w:p>
    <w:p w14:paraId="7BB55B7F" w14:textId="420D1399" w:rsidR="00EE4D60" w:rsidRDefault="00161531" w:rsidP="00161531">
      <w:pPr>
        <w:ind w:firstLine="720"/>
        <w:jc w:val="both"/>
      </w:pPr>
      <w:r>
        <w:t>Prava l</w:t>
      </w:r>
      <w:r w:rsidR="00B633D0">
        <w:t>inija u Hafovoj transformaciji</w:t>
      </w:r>
      <w:r>
        <w:t xml:space="preserve"> se može prikazati jednačinom oblika</w:t>
      </w:r>
      <w:r w:rsidR="00B633D0">
        <w:t>:</w:t>
      </w:r>
    </w:p>
    <w:p w14:paraId="6E349D3C" w14:textId="77777777" w:rsidR="00B633D0" w:rsidRDefault="00B633D0"/>
    <w:p w14:paraId="5244BB0A" w14:textId="77777777" w:rsidR="00B633D0" w:rsidRDefault="00B633D0" w:rsidP="00B633D0">
      <w:pPr>
        <w:ind w:left="2880" w:firstLine="720"/>
        <w:jc w:val="both"/>
      </w:pPr>
      <w:r>
        <w:rPr>
          <w:i/>
        </w:rPr>
        <w:t>ρ = xcosθ + ysinθ</w:t>
      </w:r>
      <w:r>
        <w:t>.</w:t>
      </w:r>
    </w:p>
    <w:p w14:paraId="4D124DEF" w14:textId="1345DC46" w:rsidR="00B633D0" w:rsidRPr="00161531" w:rsidRDefault="00B633D0">
      <w:r w:rsidRPr="00161531">
        <w:tab/>
      </w:r>
    </w:p>
    <w:p w14:paraId="7A2033E8" w14:textId="580BECDB" w:rsidR="00B633D0" w:rsidRPr="009C5EEA" w:rsidRDefault="00B633D0" w:rsidP="00161531">
      <w:pPr>
        <w:ind w:firstLine="720"/>
        <w:jc w:val="both"/>
      </w:pPr>
      <w:r>
        <w:rPr>
          <w:lang w:val="en-US"/>
        </w:rPr>
        <w:t>U</w:t>
      </w:r>
      <w:r w:rsidRPr="00161531">
        <w:t xml:space="preserve"> </w:t>
      </w:r>
      <w:r w:rsidR="00161531">
        <w:rPr>
          <w:lang w:val="en-US"/>
        </w:rPr>
        <w:t>jedna</w:t>
      </w:r>
      <w:r w:rsidR="00161531" w:rsidRPr="00161531">
        <w:t>č</w:t>
      </w:r>
      <w:r w:rsidR="00161531">
        <w:t>ini prave,</w:t>
      </w:r>
      <w:r w:rsidRPr="00161531">
        <w:t xml:space="preserve"> </w:t>
      </w:r>
      <m:oMath>
        <m: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</w:rPr>
          <m:t xml:space="preserve"> </m:t>
        </m:r>
      </m:oMath>
      <w:r w:rsidRPr="00161531">
        <w:t xml:space="preserve"> </w:t>
      </w:r>
      <w:r>
        <w:rPr>
          <w:lang w:val="en-US"/>
        </w:rPr>
        <w:t>je</w:t>
      </w:r>
      <w:r w:rsidRPr="00161531">
        <w:t xml:space="preserve"> </w:t>
      </w:r>
      <w:r>
        <w:t>najmanje normalno rastojanje koordinatnog početka i prave,</w:t>
      </w:r>
      <w:r w:rsidR="00161531">
        <w:t xml:space="preserve"> gde vrednost </w:t>
      </w:r>
      <m:oMath>
        <m: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</w:rPr>
          <m:t xml:space="preserve"> </m:t>
        </m:r>
      </m:oMath>
      <w:r w:rsidR="00161531" w:rsidRPr="00161531">
        <w:t xml:space="preserve"> </w:t>
      </w:r>
      <w:r w:rsidR="00161531">
        <w:t>je u opsegu od 0 do dijagonale slike</w:t>
      </w:r>
      <w:r w:rsidR="009D6762">
        <w:t xml:space="preserve">, a </w:t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t xml:space="preserve"> je ugao koj</w:t>
      </w:r>
      <w:r w:rsidR="009C5EEA">
        <w:t>e</w:t>
      </w:r>
      <w:r>
        <w:t xml:space="preserve"> rastojanje zaklapa sa koordinatnom osom</w:t>
      </w:r>
      <w:r w:rsidR="009C5EEA">
        <w:t xml:space="preserve">, gde </w:t>
      </w:r>
      <m:oMath>
        <m:r>
          <w:rPr>
            <w:rFonts w:ascii="Cambria Math" w:hAnsi="Cambria Math"/>
          </w:rPr>
          <m:t>θ</m:t>
        </m:r>
      </m:oMath>
      <w:r w:rsidR="009C5EEA">
        <w:t xml:space="preserve"> </w:t>
      </w:r>
      <w:r w:rsidR="00161531">
        <w:t>uzima vrednosti</w:t>
      </w:r>
      <w:r w:rsidR="009C5EEA">
        <w:t xml:space="preserve"> uglov</w:t>
      </w:r>
      <w:r w:rsidR="00161531">
        <w:t>a</w:t>
      </w:r>
      <w:r w:rsidR="009C5EEA">
        <w:t xml:space="preserve"> od </w:t>
      </w:r>
      <m:oMath>
        <m:r>
          <w:rPr>
            <w:rFonts w:ascii="Cambria Math" w:hAnsi="Cambria Math"/>
          </w:rPr>
          <m:t>-90</m:t>
        </m:r>
        <m:r>
          <w:rPr>
            <w:rFonts w:ascii="Cambria Math" w:hAnsi="Cambria Math"/>
          </w:rPr>
          <m:t>°</m:t>
        </m:r>
      </m:oMath>
      <w:r w:rsidR="009C5EEA">
        <w:t xml:space="preserve"> do </w:t>
      </w:r>
      <m:oMath>
        <m:r>
          <w:rPr>
            <w:rFonts w:ascii="Cambria Math" w:hAnsi="Cambria Math"/>
          </w:rPr>
          <m:t>90</m:t>
        </m:r>
        <m:r>
          <w:rPr>
            <w:rFonts w:ascii="Cambria Math" w:hAnsi="Cambria Math"/>
          </w:rPr>
          <m:t>°</m:t>
        </m:r>
      </m:oMath>
      <w:r w:rsidRPr="00945426">
        <w:t>.</w:t>
      </w:r>
    </w:p>
    <w:p w14:paraId="132F3E02" w14:textId="5AF704FC" w:rsidR="009166E2" w:rsidRDefault="00F04CD3" w:rsidP="00161531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7729EDC" wp14:editId="77346517">
            <wp:simplePos x="0" y="0"/>
            <wp:positionH relativeFrom="margin">
              <wp:align>center</wp:align>
            </wp:positionH>
            <wp:positionV relativeFrom="paragraph">
              <wp:posOffset>1620520</wp:posOffset>
            </wp:positionV>
            <wp:extent cx="1405890" cy="3345180"/>
            <wp:effectExtent l="0" t="0" r="381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EEA">
        <w:t>Pre</w:t>
      </w:r>
      <w:r>
        <w:t xml:space="preserve"> </w:t>
      </w:r>
      <w:r w:rsidR="009C5EEA">
        <w:t>nego što se iskoristi</w:t>
      </w:r>
      <w:r w:rsidR="00CE70E5">
        <w:t xml:space="preserve"> ulazna</w:t>
      </w:r>
      <w:r w:rsidR="009C5EEA">
        <w:t xml:space="preserve"> slika za</w:t>
      </w:r>
      <w:r w:rsidR="00CE70E5">
        <w:t xml:space="preserve"> </w:t>
      </w:r>
      <w:r w:rsidR="009C5EEA">
        <w:t>detekciju</w:t>
      </w:r>
      <w:r w:rsidR="00CE70E5">
        <w:t xml:space="preserve"> linija</w:t>
      </w:r>
      <w:r w:rsidR="009C5EEA">
        <w:t xml:space="preserve"> prvo treba istu sliku prebaciti u grejskej</w:t>
      </w:r>
      <w:r w:rsidR="004E5085">
        <w:t>l</w:t>
      </w:r>
      <w:r w:rsidR="009C5EEA">
        <w:t>, da ne bi prolazilo kroz svaki kanal</w:t>
      </w:r>
      <w:r w:rsidR="009F49A0">
        <w:t xml:space="preserve"> slike</w:t>
      </w:r>
      <w:r w:rsidR="009C5EEA">
        <w:t xml:space="preserve"> kao pojedinačnu sliku, prebacuje se u crn</w:t>
      </w:r>
      <w:r w:rsidR="003E6FC7">
        <w:t>o-</w:t>
      </w:r>
      <w:r w:rsidR="009C5EEA">
        <w:t>belu</w:t>
      </w:r>
      <w:r w:rsidR="00CE70E5">
        <w:t xml:space="preserve"> sliku</w:t>
      </w:r>
      <w:r w:rsidR="009C5EEA">
        <w:t>, odnosno</w:t>
      </w:r>
      <w:r w:rsidR="00CE70E5">
        <w:t xml:space="preserve"> sliku sa samo</w:t>
      </w:r>
      <w:r w:rsidR="009C5EEA">
        <w:t xml:space="preserve"> </w:t>
      </w:r>
      <w:r w:rsidR="009D6762">
        <w:t>jednim</w:t>
      </w:r>
      <w:r w:rsidR="009C5EEA">
        <w:t xml:space="preserve"> kanal</w:t>
      </w:r>
      <w:r w:rsidR="00CE70E5">
        <w:t>om</w:t>
      </w:r>
      <w:r w:rsidR="009C5EEA">
        <w:t>.</w:t>
      </w:r>
      <w:r w:rsidR="009C5EEA" w:rsidRPr="009C5EEA">
        <w:t xml:space="preserve"> </w:t>
      </w:r>
      <w:r w:rsidR="009C5EEA">
        <w:t xml:space="preserve">Grejskejl slika zatim prolazi kroz Kenijev filter, </w:t>
      </w:r>
      <w:r w:rsidR="00CE70E5">
        <w:t>da</w:t>
      </w:r>
      <w:r w:rsidR="00D22A37">
        <w:t xml:space="preserve"> bi</w:t>
      </w:r>
      <w:r w:rsidR="00CE70E5">
        <w:t xml:space="preserve"> se izdvoj</w:t>
      </w:r>
      <w:r w:rsidR="00D22A37">
        <w:t>ile</w:t>
      </w:r>
      <w:r w:rsidR="00CE70E5">
        <w:t xml:space="preserve"> samo ivice,</w:t>
      </w:r>
      <w:r w:rsidR="009C5EEA">
        <w:t xml:space="preserve"> odnosno</w:t>
      </w:r>
      <w:r w:rsidR="00CE70E5">
        <w:t xml:space="preserve"> da se</w:t>
      </w:r>
      <w:r w:rsidR="009C5EEA">
        <w:t xml:space="preserve"> naprav</w:t>
      </w:r>
      <w:r w:rsidR="00CE70E5">
        <w:t>i</w:t>
      </w:r>
      <w:r w:rsidR="009C5EEA">
        <w:t xml:space="preserve"> binarn</w:t>
      </w:r>
      <w:r w:rsidR="00CE70E5">
        <w:t>a</w:t>
      </w:r>
      <w:r w:rsidR="009C5EEA">
        <w:t xml:space="preserve"> slik</w:t>
      </w:r>
      <w:r w:rsidR="00CE70E5">
        <w:t>a.</w:t>
      </w:r>
      <w:r w:rsidR="00FC30C9">
        <w:t xml:space="preserve"> </w:t>
      </w:r>
      <w:r w:rsidR="00960F02">
        <w:t>Zatim se formira matrica „accumulator“, koja je ispunjena nula</w:t>
      </w:r>
      <w:r>
        <w:t>m</w:t>
      </w:r>
      <w:r w:rsidR="00960F02">
        <w:t>a</w:t>
      </w:r>
      <w:r w:rsidR="009E6A91">
        <w:t xml:space="preserve">, u kojoj su koordinate </w:t>
      </w:r>
      <m:oMath>
        <m:r>
          <w:rPr>
            <w:rFonts w:ascii="Cambria Math" w:hAnsi="Cambria Math"/>
            <w:lang w:val="en-US"/>
          </w:rPr>
          <m:t>ρ</m:t>
        </m:r>
      </m:oMath>
      <w:r w:rsidR="009E6A91" w:rsidRPr="001C3E7D">
        <w:t xml:space="preserve"> </w:t>
      </w:r>
      <w:r w:rsidR="009E6A91">
        <w:rPr>
          <w:lang w:val="en-US"/>
        </w:rPr>
        <w:t>i</w:t>
      </w:r>
      <w:r w:rsidR="009E6A91" w:rsidRPr="001C3E7D">
        <w:t xml:space="preserve"> </w:t>
      </w:r>
      <m:oMath>
        <m:r>
          <w:rPr>
            <w:rFonts w:ascii="Cambria Math" w:hAnsi="Cambria Math"/>
          </w:rPr>
          <m:t>θ</m:t>
        </m:r>
      </m:oMath>
      <w:r w:rsidR="00960F02">
        <w:t xml:space="preserve">. </w:t>
      </w:r>
      <w:r w:rsidR="001C3E7D">
        <w:t>Nakon toga za svak</w:t>
      </w:r>
      <w:r>
        <w:t>u</w:t>
      </w:r>
      <w:r w:rsidR="00823CDC">
        <w:t xml:space="preserve"> </w:t>
      </w:r>
      <w:r w:rsidR="00482700">
        <w:t xml:space="preserve">moguće </w:t>
      </w:r>
      <m:oMath>
        <m:r>
          <w:rPr>
            <w:rFonts w:ascii="Cambria Math" w:hAnsi="Cambria Math"/>
          </w:rPr>
          <m:t>θ</m:t>
        </m:r>
      </m:oMath>
      <w:r w:rsidR="00482700">
        <w:t xml:space="preserve"> vrednost</w:t>
      </w:r>
      <w:r w:rsidR="006218D1">
        <w:t xml:space="preserve"> računa</w:t>
      </w:r>
      <w:r w:rsidR="00FC1756">
        <w:t xml:space="preserve"> </w:t>
      </w:r>
      <w:r w:rsidR="00823CDC">
        <w:t>se</w:t>
      </w:r>
      <w:r w:rsidR="006218D1">
        <w:t xml:space="preserve"> </w:t>
      </w:r>
      <m:oMath>
        <m:r>
          <w:rPr>
            <w:rFonts w:ascii="Cambria Math" w:hAnsi="Cambria Math"/>
            <w:lang w:val="en-US"/>
          </w:rPr>
          <m:t>ρ</m:t>
        </m:r>
      </m:oMath>
      <w:r w:rsidR="00960F02">
        <w:t xml:space="preserve">, </w:t>
      </w:r>
      <w:r>
        <w:t xml:space="preserve">pa se u </w:t>
      </w:r>
      <w:r w:rsidR="00960F02">
        <w:t>matrici na odgovarajuće</w:t>
      </w:r>
      <w:r>
        <w:t>m</w:t>
      </w:r>
      <w:r w:rsidR="00960F02">
        <w:t xml:space="preserve"> </w:t>
      </w:r>
      <m:oMath>
        <m:r>
          <w:rPr>
            <w:rFonts w:ascii="Cambria Math" w:hAnsi="Cambria Math"/>
          </w:rPr>
          <m:t>θ</m:t>
        </m:r>
      </m:oMath>
      <w:r w:rsidR="00960F02">
        <w:t xml:space="preserve"> i </w:t>
      </w:r>
      <m:oMath>
        <m:r>
          <w:rPr>
            <w:rFonts w:ascii="Cambria Math" w:hAnsi="Cambria Math"/>
            <w:lang w:val="en-US"/>
          </w:rPr>
          <m:t>ρ</m:t>
        </m:r>
      </m:oMath>
      <w:r w:rsidRPr="00F04CD3">
        <w:t xml:space="preserve"> </w:t>
      </w:r>
      <w:r>
        <w:t>i</w:t>
      </w:r>
      <w:r w:rsidR="00FC1756">
        <w:t>ndexu,</w:t>
      </w:r>
      <w:r w:rsidR="00960F02">
        <w:t xml:space="preserve"> poveća vrednost za 1</w:t>
      </w:r>
      <w:r w:rsidR="00FC1756">
        <w:t>, dakle što je veća vrednost u matrici to više tačaka pripada jednoj pravi</w:t>
      </w:r>
      <w:r w:rsidR="00960F02">
        <w:t>.</w:t>
      </w:r>
      <w:r w:rsidR="005938F5">
        <w:t xml:space="preserve"> </w:t>
      </w:r>
      <w:r w:rsidR="00960F02">
        <w:t xml:space="preserve">Matrica </w:t>
      </w:r>
      <w:r w:rsidR="00FC1756">
        <w:t xml:space="preserve">na kraju izgleda </w:t>
      </w:r>
      <w:r w:rsidR="000E5B16">
        <w:t>kao što je prikazano na slici 1.</w:t>
      </w:r>
      <w:r w:rsidR="009E6A91">
        <w:t xml:space="preserve"> Takva matrica se </w:t>
      </w:r>
      <w:r w:rsidR="00D22A37">
        <w:t>naziva</w:t>
      </w:r>
      <w:r w:rsidR="009E6A91">
        <w:t xml:space="preserve"> Hafov prostor.</w:t>
      </w:r>
    </w:p>
    <w:p w14:paraId="2911063B" w14:textId="2E758FE4" w:rsidR="00CC64D5" w:rsidRPr="004E5085" w:rsidRDefault="000E5B16" w:rsidP="000E5B16">
      <w:pPr>
        <w:jc w:val="center"/>
      </w:pPr>
      <w:r w:rsidRPr="004E5085">
        <w:t>Slika 1: Prikaz Hafovog prostora kod detekcije linija</w:t>
      </w:r>
    </w:p>
    <w:p w14:paraId="5AC8E9F5" w14:textId="5DE162C0" w:rsidR="00CC64D5" w:rsidRDefault="00CC64D5">
      <w:pPr>
        <w:jc w:val="both"/>
      </w:pPr>
    </w:p>
    <w:p w14:paraId="4C60DBD2" w14:textId="48CCC515" w:rsidR="009F3B08" w:rsidRDefault="00502FCF" w:rsidP="009E6A91">
      <w:pPr>
        <w:ind w:firstLine="720"/>
        <w:jc w:val="both"/>
      </w:pPr>
      <w:r>
        <w:lastRenderedPageBreak/>
        <w:t>Pošto matrica sadrži sve moguće linije,</w:t>
      </w:r>
      <w:r w:rsidR="006D0455">
        <w:t xml:space="preserve"> postavlja</w:t>
      </w:r>
      <w:r>
        <w:t xml:space="preserve"> se prag</w:t>
      </w:r>
      <w:r w:rsidR="006D0455">
        <w:t xml:space="preserve"> da bi izdvojil</w:t>
      </w:r>
      <w:r w:rsidR="009B34B7">
        <w:t>e</w:t>
      </w:r>
      <w:r w:rsidR="006D0455">
        <w:t xml:space="preserve"> </w:t>
      </w:r>
      <w:r w:rsidR="009F3B08">
        <w:t xml:space="preserve">samo najverovatnije linije </w:t>
      </w:r>
      <w:r w:rsidR="009B34B7">
        <w:t>koje se</w:t>
      </w:r>
      <w:r w:rsidR="009F3B08">
        <w:t xml:space="preserve"> na kraju iscrtaju</w:t>
      </w:r>
      <w:r w:rsidR="00D50C54">
        <w:t xml:space="preserve"> na finalnoj slici</w:t>
      </w:r>
      <w:r w:rsidR="00921EC1">
        <w:t>.</w:t>
      </w:r>
    </w:p>
    <w:p w14:paraId="79DA1EC0" w14:textId="3FDA92DA" w:rsidR="004E5085" w:rsidRDefault="004E5085">
      <w:pPr>
        <w:jc w:val="both"/>
      </w:pPr>
    </w:p>
    <w:p w14:paraId="5C667F1E" w14:textId="77777777" w:rsidR="009F3B08" w:rsidRDefault="009F3B08">
      <w:pPr>
        <w:jc w:val="both"/>
      </w:pPr>
    </w:p>
    <w:p w14:paraId="68C44593" w14:textId="77777777" w:rsidR="00CC64D5" w:rsidRDefault="00000000">
      <w:pPr>
        <w:rPr>
          <w:sz w:val="30"/>
          <w:szCs w:val="30"/>
        </w:rPr>
      </w:pPr>
      <w:r>
        <w:rPr>
          <w:sz w:val="30"/>
          <w:szCs w:val="30"/>
        </w:rPr>
        <w:t>Detekcija krugova</w:t>
      </w:r>
    </w:p>
    <w:p w14:paraId="4CAE15FB" w14:textId="77777777" w:rsidR="00CC64D5" w:rsidRDefault="00CC64D5">
      <w:pPr>
        <w:rPr>
          <w:sz w:val="20"/>
          <w:szCs w:val="20"/>
        </w:rPr>
      </w:pPr>
    </w:p>
    <w:p w14:paraId="282F56F3" w14:textId="68F46562" w:rsidR="002529E1" w:rsidRDefault="00122230" w:rsidP="00DE142A">
      <w:pPr>
        <w:ind w:firstLine="720"/>
        <w:jc w:val="both"/>
      </w:pPr>
      <w:r>
        <w:t>Hafova detekcija krugova prati isti postupak kao i kod detekcije linija s razlikom da koristi drugu formulu:</w:t>
      </w:r>
    </w:p>
    <w:p w14:paraId="1213D6E5" w14:textId="67A22484" w:rsidR="002529E1" w:rsidRPr="002529E1" w:rsidRDefault="002529E1" w:rsidP="00D4485A">
      <w:pPr>
        <w:ind w:firstLine="720"/>
        <w:jc w:val="center"/>
        <w:rPr>
          <w:rFonts w:ascii="Cambria Math" w:hAnsi="Cambria Math"/>
          <w:i/>
        </w:rPr>
      </w:pPr>
      <w:r w:rsidRPr="002529E1">
        <w:rPr>
          <w:rFonts w:ascii="Cambria Math" w:hAnsi="Cambria Math"/>
          <w:i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(x-a)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4485A">
        <w:rPr>
          <w:rFonts w:ascii="Cambria Math" w:hAnsi="Cambria Math"/>
          <w:i/>
        </w:rPr>
        <w:t>.</w:t>
      </w:r>
    </w:p>
    <w:p w14:paraId="757E0D27" w14:textId="77777777" w:rsidR="002529E1" w:rsidRDefault="002529E1" w:rsidP="00DE142A">
      <w:pPr>
        <w:ind w:firstLine="720"/>
        <w:jc w:val="both"/>
      </w:pPr>
    </w:p>
    <w:p w14:paraId="0D2D2246" w14:textId="325F3AEF" w:rsidR="00420170" w:rsidRDefault="00426B7B" w:rsidP="00420170">
      <w:pPr>
        <w:jc w:val="both"/>
      </w:pPr>
      <w:r>
        <w:t>U formuli</w:t>
      </w:r>
      <w:r w:rsidR="004E5085">
        <w:t>,</w:t>
      </w:r>
      <w:r>
        <w:t xml:space="preserve"> </w:t>
      </w:r>
      <m:oMath>
        <m:r>
          <w:rPr>
            <w:rFonts w:ascii="Cambria Math" w:hAnsi="Cambria Math"/>
          </w:rPr>
          <m:t>r</m:t>
        </m:r>
      </m:oMath>
      <w:r>
        <w:t xml:space="preserve"> je poluprečnik kruga, dok </w:t>
      </w:r>
      <m:oMath>
        <m:r>
          <w:rPr>
            <w:rFonts w:ascii="Cambria Math" w:hAnsi="Cambria Math"/>
          </w:rPr>
          <m:t>a</m:t>
        </m:r>
      </m:oMath>
      <w:r w:rsidR="004870DB">
        <w:t xml:space="preserve"> </w:t>
      </w:r>
      <w:r>
        <w:t xml:space="preserve">i </w:t>
      </w:r>
      <m:oMath>
        <m:r>
          <w:rPr>
            <w:rFonts w:ascii="Cambria Math" w:hAnsi="Cambria Math"/>
          </w:rPr>
          <m:t>b</m:t>
        </m:r>
      </m:oMath>
      <w:r w:rsidR="004870DB">
        <w:t xml:space="preserve"> </w:t>
      </w:r>
      <w:r>
        <w:t>su koordinat</w:t>
      </w:r>
      <w:r w:rsidR="0096455D">
        <w:t>e</w:t>
      </w:r>
      <w:r>
        <w:t xml:space="preserve"> centra kruga</w:t>
      </w:r>
      <w:r w:rsidR="00247B07">
        <w:t xml:space="preserve">. </w:t>
      </w:r>
      <w:r w:rsidR="000D735D">
        <w:t xml:space="preserve">Sada </w:t>
      </w:r>
      <w:r w:rsidR="009B34B7">
        <w:t>s</w:t>
      </w:r>
      <w:r w:rsidR="000D735D">
        <w:t>e</w:t>
      </w:r>
      <w:r w:rsidR="009B34B7">
        <w:t xml:space="preserve"> za svaku </w:t>
      </w:r>
      <w:r w:rsidR="009B34B7">
        <w:t>ivičn</w:t>
      </w:r>
      <w:r w:rsidR="009B34B7">
        <w:t>u</w:t>
      </w:r>
      <w:r w:rsidR="009B34B7">
        <w:t xml:space="preserve"> tačk</w:t>
      </w:r>
      <w:r w:rsidR="009B34B7">
        <w:t>u i za svaki krug kom ona može pripasti</w:t>
      </w:r>
      <w:r w:rsidR="00247B07">
        <w:t>,</w:t>
      </w:r>
      <w:r w:rsidR="009B34B7">
        <w:t xml:space="preserve"> upisuju u matricu centri tih krugova</w:t>
      </w:r>
      <w:r w:rsidR="004870DB">
        <w:t xml:space="preserve"> tako što </w:t>
      </w:r>
      <w:r w:rsidR="004870DB">
        <w:t xml:space="preserve">se u matrici na odgovarajućem </w:t>
      </w:r>
      <m:oMath>
        <m:r>
          <w:rPr>
            <w:rFonts w:ascii="Cambria Math" w:hAnsi="Cambria Math"/>
          </w:rPr>
          <m:t>a</m:t>
        </m:r>
      </m:oMath>
      <w:r w:rsidR="004870DB">
        <w:t xml:space="preserve"> </w:t>
      </w:r>
      <w:r w:rsidR="004870DB">
        <w:t xml:space="preserve">i </w:t>
      </w:r>
      <m:oMath>
        <m:r>
          <w:rPr>
            <w:rFonts w:ascii="Cambria Math" w:hAnsi="Cambria Math"/>
            <w:lang w:val="en-US"/>
          </w:rPr>
          <m:t>b</m:t>
        </m:r>
      </m:oMath>
      <w:r w:rsidR="004870DB" w:rsidRPr="00F04CD3">
        <w:t xml:space="preserve"> </w:t>
      </w:r>
      <w:r w:rsidR="004870DB">
        <w:t>indexu, poveća vrednost za</w:t>
      </w:r>
      <w:r w:rsidR="004870DB">
        <w:t xml:space="preserve"> 1</w:t>
      </w:r>
      <w:r w:rsidR="00D123A4">
        <w:t xml:space="preserve">. </w:t>
      </w:r>
      <w:r w:rsidR="00DA183A">
        <w:t>Ovakav postupak se izvršava za svaki poluprečnik kruga</w:t>
      </w:r>
      <w:r w:rsidR="00102EBE">
        <w:t>, kako bi</w:t>
      </w:r>
      <w:r w:rsidR="0021072D">
        <w:t xml:space="preserve"> se</w:t>
      </w:r>
      <w:r w:rsidR="00102EBE">
        <w:t xml:space="preserve"> obuhvatili i mal</w:t>
      </w:r>
      <w:r w:rsidR="0021072D">
        <w:t>i</w:t>
      </w:r>
      <w:r w:rsidR="00102EBE">
        <w:t xml:space="preserve"> i velik</w:t>
      </w:r>
      <w:r w:rsidR="0021072D">
        <w:t>i</w:t>
      </w:r>
      <w:r w:rsidR="00102EBE">
        <w:t xml:space="preserve"> krugov</w:t>
      </w:r>
      <w:r w:rsidR="0021072D">
        <w:t>i</w:t>
      </w:r>
      <w:r w:rsidR="00102EBE">
        <w:t xml:space="preserve"> na slici</w:t>
      </w:r>
      <w:r w:rsidR="00DA183A">
        <w:t>.</w:t>
      </w:r>
      <w:r w:rsidR="00D326AE">
        <w:t xml:space="preserve"> </w:t>
      </w:r>
      <w:bookmarkStart w:id="8" w:name="_Hlk142601239"/>
      <w:r w:rsidR="00420170">
        <w:t>Matrica nakon izračunavanja za jedan poluprečnik, izgleda kao na slici 2.</w:t>
      </w:r>
    </w:p>
    <w:bookmarkEnd w:id="8"/>
    <w:p w14:paraId="76051415" w14:textId="17887F85" w:rsidR="00D326AE" w:rsidRDefault="00DA183A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CC1900" wp14:editId="457F5752">
            <wp:simplePos x="0" y="0"/>
            <wp:positionH relativeFrom="margin">
              <wp:align>center</wp:align>
            </wp:positionH>
            <wp:positionV relativeFrom="paragraph">
              <wp:posOffset>176251</wp:posOffset>
            </wp:positionV>
            <wp:extent cx="4740910" cy="3656330"/>
            <wp:effectExtent l="0" t="0" r="254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E62F" w14:textId="6F3514BF" w:rsidR="00247B07" w:rsidRDefault="00247B07">
      <w:pPr>
        <w:jc w:val="both"/>
      </w:pPr>
    </w:p>
    <w:p w14:paraId="3E71E06C" w14:textId="081DAA3F" w:rsidR="00D326AE" w:rsidRDefault="00D326AE" w:rsidP="00D326AE">
      <w:pPr>
        <w:jc w:val="center"/>
      </w:pPr>
      <w:r>
        <w:t>Slika 2: Prikaz Hafovog prostora kod detekcije krugova</w:t>
      </w:r>
    </w:p>
    <w:p w14:paraId="7518E23D" w14:textId="77777777" w:rsidR="004870DB" w:rsidRDefault="004870DB" w:rsidP="00D326AE">
      <w:pPr>
        <w:jc w:val="center"/>
      </w:pPr>
    </w:p>
    <w:p w14:paraId="54411BDA" w14:textId="77777777" w:rsidR="00DA183A" w:rsidRDefault="00DA183A" w:rsidP="00D326AE">
      <w:pPr>
        <w:jc w:val="center"/>
      </w:pPr>
    </w:p>
    <w:p w14:paraId="12BB7453" w14:textId="1DBB4050" w:rsidR="00B961D9" w:rsidRDefault="00DA183A" w:rsidP="009E6A91">
      <w:pPr>
        <w:ind w:firstLine="720"/>
        <w:jc w:val="both"/>
      </w:pPr>
      <w:r>
        <w:t>Opet</w:t>
      </w:r>
      <w:r w:rsidR="0021072D">
        <w:t xml:space="preserve"> se</w:t>
      </w:r>
      <w:r>
        <w:t xml:space="preserve"> zadaje određeni prag, da bi </w:t>
      </w:r>
      <w:r w:rsidR="0021072D">
        <w:t>se</w:t>
      </w:r>
      <w:r>
        <w:t xml:space="preserve"> izdvojili samo</w:t>
      </w:r>
      <w:r w:rsidR="0021072D">
        <w:t xml:space="preserve"> </w:t>
      </w:r>
      <w:r>
        <w:t>centr</w:t>
      </w:r>
      <w:r w:rsidR="0021072D">
        <w:t>i</w:t>
      </w:r>
      <w:r w:rsidR="004140B0">
        <w:t xml:space="preserve"> koj</w:t>
      </w:r>
      <w:r w:rsidR="0021072D">
        <w:t>i</w:t>
      </w:r>
      <w:r w:rsidR="004140B0">
        <w:t xml:space="preserve"> imaju najveću vrednost u matrici</w:t>
      </w:r>
      <w:r>
        <w:t>, i na kraju</w:t>
      </w:r>
      <w:r w:rsidR="00102EBE">
        <w:t xml:space="preserve"> nacrtal</w:t>
      </w:r>
      <w:r w:rsidR="0021072D">
        <w:t>i odgovarajući krugovi</w:t>
      </w:r>
      <w:r>
        <w:t xml:space="preserve"> na finalnoj slici.</w:t>
      </w:r>
    </w:p>
    <w:p w14:paraId="71958452" w14:textId="100237ED" w:rsidR="00FB4ED6" w:rsidRDefault="00000000" w:rsidP="00FB4ED6">
      <w:pPr>
        <w:pStyle w:val="Heading1"/>
        <w:jc w:val="both"/>
      </w:pPr>
      <w:bookmarkStart w:id="9" w:name="_bkp9hf801x6l" w:colFirst="0" w:colLast="0"/>
      <w:bookmarkEnd w:id="9"/>
      <w:r>
        <w:lastRenderedPageBreak/>
        <w:t>Rešenje</w:t>
      </w:r>
    </w:p>
    <w:p w14:paraId="21D76557" w14:textId="1B85EF53" w:rsidR="00FB4ED6" w:rsidRDefault="003B5EF6" w:rsidP="00B961D9">
      <w:pPr>
        <w:ind w:firstLine="720"/>
        <w:jc w:val="both"/>
      </w:pPr>
      <w:r>
        <w:t>Na slici 3 prikazan</w:t>
      </w:r>
      <w:r w:rsidR="001B3C0C">
        <w:t>a</w:t>
      </w:r>
      <w:r>
        <w:t xml:space="preserve"> je Hafova</w:t>
      </w:r>
      <w:r w:rsidR="001B3C0C">
        <w:t xml:space="preserve"> transformacija za</w:t>
      </w:r>
      <w:r>
        <w:t xml:space="preserve"> detekcij</w:t>
      </w:r>
      <w:r w:rsidR="004870DB">
        <w:t>u</w:t>
      </w:r>
      <w:r>
        <w:t xml:space="preserve"> linija, </w:t>
      </w:r>
      <w:r w:rsidR="00FF3CC9">
        <w:t xml:space="preserve">gde je detekcija crvenom bojom rezultat dobijen primenom algoritma, a zelenom primenom ugrađene funkcije Hafove detekcije </w:t>
      </w:r>
      <w:r w:rsidR="00FF3CC9">
        <w:t>linija</w:t>
      </w:r>
      <w:r>
        <w:t>.</w:t>
      </w:r>
      <w:r w:rsidR="000F5F10">
        <w:t xml:space="preserve"> Algoritam je razvijen kao funkcija koja zahteva </w:t>
      </w:r>
      <w:r w:rsidR="000D735D">
        <w:t xml:space="preserve">tri </w:t>
      </w:r>
      <w:r w:rsidR="000F5F10">
        <w:t>parametr</w:t>
      </w:r>
      <w:r w:rsidR="000D735D">
        <w:t>a</w:t>
      </w:r>
      <w:r w:rsidR="00AD0D09">
        <w:t>, prag</w:t>
      </w:r>
      <w:r w:rsidR="00FF3CC9">
        <w:t xml:space="preserve"> i</w:t>
      </w:r>
      <w:r w:rsidR="000D735D">
        <w:t xml:space="preserve"> rezolucij</w:t>
      </w:r>
      <w:r w:rsidR="00383217">
        <w:t>e</w:t>
      </w:r>
      <w:r w:rsidR="000D735D">
        <w:t xml:space="preserve"> </w:t>
      </w:r>
      <m:oMath>
        <m:r>
          <w:rPr>
            <w:rFonts w:ascii="Cambria Math" w:hAnsi="Cambria Math"/>
          </w:rPr>
          <m:t>ρ</m:t>
        </m:r>
      </m:oMath>
      <w:r w:rsidR="000D735D">
        <w:t xml:space="preserve"> i </w:t>
      </w:r>
      <m:oMath>
        <m:r>
          <w:rPr>
            <w:rFonts w:ascii="Cambria Math" w:hAnsi="Cambria Math"/>
          </w:rPr>
          <m:t>θ</m:t>
        </m:r>
      </m:oMath>
      <w:r w:rsidR="000D735D">
        <w:t>. Za</w:t>
      </w:r>
      <w:r w:rsidR="00383217">
        <w:t xml:space="preserve"> rezultate prikazane na</w:t>
      </w:r>
      <w:r w:rsidR="000D735D">
        <w:t xml:space="preserve"> sli</w:t>
      </w:r>
      <w:r w:rsidR="00383217">
        <w:t>ci</w:t>
      </w:r>
      <w:r w:rsidR="000D735D">
        <w:t xml:space="preserve"> 3 korišćeni su parametri</w:t>
      </w:r>
      <w:r w:rsidR="00AD0D09">
        <w:t xml:space="preserve"> 0.4, 1 piksel</w:t>
      </w:r>
      <w:r w:rsidR="000D735D">
        <w:t xml:space="preserve"> i </w:t>
      </w:r>
      <m:oMath>
        <m:r>
          <w:rPr>
            <w:rFonts w:ascii="Cambria Math" w:hAnsi="Cambria Math"/>
          </w:rPr>
          <m:t>π/180</m:t>
        </m:r>
      </m:oMath>
      <w:r w:rsidR="00AD0D09">
        <w:t>, redom</w:t>
      </w:r>
      <w:r w:rsidR="000F5F10">
        <w:t xml:space="preserve">. </w:t>
      </w:r>
    </w:p>
    <w:p w14:paraId="51B0BDF5" w14:textId="6611103B" w:rsidR="00FB4ED6" w:rsidRDefault="00B961D9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4CAD86" wp14:editId="624097F7">
            <wp:simplePos x="0" y="0"/>
            <wp:positionH relativeFrom="column">
              <wp:posOffset>255905</wp:posOffset>
            </wp:positionH>
            <wp:positionV relativeFrom="paragraph">
              <wp:posOffset>304800</wp:posOffset>
            </wp:positionV>
            <wp:extent cx="5222240" cy="244411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B0031" w14:textId="4EBDE543" w:rsidR="00CC64D5" w:rsidRDefault="00CC64D5" w:rsidP="003B5EF6">
      <w:pPr>
        <w:jc w:val="center"/>
      </w:pPr>
    </w:p>
    <w:p w14:paraId="35F7E179" w14:textId="21CD90E0" w:rsidR="003B5EF6" w:rsidRDefault="003B5EF6" w:rsidP="003B5EF6">
      <w:pPr>
        <w:tabs>
          <w:tab w:val="left" w:pos="1170"/>
        </w:tabs>
        <w:jc w:val="center"/>
      </w:pPr>
      <w:r>
        <w:t>Slika 3: Rezultati Hafove detekcije linija</w:t>
      </w:r>
      <w:r w:rsidR="009E6A91">
        <w:t>, primenom algoritma levo i primenom funkcije desno</w:t>
      </w:r>
    </w:p>
    <w:p w14:paraId="759AFBE1" w14:textId="55BDDEC6" w:rsidR="003B5EF6" w:rsidRDefault="003B5EF6"/>
    <w:p w14:paraId="70182B77" w14:textId="77777777" w:rsidR="003B5EF6" w:rsidRDefault="003B5EF6"/>
    <w:p w14:paraId="29E559CD" w14:textId="018C5CB1" w:rsidR="00AD0D09" w:rsidRDefault="00AD0D09" w:rsidP="00AD0D09">
      <w:pPr>
        <w:ind w:firstLine="720"/>
        <w:jc w:val="both"/>
      </w:pPr>
      <w:r>
        <w:t xml:space="preserve">Na slici </w:t>
      </w:r>
      <w:r w:rsidR="009E6A91">
        <w:t>4</w:t>
      </w:r>
      <w:r>
        <w:t xml:space="preserve"> prikazana je Hafova transformacija za detekcij</w:t>
      </w:r>
      <w:r w:rsidR="00FF3CC9">
        <w:t>u</w:t>
      </w:r>
      <w:r>
        <w:t xml:space="preserve"> krugova, gde </w:t>
      </w:r>
      <w:r w:rsidR="009E6A91">
        <w:t>je detekcija crvenom bojom</w:t>
      </w:r>
      <w:r w:rsidR="00FF3CC9">
        <w:t xml:space="preserve"> rezultat</w:t>
      </w:r>
      <w:r w:rsidR="009E6A91">
        <w:t xml:space="preserve"> </w:t>
      </w:r>
      <w:r>
        <w:t xml:space="preserve">dobijen primenom algoritma, a </w:t>
      </w:r>
      <w:r w:rsidR="009E6A91">
        <w:t xml:space="preserve">zelenom </w:t>
      </w:r>
      <w:r>
        <w:t xml:space="preserve">primenom </w:t>
      </w:r>
      <w:r w:rsidR="00FF3CC9">
        <w:t>ugrađene</w:t>
      </w:r>
      <w:r>
        <w:t xml:space="preserve"> funkcije Hafove detekcije krugova. Algoritam je razvijen kao funkcija koja zahteva</w:t>
      </w:r>
      <w:r w:rsidR="009A707B">
        <w:t xml:space="preserve"> tri</w:t>
      </w:r>
      <w:r>
        <w:t xml:space="preserve"> parametr</w:t>
      </w:r>
      <w:r w:rsidR="009A707B">
        <w:t>a</w:t>
      </w:r>
      <w:r>
        <w:t>, prag, najmanji i najveći poluprečnik.</w:t>
      </w:r>
      <w:r w:rsidR="00383217" w:rsidRPr="00383217">
        <w:t xml:space="preserve"> </w:t>
      </w:r>
      <w:r w:rsidR="00383217">
        <w:t xml:space="preserve">Za rezultate prikazane na slici </w:t>
      </w:r>
      <w:r w:rsidR="00FF3CC9">
        <w:t>4</w:t>
      </w:r>
      <w:r w:rsidR="00383217">
        <w:t xml:space="preserve"> korišćeni</w:t>
      </w:r>
      <w:r w:rsidR="00383217">
        <w:t xml:space="preserve"> su parametri</w:t>
      </w:r>
      <w:r w:rsidR="00383217">
        <w:t xml:space="preserve"> 0.92, 64, 72, </w:t>
      </w:r>
      <w:r w:rsidR="00FF3CC9">
        <w:t>redom</w:t>
      </w:r>
      <w:r w:rsidR="00383217">
        <w:t>.</w:t>
      </w:r>
    </w:p>
    <w:p w14:paraId="05A1DD9C" w14:textId="3D22A7E0" w:rsidR="003B5EF6" w:rsidRDefault="001A6EDE" w:rsidP="00B961D9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106FA0" wp14:editId="2EF5303A">
            <wp:simplePos x="0" y="0"/>
            <wp:positionH relativeFrom="margin">
              <wp:posOffset>335280</wp:posOffset>
            </wp:positionH>
            <wp:positionV relativeFrom="paragraph">
              <wp:posOffset>244983</wp:posOffset>
            </wp:positionV>
            <wp:extent cx="5033645" cy="2245995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6F2D8" w14:textId="77777777" w:rsidR="00B961D9" w:rsidRDefault="00B961D9" w:rsidP="003B5EF6">
      <w:pPr>
        <w:jc w:val="center"/>
      </w:pPr>
    </w:p>
    <w:p w14:paraId="01BCACFE" w14:textId="77777777" w:rsidR="00F620AF" w:rsidRDefault="003B5EF6" w:rsidP="00F620AF">
      <w:pPr>
        <w:tabs>
          <w:tab w:val="left" w:pos="1170"/>
        </w:tabs>
        <w:jc w:val="center"/>
      </w:pPr>
      <w:r>
        <w:t>Slika 4: Rezultati Hafove detekcije krugova</w:t>
      </w:r>
      <w:r w:rsidR="00F620AF">
        <w:t>, primenom algoritma levo i primenom funkcije desno</w:t>
      </w:r>
    </w:p>
    <w:p w14:paraId="3E45419F" w14:textId="77777777" w:rsidR="00F620AF" w:rsidRDefault="00F620AF" w:rsidP="00F620AF"/>
    <w:p w14:paraId="6A3C49A4" w14:textId="01F35732" w:rsidR="003B5EF6" w:rsidRDefault="003B5EF6" w:rsidP="003B5EF6">
      <w:pPr>
        <w:jc w:val="center"/>
      </w:pPr>
    </w:p>
    <w:p w14:paraId="73132F8A" w14:textId="2B59C6FA" w:rsidR="00CC64D5" w:rsidRPr="00F7637E" w:rsidRDefault="00000000">
      <w:pPr>
        <w:pStyle w:val="Heading1"/>
        <w:jc w:val="both"/>
        <w:rPr>
          <w:lang w:val="en-US"/>
        </w:rPr>
      </w:pPr>
      <w:bookmarkStart w:id="10" w:name="_e9x09c5kq8w9" w:colFirst="0" w:colLast="0"/>
      <w:bookmarkEnd w:id="10"/>
      <w:r>
        <w:t>Zaključak</w:t>
      </w:r>
    </w:p>
    <w:p w14:paraId="4213B5DF" w14:textId="06A2DA73" w:rsidR="00CC64D5" w:rsidRDefault="00DE142A">
      <w:pPr>
        <w:ind w:firstLine="720"/>
        <w:jc w:val="both"/>
      </w:pPr>
      <w:r>
        <w:t>Tokom rada</w:t>
      </w:r>
      <w:r w:rsidR="000F5F10">
        <w:t xml:space="preserve"> je</w:t>
      </w:r>
      <w:r>
        <w:t xml:space="preserve"> prime</w:t>
      </w:r>
      <w:r w:rsidR="000F5F10">
        <w:t>ćeno</w:t>
      </w:r>
      <w:r>
        <w:t xml:space="preserve"> </w:t>
      </w:r>
      <w:r w:rsidR="002529E1">
        <w:t xml:space="preserve">da kada slika ima previše detalja ti detalji mogu da </w:t>
      </w:r>
      <w:r w:rsidR="000F5F10">
        <w:t>ometaju</w:t>
      </w:r>
      <w:r w:rsidR="002529E1">
        <w:t xml:space="preserve"> algorit</w:t>
      </w:r>
      <w:r w:rsidR="00F7637E">
        <w:t>am</w:t>
      </w:r>
      <w:r w:rsidR="002529E1">
        <w:t xml:space="preserve"> </w:t>
      </w:r>
      <w:r w:rsidR="00420D6D">
        <w:t>te</w:t>
      </w:r>
      <w:r w:rsidR="002529E1">
        <w:t xml:space="preserve"> zbog toga prikazuje pogrešan rezultat. Rešenje tog problema bi mogao da bude zamućivanje slike, kao naprimer Gausov blur, koji bi smanjio detalje na slici samim tim bi rezultati bili ispravniji.</w:t>
      </w:r>
    </w:p>
    <w:p w14:paraId="093505DB" w14:textId="6BB7F822" w:rsidR="00CC64D5" w:rsidRDefault="000F5F10">
      <w:pPr>
        <w:ind w:firstLine="720"/>
        <w:jc w:val="both"/>
      </w:pPr>
      <w:r>
        <w:t>Shvaće</w:t>
      </w:r>
      <w:r w:rsidR="0021508C">
        <w:t>no je</w:t>
      </w:r>
      <w:r>
        <w:t xml:space="preserve"> tokom </w:t>
      </w:r>
      <w:r w:rsidR="00DA183A">
        <w:t>istraživanja</w:t>
      </w:r>
      <w:r>
        <w:t xml:space="preserve"> </w:t>
      </w:r>
      <w:r w:rsidR="00DA183A">
        <w:t>o</w:t>
      </w:r>
      <w:r>
        <w:t xml:space="preserve"> projektu da Hafova detekcija linija može da se koristi kod detekcija ivica i linija na putu, gde bi moglo da se koristi kod samovoznih vozila i takođe kod mapiranja soba, kao naprimer za VR ili AR prostor. Ovaj sam algoritam može da se kombinuje kod mnogih drugih algorit</w:t>
      </w:r>
      <w:r w:rsidR="00D4485A">
        <w:t>mima</w:t>
      </w:r>
      <w:r>
        <w:t>, šta pokazuje njegovu široku primenu.</w:t>
      </w:r>
    </w:p>
    <w:sectPr w:rsidR="00CC64D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A7558" w14:textId="77777777" w:rsidR="00C4262C" w:rsidRDefault="00C4262C" w:rsidP="000E5B16">
      <w:pPr>
        <w:spacing w:line="240" w:lineRule="auto"/>
      </w:pPr>
      <w:r>
        <w:separator/>
      </w:r>
    </w:p>
  </w:endnote>
  <w:endnote w:type="continuationSeparator" w:id="0">
    <w:p w14:paraId="2BDEA6EA" w14:textId="77777777" w:rsidR="00C4262C" w:rsidRDefault="00C4262C" w:rsidP="000E5B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FFEF7" w14:textId="77777777" w:rsidR="00C4262C" w:rsidRDefault="00C4262C" w:rsidP="000E5B16">
      <w:pPr>
        <w:spacing w:line="240" w:lineRule="auto"/>
      </w:pPr>
      <w:r>
        <w:separator/>
      </w:r>
    </w:p>
  </w:footnote>
  <w:footnote w:type="continuationSeparator" w:id="0">
    <w:p w14:paraId="261F6EE3" w14:textId="77777777" w:rsidR="00C4262C" w:rsidRDefault="00C4262C" w:rsidP="000E5B1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4D5"/>
    <w:rsid w:val="000D735D"/>
    <w:rsid w:val="000E5B16"/>
    <w:rsid w:val="000F5F10"/>
    <w:rsid w:val="00102EBE"/>
    <w:rsid w:val="00122230"/>
    <w:rsid w:val="00161531"/>
    <w:rsid w:val="001A0240"/>
    <w:rsid w:val="001A6EDE"/>
    <w:rsid w:val="001B3C0C"/>
    <w:rsid w:val="001C3E7D"/>
    <w:rsid w:val="001E4FAC"/>
    <w:rsid w:val="0021072D"/>
    <w:rsid w:val="0021508C"/>
    <w:rsid w:val="00247B07"/>
    <w:rsid w:val="002529E1"/>
    <w:rsid w:val="00383217"/>
    <w:rsid w:val="003B5EF6"/>
    <w:rsid w:val="003D1936"/>
    <w:rsid w:val="003E6FC7"/>
    <w:rsid w:val="003F092C"/>
    <w:rsid w:val="004140B0"/>
    <w:rsid w:val="00420170"/>
    <w:rsid w:val="00420D6D"/>
    <w:rsid w:val="00426B7B"/>
    <w:rsid w:val="00482700"/>
    <w:rsid w:val="004870DB"/>
    <w:rsid w:val="00494ACE"/>
    <w:rsid w:val="004E5085"/>
    <w:rsid w:val="00502FCF"/>
    <w:rsid w:val="00546257"/>
    <w:rsid w:val="005938F5"/>
    <w:rsid w:val="00597A95"/>
    <w:rsid w:val="005A48F9"/>
    <w:rsid w:val="005E13AA"/>
    <w:rsid w:val="00601E2C"/>
    <w:rsid w:val="006218D1"/>
    <w:rsid w:val="006C555A"/>
    <w:rsid w:val="006D0455"/>
    <w:rsid w:val="00741C1C"/>
    <w:rsid w:val="007D6005"/>
    <w:rsid w:val="00823CDC"/>
    <w:rsid w:val="009166E2"/>
    <w:rsid w:val="0091791C"/>
    <w:rsid w:val="00921EC1"/>
    <w:rsid w:val="00945426"/>
    <w:rsid w:val="00960F02"/>
    <w:rsid w:val="0096455D"/>
    <w:rsid w:val="009A707B"/>
    <w:rsid w:val="009B34B7"/>
    <w:rsid w:val="009C5EEA"/>
    <w:rsid w:val="009D6762"/>
    <w:rsid w:val="009E39D4"/>
    <w:rsid w:val="009E6A91"/>
    <w:rsid w:val="009F3B08"/>
    <w:rsid w:val="009F49A0"/>
    <w:rsid w:val="00AB33C9"/>
    <w:rsid w:val="00AD0D09"/>
    <w:rsid w:val="00B633D0"/>
    <w:rsid w:val="00B961D9"/>
    <w:rsid w:val="00BF656E"/>
    <w:rsid w:val="00C2149C"/>
    <w:rsid w:val="00C4262C"/>
    <w:rsid w:val="00C47499"/>
    <w:rsid w:val="00C726AF"/>
    <w:rsid w:val="00C80984"/>
    <w:rsid w:val="00C950D4"/>
    <w:rsid w:val="00CC64D5"/>
    <w:rsid w:val="00CE70E5"/>
    <w:rsid w:val="00D123A4"/>
    <w:rsid w:val="00D22A37"/>
    <w:rsid w:val="00D326AE"/>
    <w:rsid w:val="00D4485A"/>
    <w:rsid w:val="00D50C54"/>
    <w:rsid w:val="00DA183A"/>
    <w:rsid w:val="00DC2B4F"/>
    <w:rsid w:val="00DE142A"/>
    <w:rsid w:val="00EE4D60"/>
    <w:rsid w:val="00F04CD3"/>
    <w:rsid w:val="00F51A71"/>
    <w:rsid w:val="00F620AF"/>
    <w:rsid w:val="00F7637E"/>
    <w:rsid w:val="00F95018"/>
    <w:rsid w:val="00FB4ED6"/>
    <w:rsid w:val="00FC1756"/>
    <w:rsid w:val="00FC30C9"/>
    <w:rsid w:val="00FF3CC9"/>
    <w:rsid w:val="00FF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6E229"/>
  <w15:docId w15:val="{A0896D85-5690-4A65-861B-9B3A2FE82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s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DE142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5B1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B16"/>
  </w:style>
  <w:style w:type="paragraph" w:styleId="Footer">
    <w:name w:val="footer"/>
    <w:basedOn w:val="Normal"/>
    <w:link w:val="FooterChar"/>
    <w:uiPriority w:val="99"/>
    <w:unhideWhenUsed/>
    <w:rsid w:val="000E5B1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5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Andrej Filko</cp:lastModifiedBy>
  <cp:revision>36</cp:revision>
  <cp:lastPrinted>2023-08-11T12:23:00Z</cp:lastPrinted>
  <dcterms:created xsi:type="dcterms:W3CDTF">2023-08-08T19:15:00Z</dcterms:created>
  <dcterms:modified xsi:type="dcterms:W3CDTF">2023-08-11T12:24:00Z</dcterms:modified>
</cp:coreProperties>
</file>