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F315" w14:textId="045D422F" w:rsidR="005635FD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8C0B33C" w14:textId="74969725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Національний технічний університет «ХПІ»</w:t>
      </w:r>
    </w:p>
    <w:p w14:paraId="50315410" w14:textId="0F72C54E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171D7" w14:textId="53667336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Навчально-науковий інститут комп’ютерних наук та інформаційних </w:t>
      </w:r>
    </w:p>
    <w:p w14:paraId="431947ED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технологій</w:t>
      </w:r>
    </w:p>
    <w:p w14:paraId="56F20290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Кафедра комп’ютерної інженерії та програмування </w:t>
      </w:r>
    </w:p>
    <w:p w14:paraId="03FE0876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D2BD40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8672C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35054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7EC7F" w14:textId="0D6CC371" w:rsidR="00E35568" w:rsidRPr="00645B32" w:rsidRDefault="00E35568" w:rsidP="00E355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32">
        <w:rPr>
          <w:rFonts w:ascii="Times New Roman" w:hAnsi="Times New Roman" w:cs="Times New Roman"/>
          <w:b/>
          <w:bCs/>
          <w:sz w:val="28"/>
          <w:szCs w:val="28"/>
        </w:rPr>
        <w:t xml:space="preserve">ЗВІТ </w:t>
      </w:r>
    </w:p>
    <w:p w14:paraId="20928238" w14:textId="06B29D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з практичного заняття  №1</w:t>
      </w:r>
    </w:p>
    <w:p w14:paraId="0D4F9F32" w14:textId="7451B31D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з дисципліни «Проектування серверних застосунків»</w:t>
      </w:r>
    </w:p>
    <w:p w14:paraId="7D5143DC" w14:textId="31A55784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1B41E3" w14:textId="43BB80A0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72CCD" w14:textId="462510C6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70160DC" w14:textId="2AEDA51A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79E38D5D" w14:textId="29B32E75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FC8F58" w14:textId="02FA254A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EDC33" wp14:editId="517548FF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3000375" cy="151447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9AAD9" w14:textId="7495E575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Виконала: студентка групи КН-919д</w:t>
                            </w:r>
                          </w:p>
                          <w:p w14:paraId="3590B7AF" w14:textId="29149618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Федюкіна</w:t>
                            </w:r>
                            <w:proofErr w:type="spellEnd"/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Поліна Олегівна</w:t>
                            </w:r>
                          </w:p>
                          <w:p w14:paraId="15CEE6D2" w14:textId="273A8DB2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Перевірив: старший викладач</w:t>
                            </w:r>
                          </w:p>
                          <w:p w14:paraId="0C5AAE59" w14:textId="28C54DFF" w:rsidR="00E35568" w:rsidRPr="00E35568" w:rsidRDefault="00E35568" w:rsidP="00E3556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56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Лисиця Дмитро Олександрович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EDC33" id="Прямоугольник 1" o:spid="_x0000_s1026" style="position:absolute;margin-left:185.05pt;margin-top:.75pt;width:236.25pt;height:119.2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" filled="f" stroked="f" strokeweight="1pt">
                <v:textbox>
                  <w:txbxContent>
                    <w:p w14:paraId="3129AAD9" w14:textId="7495E575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Виконала: студентка групи КН-919д</w:t>
                      </w:r>
                    </w:p>
                    <w:p w14:paraId="3590B7AF" w14:textId="29149618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Федюкіна</w:t>
                      </w:r>
                      <w:proofErr w:type="spellEnd"/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Поліна Олегівна</w:t>
                      </w:r>
                    </w:p>
                    <w:p w14:paraId="15CEE6D2" w14:textId="273A8DB2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Перевірив: старший викладач</w:t>
                      </w:r>
                    </w:p>
                    <w:p w14:paraId="0C5AAE59" w14:textId="28C54DFF" w:rsidR="00E35568" w:rsidRPr="00E35568" w:rsidRDefault="00E35568" w:rsidP="00E3556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3556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Лисиця Дмитро Олександрович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882F31" w14:textId="348A6954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F9FD3E1" w14:textId="6AEF8CD1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1EC71D47" w14:textId="62A7FF3C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52566125" w14:textId="77777777" w:rsidR="00E35568" w:rsidRPr="00645B32" w:rsidRDefault="00E35568" w:rsidP="00E35568">
      <w:pPr>
        <w:rPr>
          <w:rFonts w:ascii="Times New Roman" w:hAnsi="Times New Roman" w:cs="Times New Roman"/>
          <w:sz w:val="28"/>
          <w:szCs w:val="28"/>
        </w:rPr>
      </w:pPr>
    </w:p>
    <w:p w14:paraId="33343101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11D445" w14:textId="77777777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C0FFA5" w14:textId="3251647D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F292" w14:textId="1914D875" w:rsidR="00E35568" w:rsidRPr="00645B3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BB35" w14:textId="36792C2A" w:rsidR="00E35568" w:rsidRPr="00645B3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C6D5BF" w14:textId="37C2C5A5" w:rsidR="00E35568" w:rsidRPr="00645B32" w:rsidRDefault="00E35568" w:rsidP="00E3556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Харків - 2022</w:t>
      </w:r>
    </w:p>
    <w:p w14:paraId="51F52CA1" w14:textId="7A1C6573" w:rsidR="00E35568" w:rsidRPr="00645B32" w:rsidRDefault="00E35568" w:rsidP="00D86E24">
      <w:pPr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br w:type="page"/>
      </w:r>
      <w:r w:rsidR="00D86E24" w:rsidRPr="00645B32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86E24" w:rsidRPr="00713EB8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D86E24" w:rsidRPr="00645B32">
        <w:rPr>
          <w:rFonts w:ascii="Times New Roman" w:hAnsi="Times New Roman" w:cs="Times New Roman"/>
          <w:sz w:val="28"/>
          <w:szCs w:val="28"/>
        </w:rPr>
        <w:t xml:space="preserve">: Основи мови </w:t>
      </w:r>
      <w:proofErr w:type="spellStart"/>
      <w:r w:rsidR="00D86E24" w:rsidRPr="00645B3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86E24" w:rsidRPr="00645B32">
        <w:rPr>
          <w:rFonts w:ascii="Times New Roman" w:hAnsi="Times New Roman" w:cs="Times New Roman"/>
          <w:sz w:val="28"/>
          <w:szCs w:val="28"/>
        </w:rPr>
        <w:t>.</w:t>
      </w:r>
    </w:p>
    <w:p w14:paraId="2E6CF5AC" w14:textId="0495C2AB" w:rsidR="00D86E24" w:rsidRPr="00645B32" w:rsidRDefault="00D86E24" w:rsidP="00D86E24">
      <w:pPr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ab/>
      </w:r>
      <w:r w:rsidRPr="00713EB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645B32">
        <w:rPr>
          <w:rFonts w:ascii="Times New Roman" w:hAnsi="Times New Roman" w:cs="Times New Roman"/>
          <w:sz w:val="28"/>
          <w:szCs w:val="28"/>
        </w:rPr>
        <w:t>: Розгляд середовища розробки, типів даних, операторів, функцій виведення та введення даних.</w:t>
      </w:r>
    </w:p>
    <w:p w14:paraId="0059C13D" w14:textId="3C3F0A2A" w:rsidR="00D86E24" w:rsidRPr="00645B3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B3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5975BD81" w14:textId="14F3EC4F" w:rsidR="00D86E24" w:rsidRPr="00645B32" w:rsidRDefault="00D86E24" w:rsidP="00D86E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D627F" w14:textId="6FD0DAC6" w:rsidR="00D86E24" w:rsidRPr="00645B32" w:rsidRDefault="00D86E24" w:rsidP="00D86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Таблиця 1.1 – Індивідуальне завдання для варіанту 5 (25)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2"/>
        <w:gridCol w:w="833"/>
        <w:gridCol w:w="2424"/>
        <w:gridCol w:w="1266"/>
        <w:gridCol w:w="1843"/>
        <w:gridCol w:w="1837"/>
      </w:tblGrid>
      <w:tr w:rsidR="00FF25E2" w:rsidRPr="00645B32" w14:paraId="206A5EA1" w14:textId="77777777" w:rsidTr="00FF25E2">
        <w:tc>
          <w:tcPr>
            <w:tcW w:w="1142" w:type="dxa"/>
            <w:vAlign w:val="center"/>
          </w:tcPr>
          <w:p w14:paraId="2B490675" w14:textId="77777777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  <w:p w14:paraId="6F61FA04" w14:textId="4E3D934E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noProof/>
                <w:sz w:val="28"/>
                <w:szCs w:val="28"/>
              </w:rPr>
              <w:t>Варіант</w:t>
            </w:r>
          </w:p>
          <w:p w14:paraId="1F1D149F" w14:textId="3A8DDCF2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vAlign w:val="center"/>
          </w:tcPr>
          <w:p w14:paraId="39ACE637" w14:textId="4BF203B1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Help</w:t>
            </w:r>
            <w:proofErr w:type="spellEnd"/>
          </w:p>
        </w:tc>
        <w:tc>
          <w:tcPr>
            <w:tcW w:w="2424" w:type="dxa"/>
            <w:vAlign w:val="center"/>
          </w:tcPr>
          <w:p w14:paraId="3908941A" w14:textId="035B73E4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Аргумент</w:t>
            </w:r>
          </w:p>
        </w:tc>
        <w:tc>
          <w:tcPr>
            <w:tcW w:w="1266" w:type="dxa"/>
            <w:vAlign w:val="center"/>
          </w:tcPr>
          <w:p w14:paraId="19266996" w14:textId="0A555D2E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Основа</w:t>
            </w:r>
          </w:p>
        </w:tc>
        <w:tc>
          <w:tcPr>
            <w:tcW w:w="3680" w:type="dxa"/>
            <w:gridSpan w:val="2"/>
            <w:vAlign w:val="center"/>
          </w:tcPr>
          <w:p w14:paraId="241DA5B2" w14:textId="25B48B66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Операція</w:t>
            </w:r>
          </w:p>
        </w:tc>
      </w:tr>
      <w:tr w:rsidR="00FF25E2" w:rsidRPr="00645B32" w14:paraId="6EB88784" w14:textId="77777777" w:rsidTr="00FF25E2">
        <w:trPr>
          <w:trHeight w:val="567"/>
        </w:trPr>
        <w:tc>
          <w:tcPr>
            <w:tcW w:w="1142" w:type="dxa"/>
            <w:vMerge w:val="restart"/>
            <w:vAlign w:val="center"/>
          </w:tcPr>
          <w:p w14:paraId="5B2606C7" w14:textId="77777777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FABDAF" w14:textId="479EC576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5(25)</w:t>
            </w:r>
          </w:p>
          <w:p w14:paraId="2BBD0C79" w14:textId="1825CB73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vMerge w:val="restart"/>
            <w:vAlign w:val="center"/>
          </w:tcPr>
          <w:p w14:paraId="0E944A76" w14:textId="54C38235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424" w:type="dxa"/>
            <w:vMerge w:val="restart"/>
            <w:vAlign w:val="center"/>
          </w:tcPr>
          <w:p w14:paraId="69F955CD" w14:textId="0F6C1870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Шістнадцятирічне число</w:t>
            </w:r>
          </w:p>
        </w:tc>
        <w:tc>
          <w:tcPr>
            <w:tcW w:w="1266" w:type="dxa"/>
            <w:vMerge w:val="restart"/>
            <w:vAlign w:val="center"/>
          </w:tcPr>
          <w:p w14:paraId="1D5D7783" w14:textId="638E8A67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43" w:type="dxa"/>
            <w:vAlign w:val="center"/>
          </w:tcPr>
          <w:p w14:paraId="25BE8E7E" w14:textId="40695F65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арифметична</w:t>
            </w:r>
          </w:p>
        </w:tc>
        <w:tc>
          <w:tcPr>
            <w:tcW w:w="1837" w:type="dxa"/>
            <w:vAlign w:val="center"/>
          </w:tcPr>
          <w:p w14:paraId="1A6D5091" w14:textId="79BBB1B2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побітова</w:t>
            </w:r>
          </w:p>
        </w:tc>
      </w:tr>
      <w:tr w:rsidR="00FF25E2" w:rsidRPr="00645B32" w14:paraId="601F6657" w14:textId="77777777" w:rsidTr="00FF25E2">
        <w:trPr>
          <w:trHeight w:val="624"/>
        </w:trPr>
        <w:tc>
          <w:tcPr>
            <w:tcW w:w="1142" w:type="dxa"/>
            <w:vMerge/>
            <w:vAlign w:val="center"/>
          </w:tcPr>
          <w:p w14:paraId="1E6E51E8" w14:textId="77777777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vMerge/>
            <w:vAlign w:val="center"/>
          </w:tcPr>
          <w:p w14:paraId="0948E117" w14:textId="77777777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4" w:type="dxa"/>
            <w:vMerge/>
            <w:vAlign w:val="center"/>
          </w:tcPr>
          <w:p w14:paraId="4BEFDE7C" w14:textId="77777777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6" w:type="dxa"/>
            <w:vMerge/>
            <w:vAlign w:val="center"/>
          </w:tcPr>
          <w:p w14:paraId="4C371E8D" w14:textId="77777777" w:rsidR="00FF25E2" w:rsidRPr="00645B32" w:rsidRDefault="00FF25E2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99BE973" w14:textId="734078EE" w:rsidR="00FF25E2" w:rsidRPr="00645B32" w:rsidRDefault="00717A4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//</w:t>
            </w:r>
          </w:p>
        </w:tc>
        <w:tc>
          <w:tcPr>
            <w:tcW w:w="1837" w:type="dxa"/>
            <w:vAlign w:val="center"/>
          </w:tcPr>
          <w:p w14:paraId="6D57E5FF" w14:textId="529F8D01" w:rsidR="00FF25E2" w:rsidRPr="00645B32" w:rsidRDefault="00717A46" w:rsidP="00FF25E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B32">
              <w:rPr>
                <w:rFonts w:ascii="Times New Roman" w:hAnsi="Times New Roman" w:cs="Times New Roman"/>
                <w:sz w:val="28"/>
                <w:szCs w:val="28"/>
              </w:rPr>
              <w:t>&gt;&gt;</w:t>
            </w:r>
          </w:p>
        </w:tc>
      </w:tr>
    </w:tbl>
    <w:p w14:paraId="3A65DA89" w14:textId="77777777" w:rsidR="00FF25E2" w:rsidRPr="00645B32" w:rsidRDefault="00FF25E2" w:rsidP="00D86E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E7C0BD" w14:textId="4E925D0F" w:rsidR="00AC4DD9" w:rsidRPr="00645B32" w:rsidRDefault="00EC7505" w:rsidP="00AC4DD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Розробимо програму мовою </w:t>
      </w:r>
      <w:proofErr w:type="spellStart"/>
      <w:r w:rsidRPr="00645B3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45B32">
        <w:rPr>
          <w:rFonts w:ascii="Times New Roman" w:hAnsi="Times New Roman" w:cs="Times New Roman"/>
          <w:sz w:val="28"/>
          <w:szCs w:val="28"/>
        </w:rPr>
        <w:t>, яка виконує наступні функції:</w:t>
      </w:r>
    </w:p>
    <w:p w14:paraId="027EE3CD" w14:textId="7AB99055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1)</w:t>
      </w:r>
      <w:r w:rsidR="00EC7505" w:rsidRPr="00645B32">
        <w:rPr>
          <w:rFonts w:ascii="Times New Roman" w:hAnsi="Times New Roman" w:cs="Times New Roman"/>
          <w:sz w:val="28"/>
          <w:szCs w:val="28"/>
        </w:rPr>
        <w:t>За допомогою вбудованої системи допомоги (</w:t>
      </w:r>
      <w:proofErr w:type="spellStart"/>
      <w:r w:rsidR="00EC7505" w:rsidRPr="00645B3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EC7505" w:rsidRPr="00645B32">
        <w:rPr>
          <w:rFonts w:ascii="Times New Roman" w:hAnsi="Times New Roman" w:cs="Times New Roman"/>
          <w:sz w:val="28"/>
          <w:szCs w:val="28"/>
        </w:rPr>
        <w:t>&gt;) отримує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інформацію про вбудовану функцію або операцію, вказану в колонці "</w:t>
      </w:r>
      <w:proofErr w:type="spellStart"/>
      <w:r w:rsidR="00EC7505" w:rsidRPr="00645B3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EC7505" w:rsidRPr="00645B32">
        <w:rPr>
          <w:rFonts w:ascii="Times New Roman" w:hAnsi="Times New Roman" w:cs="Times New Roman"/>
          <w:sz w:val="28"/>
          <w:szCs w:val="28"/>
        </w:rPr>
        <w:t>"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табл. 1.1 (якщо обсяг даних великий – навести фрагмент отриманих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даних)</w:t>
      </w:r>
      <w:r w:rsidRPr="00645B32">
        <w:rPr>
          <w:rFonts w:ascii="Times New Roman" w:hAnsi="Times New Roman" w:cs="Times New Roman"/>
          <w:sz w:val="28"/>
          <w:szCs w:val="28"/>
        </w:rPr>
        <w:t>;</w:t>
      </w:r>
    </w:p>
    <w:p w14:paraId="06CF35A2" w14:textId="6FFFC035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2) </w:t>
      </w:r>
      <w:r w:rsidR="00EC7505" w:rsidRPr="00645B32">
        <w:rPr>
          <w:rFonts w:ascii="Times New Roman" w:hAnsi="Times New Roman" w:cs="Times New Roman"/>
          <w:sz w:val="28"/>
          <w:szCs w:val="28"/>
        </w:rPr>
        <w:t>Виконує введення двох аргументів – перший є цілим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десятковим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числом, а другий задається колонкою "Аргумент" табл. 1.1 ;</w:t>
      </w:r>
    </w:p>
    <w:p w14:paraId="29F8514F" w14:textId="2FEFE3FE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3) </w:t>
      </w:r>
      <w:r w:rsidR="00EC7505" w:rsidRPr="00645B32">
        <w:rPr>
          <w:rFonts w:ascii="Times New Roman" w:hAnsi="Times New Roman" w:cs="Times New Roman"/>
          <w:sz w:val="28"/>
          <w:szCs w:val="28"/>
        </w:rPr>
        <w:t>Після введення двох аргументів – виконує над ними</w:t>
      </w:r>
      <w:r w:rsidRPr="00645B32">
        <w:rPr>
          <w:rFonts w:ascii="Times New Roman" w:hAnsi="Times New Roman" w:cs="Times New Roman"/>
          <w:sz w:val="28"/>
          <w:szCs w:val="28"/>
        </w:rPr>
        <w:t xml:space="preserve"> арифметичну операцію</w:t>
      </w:r>
      <w:r w:rsidR="00EC7505" w:rsidRPr="00645B32">
        <w:rPr>
          <w:rFonts w:ascii="Times New Roman" w:hAnsi="Times New Roman" w:cs="Times New Roman"/>
          <w:sz w:val="28"/>
          <w:szCs w:val="28"/>
        </w:rPr>
        <w:t>, вказану колонкою "Операція"/"арифметична" табл.1.1, та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виводить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отримане значення у вікно середовища розробки;</w:t>
      </w:r>
    </w:p>
    <w:p w14:paraId="55E8DB9C" w14:textId="33910A05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4) </w:t>
      </w:r>
      <w:r w:rsidR="00EC7505" w:rsidRPr="00645B32">
        <w:rPr>
          <w:rFonts w:ascii="Times New Roman" w:hAnsi="Times New Roman" w:cs="Times New Roman"/>
          <w:sz w:val="28"/>
          <w:szCs w:val="28"/>
        </w:rPr>
        <w:t>Перевіряє тип отриманого результату. Якщо він має значення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05" w:rsidRPr="00645B3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="00EC7505" w:rsidRPr="00645B32">
        <w:rPr>
          <w:rFonts w:ascii="Times New Roman" w:hAnsi="Times New Roman" w:cs="Times New Roman"/>
          <w:sz w:val="28"/>
          <w:szCs w:val="28"/>
        </w:rPr>
        <w:t xml:space="preserve">–перетворює результат у ціле число; </w:t>
      </w:r>
    </w:p>
    <w:p w14:paraId="1A78E6BD" w14:textId="77777777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5) </w:t>
      </w:r>
      <w:r w:rsidR="00EC7505" w:rsidRPr="00645B32">
        <w:rPr>
          <w:rFonts w:ascii="Times New Roman" w:hAnsi="Times New Roman" w:cs="Times New Roman"/>
          <w:sz w:val="28"/>
          <w:szCs w:val="28"/>
        </w:rPr>
        <w:t>Виводить результат операції у вікно середовища розробки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в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системі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числення на підставі, вказаній колонкою "Основа" табл.1.1; </w:t>
      </w:r>
    </w:p>
    <w:p w14:paraId="746387F2" w14:textId="3537E12A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6) </w:t>
      </w:r>
      <w:r w:rsidR="00EC7505" w:rsidRPr="00645B32">
        <w:rPr>
          <w:rFonts w:ascii="Times New Roman" w:hAnsi="Times New Roman" w:cs="Times New Roman"/>
          <w:sz w:val="28"/>
          <w:szCs w:val="28"/>
        </w:rPr>
        <w:t>Виконує введення двох аргументів – кожен є цілим</w:t>
      </w:r>
      <w:r w:rsidR="001775AC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числом, що</w:t>
      </w:r>
      <w:r w:rsidR="001775AC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задано в двійковій системі і має довжину 8 бітів; </w:t>
      </w:r>
    </w:p>
    <w:p w14:paraId="3342EB40" w14:textId="35482C99" w:rsidR="00AC4DD9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7) </w:t>
      </w:r>
      <w:r w:rsidR="00EC7505" w:rsidRPr="00645B32">
        <w:rPr>
          <w:rFonts w:ascii="Times New Roman" w:hAnsi="Times New Roman" w:cs="Times New Roman"/>
          <w:sz w:val="28"/>
          <w:szCs w:val="28"/>
        </w:rPr>
        <w:t>Здійснює над цими аргументами побітову операцію, вказану</w:t>
      </w:r>
      <w:r w:rsidR="001775AC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колонкою "Операція"/"побітова" табл.1.1, виконану за допомогою</w:t>
      </w:r>
      <w:r w:rsidR="001775AC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 xml:space="preserve">відповідного спеціального методу; </w:t>
      </w:r>
    </w:p>
    <w:p w14:paraId="0A55A1BD" w14:textId="6AFAEF28" w:rsidR="00D86E24" w:rsidRPr="00645B32" w:rsidRDefault="00AC4DD9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8) </w:t>
      </w:r>
      <w:r w:rsidR="00EC7505" w:rsidRPr="00645B32">
        <w:rPr>
          <w:rFonts w:ascii="Times New Roman" w:hAnsi="Times New Roman" w:cs="Times New Roman"/>
          <w:sz w:val="28"/>
          <w:szCs w:val="28"/>
        </w:rPr>
        <w:t>Виводить значення операндів та результат побітової операції у</w:t>
      </w:r>
      <w:r w:rsidR="001775AC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вікно</w:t>
      </w:r>
      <w:r w:rsidR="001775AC"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="00EC7505" w:rsidRPr="00645B32">
        <w:rPr>
          <w:rFonts w:ascii="Times New Roman" w:hAnsi="Times New Roman" w:cs="Times New Roman"/>
          <w:sz w:val="28"/>
          <w:szCs w:val="28"/>
        </w:rPr>
        <w:t>середовища розробки.</w:t>
      </w:r>
    </w:p>
    <w:p w14:paraId="37B5D0D6" w14:textId="1696A9CB" w:rsidR="001775AC" w:rsidRPr="00645B32" w:rsidRDefault="001775AC" w:rsidP="00AC4DD9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lastRenderedPageBreak/>
        <w:t xml:space="preserve">Пишемо код наведений нижче: </w:t>
      </w:r>
    </w:p>
    <w:p w14:paraId="2CFC8E6A" w14:textId="6FF03ECA" w:rsidR="001775AC" w:rsidRPr="00645B32" w:rsidRDefault="001775AC" w:rsidP="00AC4DD9">
      <w:pPr>
        <w:spacing w:line="276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14:paraId="462BC158" w14:textId="5B9E2D19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help("%")</w:t>
      </w:r>
    </w:p>
    <w:p w14:paraId="17A53413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s= input ( 'Введите десятичное число ' )</w:t>
      </w:r>
    </w:p>
    <w:p w14:paraId="37CB6DFB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number1 = int(s)</w:t>
      </w:r>
    </w:p>
    <w:p w14:paraId="12470F0D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s = input ('Введите шестнадцатиричное число ')</w:t>
      </w:r>
    </w:p>
    <w:p w14:paraId="1F5B2F02" w14:textId="5E34F67D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number2 = int(s, 16)</w:t>
      </w:r>
    </w:p>
    <w:p w14:paraId="615FDDCC" w14:textId="30E11485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result = number1 // number2</w:t>
      </w:r>
    </w:p>
    <w:p w14:paraId="35CCCCC7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if type(result) == float:</w:t>
      </w:r>
    </w:p>
    <w:p w14:paraId="70EA8FE5" w14:textId="45DCF680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    result = int(result)</w:t>
      </w:r>
    </w:p>
    <w:p w14:paraId="719F3CD3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operation_string = str(number1) + ' // ' + str(number2) + ' = ' + str(result)</w:t>
      </w:r>
    </w:p>
    <w:p w14:paraId="04ED5594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print(operation_string)</w:t>
      </w:r>
    </w:p>
    <w:p w14:paraId="1FF8CA09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result8 = oct(result).replace('0o', '')</w:t>
      </w:r>
    </w:p>
    <w:p w14:paraId="0669DA30" w14:textId="48E97194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print('Восьмеричный результат: ' + result8)</w:t>
      </w:r>
    </w:p>
    <w:p w14:paraId="25E40BE7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s = input('Введите первое число, заданное в двоичной системе и имеющее длину 8 битов: ')</w:t>
      </w:r>
    </w:p>
    <w:p w14:paraId="38A953B1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number1 = int(s, 2)</w:t>
      </w:r>
    </w:p>
    <w:p w14:paraId="52FC7EAC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s = input('Введите второе число, заданное в двоичной системе и имеющее длину 8 битов: ')</w:t>
      </w:r>
    </w:p>
    <w:p w14:paraId="48A77E7F" w14:textId="3EB715E1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number2 = int(s, 2)</w:t>
      </w:r>
    </w:p>
    <w:p w14:paraId="5CAC9864" w14:textId="77777777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result = number1 &gt;&gt; number2</w:t>
      </w:r>
    </w:p>
    <w:p w14:paraId="645F0E64" w14:textId="4A958C72" w:rsidR="001775AC" w:rsidRPr="00645B32" w:rsidRDefault="001775AC" w:rsidP="001775AC">
      <w:pPr>
        <w:spacing w:line="240" w:lineRule="auto"/>
        <w:rPr>
          <w:rFonts w:asciiTheme="majorHAnsi" w:hAnsiTheme="majorHAnsi" w:cstheme="majorHAnsi"/>
          <w:noProof/>
          <w:sz w:val="24"/>
          <w:szCs w:val="24"/>
          <w:lang w:eastAsia="uk-UA"/>
        </w:rPr>
      </w:pPr>
      <w:r w:rsidRPr="00645B32">
        <w:rPr>
          <w:rFonts w:asciiTheme="majorHAnsi" w:hAnsiTheme="majorHAnsi" w:cstheme="majorHAnsi"/>
          <w:noProof/>
          <w:sz w:val="24"/>
          <w:szCs w:val="24"/>
        </w:rPr>
        <w:t>print('Результат сдвига вправо: ' + format(result, 'b') + ' Десятичное: ' +</w:t>
      </w:r>
      <w:r w:rsidRPr="00645B32">
        <w:rPr>
          <w:rFonts w:asciiTheme="majorHAnsi" w:hAnsiTheme="majorHAnsi" w:cstheme="majorHAnsi"/>
          <w:noProof/>
          <w:sz w:val="24"/>
          <w:szCs w:val="24"/>
          <w:lang w:eastAsia="uk-UA"/>
        </w:rPr>
        <w:t xml:space="preserve"> str(result))</w:t>
      </w:r>
    </w:p>
    <w:p w14:paraId="6639DEBC" w14:textId="5522ACA9" w:rsidR="00096AB1" w:rsidRPr="00645B32" w:rsidRDefault="00096AB1" w:rsidP="001775AC">
      <w:pPr>
        <w:spacing w:line="240" w:lineRule="auto"/>
        <w:rPr>
          <w:rFonts w:asciiTheme="majorHAnsi" w:hAnsiTheme="majorHAnsi" w:cstheme="majorHAnsi"/>
          <w:noProof/>
          <w:lang w:eastAsia="uk-UA"/>
        </w:rPr>
      </w:pPr>
    </w:p>
    <w:p w14:paraId="2E46AB7C" w14:textId="77777777" w:rsidR="00096AB1" w:rsidRPr="00645B32" w:rsidRDefault="00096AB1" w:rsidP="001775AC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14:paraId="6EA5B3C1" w14:textId="356296E8" w:rsidR="001775AC" w:rsidRPr="00645B32" w:rsidRDefault="00096AB1" w:rsidP="00096A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Результат виконання коду наведений нижче на рис. 1.1-1.2.</w:t>
      </w:r>
    </w:p>
    <w:p w14:paraId="366CEB3C" w14:textId="3D514EDD" w:rsidR="00096AB1" w:rsidRPr="00645B32" w:rsidRDefault="00096AB1" w:rsidP="00096A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1C0B14" wp14:editId="0115D321">
            <wp:extent cx="4349058" cy="4619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493" cy="46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3EC3" w14:textId="4CF15F4D" w:rsidR="00096AB1" w:rsidRPr="00645B32" w:rsidRDefault="00096AB1" w:rsidP="00096A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 xml:space="preserve">Рисунок 1.1 – Результат команди </w:t>
      </w:r>
      <w:proofErr w:type="spellStart"/>
      <w:r w:rsidRPr="00645B3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645B32">
        <w:rPr>
          <w:rFonts w:ascii="Times New Roman" w:hAnsi="Times New Roman" w:cs="Times New Roman"/>
          <w:sz w:val="28"/>
          <w:szCs w:val="28"/>
        </w:rPr>
        <w:t>(%)</w:t>
      </w:r>
    </w:p>
    <w:p w14:paraId="781CC26A" w14:textId="7885582E" w:rsidR="00096AB1" w:rsidRPr="00645B32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EA5BB7" wp14:editId="2BEB2F61">
            <wp:extent cx="5572126" cy="1028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625"/>
                    <a:stretch/>
                  </pic:blipFill>
                  <pic:spPr bwMode="auto">
                    <a:xfrm>
                      <a:off x="0" y="0"/>
                      <a:ext cx="5572903" cy="102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6790CA" w14:textId="1BF7FC48" w:rsidR="00645B32" w:rsidRPr="00645B32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sz w:val="28"/>
          <w:szCs w:val="28"/>
        </w:rPr>
        <w:t>Рисунок 1.2 – Результат виконання програми</w:t>
      </w:r>
    </w:p>
    <w:p w14:paraId="139608F6" w14:textId="0CAC8893" w:rsidR="00645B32" w:rsidRPr="00645B32" w:rsidRDefault="00645B32" w:rsidP="00645B3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45B32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  <w:r w:rsidRPr="00645B32">
        <w:rPr>
          <w:rFonts w:ascii="Times New Roman" w:hAnsi="Times New Roman" w:cs="Times New Roman"/>
          <w:sz w:val="28"/>
          <w:szCs w:val="28"/>
        </w:rPr>
        <w:t>: під час виконання цієї практичної роботи, розглянули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Pr="00645B32">
        <w:rPr>
          <w:rFonts w:ascii="Times New Roman" w:hAnsi="Times New Roman" w:cs="Times New Roman"/>
          <w:sz w:val="28"/>
          <w:szCs w:val="28"/>
        </w:rPr>
        <w:t>середовище розробки, типів даних, операторів, функцій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Pr="00645B32">
        <w:rPr>
          <w:rFonts w:ascii="Times New Roman" w:hAnsi="Times New Roman" w:cs="Times New Roman"/>
          <w:sz w:val="28"/>
          <w:szCs w:val="28"/>
        </w:rPr>
        <w:t>виведення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Pr="00645B32">
        <w:rPr>
          <w:rFonts w:ascii="Times New Roman" w:hAnsi="Times New Roman" w:cs="Times New Roman"/>
          <w:sz w:val="28"/>
          <w:szCs w:val="28"/>
        </w:rPr>
        <w:t>та</w:t>
      </w:r>
      <w:r w:rsidRPr="00645B32">
        <w:rPr>
          <w:rFonts w:ascii="Times New Roman" w:hAnsi="Times New Roman" w:cs="Times New Roman"/>
          <w:sz w:val="28"/>
          <w:szCs w:val="28"/>
        </w:rPr>
        <w:t xml:space="preserve"> </w:t>
      </w:r>
      <w:r w:rsidRPr="00645B32">
        <w:rPr>
          <w:rFonts w:ascii="Times New Roman" w:hAnsi="Times New Roman" w:cs="Times New Roman"/>
          <w:sz w:val="28"/>
          <w:szCs w:val="28"/>
        </w:rPr>
        <w:t xml:space="preserve">введення даних мови </w:t>
      </w:r>
      <w:proofErr w:type="spellStart"/>
      <w:r w:rsidRPr="00645B32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360277C1" w14:textId="77777777" w:rsidR="00645B32" w:rsidRPr="00645B32" w:rsidRDefault="00645B32" w:rsidP="00645B3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0ED9B" w14:textId="0B00B294" w:rsidR="00096AB1" w:rsidRPr="00645B32" w:rsidRDefault="00096AB1" w:rsidP="00096A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C84E5" w14:textId="77777777" w:rsidR="00E35568" w:rsidRPr="00645B32" w:rsidRDefault="00E35568" w:rsidP="00E35568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E35568" w:rsidRPr="00645B3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A53EC" w14:textId="77777777" w:rsidR="00C939CE" w:rsidRDefault="00C939CE" w:rsidP="00E35568">
      <w:pPr>
        <w:spacing w:after="0" w:line="240" w:lineRule="auto"/>
      </w:pPr>
      <w:r>
        <w:separator/>
      </w:r>
    </w:p>
  </w:endnote>
  <w:endnote w:type="continuationSeparator" w:id="0">
    <w:p w14:paraId="1D05A2F5" w14:textId="77777777" w:rsidR="00C939CE" w:rsidRDefault="00C939CE" w:rsidP="00E35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5E657" w14:textId="09A91437" w:rsidR="00E35568" w:rsidRDefault="00E35568" w:rsidP="00E3556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52551" w14:textId="77777777" w:rsidR="00C939CE" w:rsidRDefault="00C939CE" w:rsidP="00E35568">
      <w:pPr>
        <w:spacing w:after="0" w:line="240" w:lineRule="auto"/>
      </w:pPr>
      <w:r>
        <w:separator/>
      </w:r>
    </w:p>
  </w:footnote>
  <w:footnote w:type="continuationSeparator" w:id="0">
    <w:p w14:paraId="4F8F41F2" w14:textId="77777777" w:rsidR="00C939CE" w:rsidRDefault="00C939CE" w:rsidP="00E35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A5890"/>
    <w:multiLevelType w:val="hybridMultilevel"/>
    <w:tmpl w:val="6472DE14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2220E2"/>
    <w:multiLevelType w:val="hybridMultilevel"/>
    <w:tmpl w:val="50A66B2E"/>
    <w:lvl w:ilvl="0" w:tplc="04220011">
      <w:start w:val="1"/>
      <w:numFmt w:val="decimal"/>
      <w:lvlText w:val="%1)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58D47BDB"/>
    <w:multiLevelType w:val="hybridMultilevel"/>
    <w:tmpl w:val="74FC42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07BCA"/>
    <w:multiLevelType w:val="hybridMultilevel"/>
    <w:tmpl w:val="A66AA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FD"/>
    <w:rsid w:val="00096AB1"/>
    <w:rsid w:val="001775AC"/>
    <w:rsid w:val="005635FD"/>
    <w:rsid w:val="00645B32"/>
    <w:rsid w:val="00713EB8"/>
    <w:rsid w:val="00717A46"/>
    <w:rsid w:val="00AC4DD9"/>
    <w:rsid w:val="00C77896"/>
    <w:rsid w:val="00C939CE"/>
    <w:rsid w:val="00D86E24"/>
    <w:rsid w:val="00E35568"/>
    <w:rsid w:val="00EC7505"/>
    <w:rsid w:val="00FF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9C92"/>
  <w15:chartTrackingRefBased/>
  <w15:docId w15:val="{19171F1E-FB79-491F-B6E2-EBB8C84B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568"/>
  </w:style>
  <w:style w:type="paragraph" w:styleId="a5">
    <w:name w:val="footer"/>
    <w:basedOn w:val="a"/>
    <w:link w:val="a6"/>
    <w:uiPriority w:val="99"/>
    <w:unhideWhenUsed/>
    <w:rsid w:val="00E355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568"/>
  </w:style>
  <w:style w:type="table" w:styleId="a7">
    <w:name w:val="Table Grid"/>
    <w:basedOn w:val="a1"/>
    <w:uiPriority w:val="39"/>
    <w:rsid w:val="00FF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1827</Words>
  <Characters>1042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Polina Fediukina</cp:lastModifiedBy>
  <cp:revision>8</cp:revision>
  <dcterms:created xsi:type="dcterms:W3CDTF">2022-04-22T10:27:00Z</dcterms:created>
  <dcterms:modified xsi:type="dcterms:W3CDTF">2022-04-22T11:08:00Z</dcterms:modified>
</cp:coreProperties>
</file>