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F622F" w14:textId="77777777" w:rsidR="000F4D27" w:rsidRPr="000F4D27" w:rsidRDefault="000F4D27" w:rsidP="006709E7">
      <w:pPr>
        <w:shd w:val="clear" w:color="auto" w:fill="FFFFFF"/>
        <w:spacing w:before="240" w:after="240"/>
        <w:ind w:left="720"/>
        <w:rPr>
          <w:rFonts w:ascii="Segoe UI" w:eastAsia="Times New Roman" w:hAnsi="Segoe UI" w:cs="Segoe UI"/>
          <w:color w:val="24292E"/>
        </w:rPr>
      </w:pPr>
      <w:r w:rsidRPr="000F4D27">
        <w:rPr>
          <w:rFonts w:ascii="Segoe UI" w:eastAsia="Times New Roman" w:hAnsi="Segoe UI" w:cs="Segoe UI"/>
          <w:b/>
          <w:bCs/>
          <w:color w:val="24292E"/>
          <w:sz w:val="28"/>
          <w:szCs w:val="28"/>
          <w:u w:val="single"/>
        </w:rPr>
        <w:t>Create a report in Microsoft Word and answer the following questions</w:t>
      </w:r>
      <w:r w:rsidRPr="000F4D27">
        <w:rPr>
          <w:rFonts w:ascii="Segoe UI" w:eastAsia="Times New Roman" w:hAnsi="Segoe UI" w:cs="Segoe UI"/>
          <w:color w:val="24292E"/>
        </w:rPr>
        <w:t>.</w:t>
      </w:r>
    </w:p>
    <w:p w14:paraId="4E86674F" w14:textId="3374357B" w:rsidR="000F4D27" w:rsidRPr="00DD6758" w:rsidRDefault="000F4D27" w:rsidP="000F4D2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</w:rPr>
      </w:pPr>
      <w:r w:rsidRPr="000F4D27">
        <w:rPr>
          <w:rFonts w:ascii="Segoe UI" w:eastAsia="Times New Roman" w:hAnsi="Segoe UI" w:cs="Segoe UI"/>
          <w:i/>
          <w:iCs/>
          <w:color w:val="24292E"/>
        </w:rPr>
        <w:t>Given the provided data, what are three conclusions we can draw about Kickstarter campaigns?</w:t>
      </w:r>
    </w:p>
    <w:p w14:paraId="0C346E54" w14:textId="479E994A" w:rsidR="00C0688D" w:rsidRDefault="001E1424" w:rsidP="00C0688D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With the given data we had t</w:t>
      </w:r>
      <w:r w:rsidR="00E0583B">
        <w:rPr>
          <w:rFonts w:ascii="Segoe UI" w:eastAsia="Times New Roman" w:hAnsi="Segoe UI" w:cs="Segoe UI"/>
          <w:color w:val="24292E"/>
        </w:rPr>
        <w:t>he three conclusion</w:t>
      </w:r>
      <w:r>
        <w:rPr>
          <w:rFonts w:ascii="Segoe UI" w:eastAsia="Times New Roman" w:hAnsi="Segoe UI" w:cs="Segoe UI"/>
          <w:color w:val="24292E"/>
        </w:rPr>
        <w:t>s</w:t>
      </w:r>
      <w:r w:rsidR="00E0583B">
        <w:rPr>
          <w:rFonts w:ascii="Segoe UI" w:eastAsia="Times New Roman" w:hAnsi="Segoe UI" w:cs="Segoe UI"/>
          <w:color w:val="24292E"/>
        </w:rPr>
        <w:t xml:space="preserve"> I can draw from the </w:t>
      </w:r>
      <w:r w:rsidR="008521B7">
        <w:rPr>
          <w:rFonts w:ascii="Segoe UI" w:eastAsia="Times New Roman" w:hAnsi="Segoe UI" w:cs="Segoe UI"/>
          <w:color w:val="24292E"/>
        </w:rPr>
        <w:t>Kickstarter campaigns are:</w:t>
      </w:r>
    </w:p>
    <w:p w14:paraId="7D298C2D" w14:textId="786686BA" w:rsidR="00C80EE6" w:rsidRDefault="00E40BB7" w:rsidP="00E40BB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The bigger the Goal, less successful the Kickstarter campaigns are.</w:t>
      </w:r>
      <w:r w:rsidR="00C95F41">
        <w:rPr>
          <w:rFonts w:ascii="Segoe UI" w:eastAsia="Times New Roman" w:hAnsi="Segoe UI" w:cs="Segoe UI"/>
          <w:color w:val="24292E"/>
        </w:rPr>
        <w:t xml:space="preserve"> In which you can see it in the sheet Data2 </w:t>
      </w:r>
      <w:r w:rsidR="008F03E2">
        <w:rPr>
          <w:rFonts w:ascii="Segoe UI" w:eastAsia="Times New Roman" w:hAnsi="Segoe UI" w:cs="Segoe UI"/>
          <w:color w:val="24292E"/>
        </w:rPr>
        <w:t>when calculating how many Successful, Failed or Canceled states</w:t>
      </w:r>
      <w:r w:rsidR="003D717D">
        <w:rPr>
          <w:rFonts w:ascii="Segoe UI" w:eastAsia="Times New Roman" w:hAnsi="Segoe UI" w:cs="Segoe UI"/>
          <w:color w:val="24292E"/>
        </w:rPr>
        <w:t xml:space="preserve"> the </w:t>
      </w:r>
      <w:r w:rsidR="00547DBB">
        <w:rPr>
          <w:rFonts w:ascii="Segoe UI" w:eastAsia="Times New Roman" w:hAnsi="Segoe UI" w:cs="Segoe UI"/>
          <w:color w:val="24292E"/>
        </w:rPr>
        <w:t xml:space="preserve">campaigns under $10,000 were more </w:t>
      </w:r>
      <w:r w:rsidR="00A80E45">
        <w:rPr>
          <w:rFonts w:ascii="Segoe UI" w:eastAsia="Times New Roman" w:hAnsi="Segoe UI" w:cs="Segoe UI"/>
          <w:color w:val="24292E"/>
        </w:rPr>
        <w:t>successful in general.</w:t>
      </w:r>
    </w:p>
    <w:p w14:paraId="55A71110" w14:textId="527ABAD1" w:rsidR="00E40BB7" w:rsidRDefault="0014210F" w:rsidP="00E40BB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July is the peak </w:t>
      </w:r>
      <w:r w:rsidR="00B15EA0">
        <w:rPr>
          <w:rFonts w:ascii="Segoe UI" w:eastAsia="Times New Roman" w:hAnsi="Segoe UI" w:cs="Segoe UI"/>
          <w:color w:val="24292E"/>
        </w:rPr>
        <w:t xml:space="preserve">for </w:t>
      </w:r>
      <w:r>
        <w:rPr>
          <w:rFonts w:ascii="Segoe UI" w:eastAsia="Times New Roman" w:hAnsi="Segoe UI" w:cs="Segoe UI"/>
          <w:color w:val="24292E"/>
        </w:rPr>
        <w:t xml:space="preserve">each </w:t>
      </w:r>
      <w:r w:rsidR="00B15EA0">
        <w:rPr>
          <w:rFonts w:ascii="Segoe UI" w:eastAsia="Times New Roman" w:hAnsi="Segoe UI" w:cs="Segoe UI"/>
          <w:color w:val="24292E"/>
        </w:rPr>
        <w:t xml:space="preserve">campaign no matter which state if we look </w:t>
      </w:r>
      <w:r>
        <w:rPr>
          <w:rFonts w:ascii="Segoe UI" w:eastAsia="Times New Roman" w:hAnsi="Segoe UI" w:cs="Segoe UI"/>
          <w:color w:val="24292E"/>
        </w:rPr>
        <w:t>by Category.</w:t>
      </w:r>
    </w:p>
    <w:p w14:paraId="7B6DB3DE" w14:textId="49B6B224" w:rsidR="0014210F" w:rsidRPr="00E40BB7" w:rsidRDefault="00381B0F" w:rsidP="00E40BB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Lastly, </w:t>
      </w:r>
      <w:r w:rsidR="0014210F">
        <w:rPr>
          <w:rFonts w:ascii="Segoe UI" w:eastAsia="Times New Roman" w:hAnsi="Segoe UI" w:cs="Segoe UI"/>
          <w:color w:val="24292E"/>
        </w:rPr>
        <w:t xml:space="preserve">2/3 of the Sub-Category </w:t>
      </w:r>
      <w:r>
        <w:rPr>
          <w:rFonts w:ascii="Segoe UI" w:eastAsia="Times New Roman" w:hAnsi="Segoe UI" w:cs="Segoe UI"/>
          <w:color w:val="24292E"/>
        </w:rPr>
        <w:t>“</w:t>
      </w:r>
      <w:r w:rsidR="0014210F">
        <w:rPr>
          <w:rFonts w:ascii="Segoe UI" w:eastAsia="Times New Roman" w:hAnsi="Segoe UI" w:cs="Segoe UI"/>
          <w:color w:val="24292E"/>
        </w:rPr>
        <w:t>plays</w:t>
      </w:r>
      <w:r w:rsidR="00EC0901">
        <w:rPr>
          <w:rFonts w:ascii="Segoe UI" w:eastAsia="Times New Roman" w:hAnsi="Segoe UI" w:cs="Segoe UI"/>
          <w:color w:val="24292E"/>
        </w:rPr>
        <w:t xml:space="preserve"> campaigns</w:t>
      </w:r>
      <w:r>
        <w:rPr>
          <w:rFonts w:ascii="Segoe UI" w:eastAsia="Times New Roman" w:hAnsi="Segoe UI" w:cs="Segoe UI"/>
          <w:color w:val="24292E"/>
        </w:rPr>
        <w:t>”</w:t>
      </w:r>
      <w:r w:rsidR="0014210F">
        <w:rPr>
          <w:rFonts w:ascii="Segoe UI" w:eastAsia="Times New Roman" w:hAnsi="Segoe UI" w:cs="Segoe UI"/>
          <w:color w:val="24292E"/>
        </w:rPr>
        <w:t xml:space="preserve"> are Successful and </w:t>
      </w:r>
      <w:r>
        <w:rPr>
          <w:rFonts w:ascii="Segoe UI" w:eastAsia="Times New Roman" w:hAnsi="Segoe UI" w:cs="Segoe UI"/>
          <w:color w:val="24292E"/>
        </w:rPr>
        <w:t xml:space="preserve">it </w:t>
      </w:r>
      <w:r w:rsidR="0014210F">
        <w:rPr>
          <w:rFonts w:ascii="Segoe UI" w:eastAsia="Times New Roman" w:hAnsi="Segoe UI" w:cs="Segoe UI"/>
          <w:color w:val="24292E"/>
        </w:rPr>
        <w:t xml:space="preserve">is the Sub-Category with the most </w:t>
      </w:r>
      <w:r w:rsidR="00DD6758">
        <w:rPr>
          <w:rFonts w:ascii="Segoe UI" w:eastAsia="Times New Roman" w:hAnsi="Segoe UI" w:cs="Segoe UI"/>
          <w:color w:val="24292E"/>
        </w:rPr>
        <w:t>backers</w:t>
      </w:r>
      <w:r w:rsidR="0014210F">
        <w:rPr>
          <w:rFonts w:ascii="Segoe UI" w:eastAsia="Times New Roman" w:hAnsi="Segoe UI" w:cs="Segoe UI"/>
          <w:color w:val="24292E"/>
        </w:rPr>
        <w:t>.</w:t>
      </w:r>
    </w:p>
    <w:p w14:paraId="1536316C" w14:textId="583CBC6C" w:rsidR="000F4D27" w:rsidRPr="00DD6758" w:rsidRDefault="000F4D27" w:rsidP="000F4D27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i/>
          <w:iCs/>
          <w:color w:val="24292E"/>
        </w:rPr>
      </w:pPr>
      <w:r w:rsidRPr="000F4D27">
        <w:rPr>
          <w:rFonts w:ascii="Segoe UI" w:eastAsia="Times New Roman" w:hAnsi="Segoe UI" w:cs="Segoe UI"/>
          <w:i/>
          <w:iCs/>
          <w:color w:val="24292E"/>
        </w:rPr>
        <w:t>What are some limitations of this dataset?</w:t>
      </w:r>
    </w:p>
    <w:p w14:paraId="2A785D05" w14:textId="77777777" w:rsidR="00904539" w:rsidRDefault="00904539" w:rsidP="00904539">
      <w:pPr>
        <w:pStyle w:val="ListParagraph"/>
        <w:rPr>
          <w:rFonts w:ascii="Segoe UI" w:eastAsia="Times New Roman" w:hAnsi="Segoe UI" w:cs="Segoe UI"/>
          <w:color w:val="24292E"/>
        </w:rPr>
      </w:pPr>
    </w:p>
    <w:p w14:paraId="2D15700D" w14:textId="658BA1A1" w:rsidR="00904539" w:rsidRPr="000F4D27" w:rsidRDefault="00904539" w:rsidP="00B1144A">
      <w:pPr>
        <w:shd w:val="clear" w:color="auto" w:fill="FFFFFF"/>
        <w:spacing w:before="60" w:after="100" w:afterAutospacing="1"/>
        <w:ind w:firstLine="36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If we talk about the Raw Data, is definitely very difficult for anyone to understand mostly what </w:t>
      </w:r>
      <w:r w:rsidR="00E40BB7">
        <w:rPr>
          <w:rFonts w:ascii="Segoe UI" w:eastAsia="Times New Roman" w:hAnsi="Segoe UI" w:cs="Segoe UI"/>
          <w:color w:val="24292E"/>
        </w:rPr>
        <w:t>the story of the table is</w:t>
      </w:r>
      <w:r>
        <w:rPr>
          <w:rFonts w:ascii="Segoe UI" w:eastAsia="Times New Roman" w:hAnsi="Segoe UI" w:cs="Segoe UI"/>
          <w:color w:val="24292E"/>
        </w:rPr>
        <w:t xml:space="preserve">. </w:t>
      </w:r>
      <w:r w:rsidR="00E40BB7">
        <w:rPr>
          <w:rFonts w:ascii="Segoe UI" w:eastAsia="Times New Roman" w:hAnsi="Segoe UI" w:cs="Segoe UI"/>
          <w:color w:val="24292E"/>
        </w:rPr>
        <w:t>So overall, the data is not completely clean in which we can determine a conclusion out of it unless is better organize and shown.</w:t>
      </w:r>
      <w:r w:rsidR="00E846BD">
        <w:rPr>
          <w:rFonts w:ascii="Segoe UI" w:eastAsia="Times New Roman" w:hAnsi="Segoe UI" w:cs="Segoe UI"/>
          <w:color w:val="24292E"/>
        </w:rPr>
        <w:t xml:space="preserve"> </w:t>
      </w:r>
      <w:r w:rsidR="00A005B8">
        <w:rPr>
          <w:rFonts w:ascii="Segoe UI" w:eastAsia="Times New Roman" w:hAnsi="Segoe UI" w:cs="Segoe UI"/>
          <w:color w:val="24292E"/>
        </w:rPr>
        <w:t>For example, the dates of each campaign start</w:t>
      </w:r>
      <w:r w:rsidR="00EC7090">
        <w:rPr>
          <w:rFonts w:ascii="Segoe UI" w:eastAsia="Times New Roman" w:hAnsi="Segoe UI" w:cs="Segoe UI"/>
          <w:color w:val="24292E"/>
        </w:rPr>
        <w:t>ed or ended was in Time Stamp format</w:t>
      </w:r>
      <w:r w:rsidR="006D564B">
        <w:rPr>
          <w:rFonts w:ascii="Segoe UI" w:eastAsia="Times New Roman" w:hAnsi="Segoe UI" w:cs="Segoe UI"/>
          <w:color w:val="24292E"/>
        </w:rPr>
        <w:t xml:space="preserve"> which is not clear for most of the people. </w:t>
      </w:r>
      <w:r w:rsidR="00783409">
        <w:rPr>
          <w:rFonts w:ascii="Segoe UI" w:eastAsia="Times New Roman" w:hAnsi="Segoe UI" w:cs="Segoe UI"/>
          <w:color w:val="24292E"/>
        </w:rPr>
        <w:t>Also, for such</w:t>
      </w:r>
      <w:r w:rsidR="00892674">
        <w:rPr>
          <w:rFonts w:ascii="Segoe UI" w:eastAsia="Times New Roman" w:hAnsi="Segoe UI" w:cs="Segoe UI"/>
          <w:color w:val="24292E"/>
        </w:rPr>
        <w:t xml:space="preserve"> a big dataset was hard to navigate through the data without ways of sorting or </w:t>
      </w:r>
      <w:r w:rsidR="00D337CD">
        <w:rPr>
          <w:rFonts w:ascii="Segoe UI" w:eastAsia="Times New Roman" w:hAnsi="Segoe UI" w:cs="Segoe UI"/>
          <w:color w:val="24292E"/>
        </w:rPr>
        <w:t>looking at data by format or even any type of chart.</w:t>
      </w:r>
    </w:p>
    <w:p w14:paraId="5B12A90A" w14:textId="77777777" w:rsidR="000F4D27" w:rsidRPr="000F4D27" w:rsidRDefault="000F4D27" w:rsidP="000F4D27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i/>
          <w:iCs/>
          <w:color w:val="24292E"/>
        </w:rPr>
      </w:pPr>
      <w:r w:rsidRPr="000F4D27">
        <w:rPr>
          <w:rFonts w:ascii="Segoe UI" w:eastAsia="Times New Roman" w:hAnsi="Segoe UI" w:cs="Segoe UI"/>
          <w:i/>
          <w:iCs/>
          <w:color w:val="24292E"/>
        </w:rPr>
        <w:t>What are some other possible tables and/or graphs that we could create?</w:t>
      </w:r>
    </w:p>
    <w:p w14:paraId="75EBD64C" w14:textId="77777777" w:rsidR="000F4D27" w:rsidRPr="000F4D27" w:rsidRDefault="000F4D27" w:rsidP="000F4D27">
      <w:pPr>
        <w:rPr>
          <w:rFonts w:ascii="Times New Roman" w:eastAsia="Times New Roman" w:hAnsi="Times New Roman" w:cs="Times New Roman"/>
        </w:rPr>
      </w:pPr>
    </w:p>
    <w:p w14:paraId="70711369" w14:textId="4D0623F5" w:rsidR="000F4D27" w:rsidRDefault="00904539" w:rsidP="00B1144A">
      <w:pPr>
        <w:ind w:firstLine="360"/>
        <w:rPr>
          <w:rFonts w:ascii="Segoe UI" w:hAnsi="Segoe UI" w:cs="Segoe UI"/>
        </w:rPr>
      </w:pPr>
      <w:r w:rsidRPr="00EB1D7F">
        <w:rPr>
          <w:rFonts w:ascii="Segoe UI" w:hAnsi="Segoe UI" w:cs="Segoe UI"/>
        </w:rPr>
        <w:t xml:space="preserve">We can add a Recommended Pivot Table which will show the Percentage Funded per state of the Goal or even per Category. Also, we create different </w:t>
      </w:r>
      <w:r w:rsidR="00144D5E">
        <w:rPr>
          <w:rFonts w:ascii="Segoe UI" w:hAnsi="Segoe UI" w:cs="Segoe UI"/>
        </w:rPr>
        <w:t>charts</w:t>
      </w:r>
      <w:r w:rsidRPr="00EB1D7F">
        <w:rPr>
          <w:rFonts w:ascii="Segoe UI" w:hAnsi="Segoe UI" w:cs="Segoe UI"/>
        </w:rPr>
        <w:t xml:space="preserve"> such as 2-D or 3-D lines and columns, </w:t>
      </w:r>
      <w:proofErr w:type="spellStart"/>
      <w:r w:rsidRPr="00EB1D7F">
        <w:rPr>
          <w:rFonts w:ascii="Segoe UI" w:hAnsi="Segoe UI" w:cs="Segoe UI"/>
        </w:rPr>
        <w:t>treemap</w:t>
      </w:r>
      <w:proofErr w:type="spellEnd"/>
      <w:r w:rsidRPr="00EB1D7F">
        <w:rPr>
          <w:rFonts w:ascii="Segoe UI" w:hAnsi="Segoe UI" w:cs="Segoe UI"/>
        </w:rPr>
        <w:t>, sunburst, pie chart</w:t>
      </w:r>
      <w:r w:rsidR="00144D5E">
        <w:rPr>
          <w:rFonts w:ascii="Segoe UI" w:hAnsi="Segoe UI" w:cs="Segoe UI"/>
        </w:rPr>
        <w:t>s</w:t>
      </w:r>
      <w:r w:rsidRPr="00EB1D7F">
        <w:rPr>
          <w:rFonts w:ascii="Segoe UI" w:hAnsi="Segoe UI" w:cs="Segoe UI"/>
        </w:rPr>
        <w:t>, scatter plot</w:t>
      </w:r>
      <w:r w:rsidR="00144D5E">
        <w:rPr>
          <w:rFonts w:ascii="Segoe UI" w:hAnsi="Segoe UI" w:cs="Segoe UI"/>
        </w:rPr>
        <w:t xml:space="preserve">s </w:t>
      </w:r>
      <w:r w:rsidRPr="00EB1D7F">
        <w:rPr>
          <w:rFonts w:ascii="Segoe UI" w:hAnsi="Segoe UI" w:cs="Segoe UI"/>
        </w:rPr>
        <w:t xml:space="preserve">and </w:t>
      </w:r>
      <w:r w:rsidR="00144D5E">
        <w:rPr>
          <w:rFonts w:ascii="Segoe UI" w:hAnsi="Segoe UI" w:cs="Segoe UI"/>
        </w:rPr>
        <w:t xml:space="preserve">even charts in which we can </w:t>
      </w:r>
      <w:r w:rsidRPr="00EB1D7F">
        <w:rPr>
          <w:rFonts w:ascii="Segoe UI" w:hAnsi="Segoe UI" w:cs="Segoe UI"/>
        </w:rPr>
        <w:t>combine some of the types too.</w:t>
      </w:r>
      <w:r w:rsidR="006709E7">
        <w:rPr>
          <w:rFonts w:ascii="Segoe UI" w:hAnsi="Segoe UI" w:cs="Segoe UI"/>
        </w:rPr>
        <w:t xml:space="preserve"> </w:t>
      </w:r>
    </w:p>
    <w:p w14:paraId="7F9E4D62" w14:textId="770BB191" w:rsidR="006709E7" w:rsidRDefault="006709E7" w:rsidP="00B1144A">
      <w:pPr>
        <w:ind w:firstLine="360"/>
        <w:rPr>
          <w:rFonts w:ascii="Segoe UI" w:hAnsi="Segoe UI" w:cs="Segoe UI"/>
        </w:rPr>
      </w:pPr>
    </w:p>
    <w:p w14:paraId="16A80961" w14:textId="477C91E6" w:rsidR="006709E7" w:rsidRDefault="006709E7" w:rsidP="00B1144A">
      <w:pPr>
        <w:ind w:firstLine="360"/>
        <w:rPr>
          <w:rFonts w:ascii="Segoe UI" w:hAnsi="Segoe UI" w:cs="Segoe UI"/>
        </w:rPr>
      </w:pPr>
    </w:p>
    <w:p w14:paraId="10F5FF39" w14:textId="77777777" w:rsidR="006709E7" w:rsidRPr="00EB1D7F" w:rsidRDefault="006709E7" w:rsidP="00B1144A">
      <w:pPr>
        <w:ind w:firstLine="360"/>
        <w:rPr>
          <w:rFonts w:ascii="Segoe UI" w:hAnsi="Segoe UI" w:cs="Segoe UI"/>
        </w:rPr>
      </w:pPr>
    </w:p>
    <w:p w14:paraId="00DA8394" w14:textId="484CD8F1" w:rsidR="00BD1179" w:rsidRDefault="00BD1179" w:rsidP="00904539"/>
    <w:p w14:paraId="472B67F9" w14:textId="40CBA4D8" w:rsidR="006709E7" w:rsidRDefault="006709E7" w:rsidP="00904539"/>
    <w:p w14:paraId="5F7FD9B8" w14:textId="46D04D39" w:rsidR="00F422E7" w:rsidRDefault="00F422E7" w:rsidP="00904539"/>
    <w:p w14:paraId="402F5455" w14:textId="39458A34" w:rsidR="00F422E7" w:rsidRPr="00F422E7" w:rsidRDefault="00F422E7" w:rsidP="00904539">
      <w:pPr>
        <w:rPr>
          <w:rFonts w:ascii="Segoe UI" w:hAnsi="Segoe UI" w:cs="Segoe UI"/>
          <w:b/>
          <w:bCs/>
        </w:rPr>
      </w:pPr>
      <w:r w:rsidRPr="00F422E7">
        <w:rPr>
          <w:rFonts w:ascii="Segoe UI" w:hAnsi="Segoe UI" w:cs="Segoe UI"/>
          <w:b/>
          <w:bCs/>
          <w:sz w:val="28"/>
          <w:szCs w:val="28"/>
        </w:rPr>
        <w:lastRenderedPageBreak/>
        <w:t>Bonus Statistics:</w:t>
      </w:r>
    </w:p>
    <w:p w14:paraId="677782AC" w14:textId="24E312BE" w:rsidR="00BD1179" w:rsidRPr="006709E7" w:rsidRDefault="00BD1179" w:rsidP="00B1144A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i/>
          <w:iCs/>
          <w:color w:val="24292E"/>
        </w:rPr>
      </w:pPr>
      <w:r w:rsidRPr="006709E7">
        <w:rPr>
          <w:rFonts w:ascii="Segoe UI" w:hAnsi="Segoe UI" w:cs="Segoe UI"/>
          <w:i/>
          <w:iCs/>
          <w:color w:val="24292E"/>
        </w:rPr>
        <w:t>Use your data to determine whether the mean or the median summarizes the data more meaningfully.</w:t>
      </w:r>
    </w:p>
    <w:p w14:paraId="4DC94656" w14:textId="72A20739" w:rsidR="00F85DCA" w:rsidRDefault="000F503E" w:rsidP="00F85DCA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 this specific case, the data is so large </w:t>
      </w:r>
      <w:r w:rsidR="004B7138">
        <w:rPr>
          <w:rFonts w:ascii="Segoe UI" w:hAnsi="Segoe UI" w:cs="Segoe UI"/>
          <w:color w:val="24292E"/>
        </w:rPr>
        <w:t xml:space="preserve">that </w:t>
      </w:r>
      <w:r>
        <w:rPr>
          <w:rFonts w:ascii="Segoe UI" w:hAnsi="Segoe UI" w:cs="Segoe UI"/>
          <w:color w:val="24292E"/>
        </w:rPr>
        <w:t xml:space="preserve">the mean and the median are </w:t>
      </w:r>
      <w:r w:rsidR="00FB6CAF">
        <w:rPr>
          <w:rFonts w:ascii="Segoe UI" w:hAnsi="Segoe UI" w:cs="Segoe UI"/>
          <w:color w:val="24292E"/>
        </w:rPr>
        <w:t>close enough numerically</w:t>
      </w:r>
      <w:r w:rsidR="004B7138">
        <w:rPr>
          <w:rFonts w:ascii="Segoe UI" w:hAnsi="Segoe UI" w:cs="Segoe UI"/>
          <w:color w:val="24292E"/>
        </w:rPr>
        <w:t>,</w:t>
      </w:r>
      <w:r w:rsidR="00786A5B">
        <w:rPr>
          <w:rFonts w:ascii="Segoe UI" w:hAnsi="Segoe UI" w:cs="Segoe UI"/>
          <w:color w:val="24292E"/>
        </w:rPr>
        <w:t xml:space="preserve"> even though in the dataset the </w:t>
      </w:r>
      <w:r w:rsidR="00265F8B">
        <w:rPr>
          <w:rFonts w:ascii="Segoe UI" w:hAnsi="Segoe UI" w:cs="Segoe UI"/>
          <w:color w:val="24292E"/>
        </w:rPr>
        <w:t xml:space="preserve">number range is from 6 to 930. </w:t>
      </w:r>
      <w:r w:rsidR="003F1466">
        <w:rPr>
          <w:rFonts w:ascii="Segoe UI" w:hAnsi="Segoe UI" w:cs="Segoe UI"/>
          <w:color w:val="24292E"/>
        </w:rPr>
        <w:t xml:space="preserve">So, I think that </w:t>
      </w:r>
      <w:r w:rsidR="00663243">
        <w:rPr>
          <w:rFonts w:ascii="Segoe UI" w:hAnsi="Segoe UI" w:cs="Segoe UI"/>
          <w:color w:val="24292E"/>
        </w:rPr>
        <w:t xml:space="preserve">between them either the mean </w:t>
      </w:r>
      <w:r w:rsidR="002253F9">
        <w:rPr>
          <w:rFonts w:ascii="Segoe UI" w:hAnsi="Segoe UI" w:cs="Segoe UI"/>
          <w:color w:val="24292E"/>
        </w:rPr>
        <w:t>or</w:t>
      </w:r>
      <w:r w:rsidR="00663243">
        <w:rPr>
          <w:rFonts w:ascii="Segoe UI" w:hAnsi="Segoe UI" w:cs="Segoe UI"/>
          <w:color w:val="24292E"/>
        </w:rPr>
        <w:t xml:space="preserve"> the median </w:t>
      </w:r>
      <w:r w:rsidR="002253F9">
        <w:rPr>
          <w:rFonts w:ascii="Segoe UI" w:hAnsi="Segoe UI" w:cs="Segoe UI"/>
          <w:color w:val="24292E"/>
        </w:rPr>
        <w:t>is</w:t>
      </w:r>
      <w:r w:rsidR="00663243">
        <w:rPr>
          <w:rFonts w:ascii="Segoe UI" w:hAnsi="Segoe UI" w:cs="Segoe UI"/>
          <w:color w:val="24292E"/>
        </w:rPr>
        <w:t xml:space="preserve"> going to be</w:t>
      </w:r>
      <w:r w:rsidR="00960BDB">
        <w:rPr>
          <w:rFonts w:ascii="Segoe UI" w:hAnsi="Segoe UI" w:cs="Segoe UI"/>
          <w:color w:val="24292E"/>
        </w:rPr>
        <w:t xml:space="preserve"> more meaningful than the other.</w:t>
      </w:r>
      <w:r w:rsidR="002253F9">
        <w:rPr>
          <w:rFonts w:ascii="Segoe UI" w:hAnsi="Segoe UI" w:cs="Segoe UI"/>
          <w:color w:val="24292E"/>
        </w:rPr>
        <w:t xml:space="preserve"> But if I have to choose one between mean or median </w:t>
      </w:r>
      <w:r w:rsidR="0053349C">
        <w:rPr>
          <w:rFonts w:ascii="Segoe UI" w:hAnsi="Segoe UI" w:cs="Segoe UI"/>
          <w:color w:val="24292E"/>
        </w:rPr>
        <w:t>for being more meaningful will be the mean, just because in the calculation of it includes all values from the dataset.</w:t>
      </w:r>
    </w:p>
    <w:p w14:paraId="6EDCF213" w14:textId="1136041E" w:rsidR="00BD1179" w:rsidRPr="006709E7" w:rsidRDefault="00BD1179" w:rsidP="00B1144A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i/>
          <w:iCs/>
          <w:color w:val="24292E"/>
        </w:rPr>
      </w:pPr>
      <w:r w:rsidRPr="006709E7">
        <w:rPr>
          <w:rFonts w:ascii="Segoe UI" w:hAnsi="Segoe UI" w:cs="Segoe UI"/>
          <w:i/>
          <w:iCs/>
          <w:color w:val="24292E"/>
        </w:rPr>
        <w:t>Use your data to determine if there is more variability with successful or unsuccessful campaigns. Does this make sense? Why or why not?</w:t>
      </w:r>
    </w:p>
    <w:p w14:paraId="6048A852" w14:textId="3A31E8FD" w:rsidR="00920387" w:rsidRDefault="00721EEA" w:rsidP="00920387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 information gathered and analyzed in this matter shows that the successful campaigns </w:t>
      </w:r>
      <w:r w:rsidR="003B6FEF">
        <w:rPr>
          <w:rFonts w:ascii="Segoe UI" w:hAnsi="Segoe UI" w:cs="Segoe UI"/>
          <w:color w:val="24292E"/>
        </w:rPr>
        <w:t xml:space="preserve">have more variability </w:t>
      </w:r>
      <w:r w:rsidR="00757432">
        <w:rPr>
          <w:rFonts w:ascii="Segoe UI" w:hAnsi="Segoe UI" w:cs="Segoe UI"/>
          <w:color w:val="24292E"/>
        </w:rPr>
        <w:t xml:space="preserve">because of the number of backers in some of the campaigns. </w:t>
      </w:r>
      <w:r w:rsidR="00DB4B8D">
        <w:rPr>
          <w:rFonts w:ascii="Segoe UI" w:hAnsi="Segoe UI" w:cs="Segoe UI"/>
          <w:color w:val="24292E"/>
        </w:rPr>
        <w:t xml:space="preserve">And it </w:t>
      </w:r>
      <w:r w:rsidR="009E2C13">
        <w:rPr>
          <w:rFonts w:ascii="Segoe UI" w:hAnsi="Segoe UI" w:cs="Segoe UI"/>
          <w:color w:val="24292E"/>
        </w:rPr>
        <w:t>makes</w:t>
      </w:r>
      <w:r w:rsidR="00DB4B8D">
        <w:rPr>
          <w:rFonts w:ascii="Segoe UI" w:hAnsi="Segoe UI" w:cs="Segoe UI"/>
          <w:color w:val="24292E"/>
        </w:rPr>
        <w:t xml:space="preserve"> sense, </w:t>
      </w:r>
      <w:r w:rsidR="00D3500E">
        <w:rPr>
          <w:rFonts w:ascii="Segoe UI" w:hAnsi="Segoe UI" w:cs="Segoe UI"/>
          <w:color w:val="24292E"/>
        </w:rPr>
        <w:t xml:space="preserve">because </w:t>
      </w:r>
      <w:r w:rsidR="00EF2BEB">
        <w:rPr>
          <w:rFonts w:ascii="Segoe UI" w:hAnsi="Segoe UI" w:cs="Segoe UI"/>
          <w:color w:val="24292E"/>
        </w:rPr>
        <w:t xml:space="preserve">taking the first question one of the conclusions draw from the data was that “The bigger the Goal, the </w:t>
      </w:r>
      <w:r w:rsidR="00B315E3">
        <w:rPr>
          <w:rFonts w:ascii="Segoe UI" w:hAnsi="Segoe UI" w:cs="Segoe UI"/>
          <w:color w:val="24292E"/>
        </w:rPr>
        <w:t xml:space="preserve">less successful campaign”. So, if we go and look at the </w:t>
      </w:r>
      <w:r w:rsidR="00354215">
        <w:rPr>
          <w:rFonts w:ascii="Segoe UI" w:hAnsi="Segoe UI" w:cs="Segoe UI"/>
          <w:color w:val="24292E"/>
        </w:rPr>
        <w:t>Data2 table in the goals between $0-$9,999</w:t>
      </w:r>
      <w:r w:rsidR="00010654">
        <w:rPr>
          <w:rFonts w:ascii="Segoe UI" w:hAnsi="Segoe UI" w:cs="Segoe UI"/>
          <w:color w:val="24292E"/>
        </w:rPr>
        <w:t xml:space="preserve"> the number of backers is very high for small </w:t>
      </w:r>
      <w:r w:rsidR="009E2C13">
        <w:rPr>
          <w:rFonts w:ascii="Segoe UI" w:hAnsi="Segoe UI" w:cs="Segoe UI"/>
          <w:color w:val="24292E"/>
        </w:rPr>
        <w:t>amounts.</w:t>
      </w:r>
    </w:p>
    <w:p w14:paraId="61E25800" w14:textId="77777777" w:rsidR="00BD1179" w:rsidRDefault="00BD1179" w:rsidP="00904539"/>
    <w:sectPr w:rsidR="00BD1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93EAB"/>
    <w:multiLevelType w:val="multilevel"/>
    <w:tmpl w:val="B93C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87C44"/>
    <w:multiLevelType w:val="multilevel"/>
    <w:tmpl w:val="29CA7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DF2B7B"/>
    <w:multiLevelType w:val="hybridMultilevel"/>
    <w:tmpl w:val="B810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40808"/>
    <w:multiLevelType w:val="hybridMultilevel"/>
    <w:tmpl w:val="940E74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031200"/>
    <w:multiLevelType w:val="multilevel"/>
    <w:tmpl w:val="5714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27"/>
    <w:rsid w:val="00010654"/>
    <w:rsid w:val="000F4D27"/>
    <w:rsid w:val="000F503E"/>
    <w:rsid w:val="0014210F"/>
    <w:rsid w:val="00144D5E"/>
    <w:rsid w:val="001E1424"/>
    <w:rsid w:val="002253F9"/>
    <w:rsid w:val="00265F8B"/>
    <w:rsid w:val="00354215"/>
    <w:rsid w:val="00381B0F"/>
    <w:rsid w:val="003B6FEF"/>
    <w:rsid w:val="003D717D"/>
    <w:rsid w:val="003F1466"/>
    <w:rsid w:val="004B7138"/>
    <w:rsid w:val="0053349C"/>
    <w:rsid w:val="00547DBB"/>
    <w:rsid w:val="00663243"/>
    <w:rsid w:val="006709E7"/>
    <w:rsid w:val="006D564B"/>
    <w:rsid w:val="00721EEA"/>
    <w:rsid w:val="00757432"/>
    <w:rsid w:val="00764677"/>
    <w:rsid w:val="00783409"/>
    <w:rsid w:val="00786A5B"/>
    <w:rsid w:val="008521B7"/>
    <w:rsid w:val="00892674"/>
    <w:rsid w:val="008E2BFE"/>
    <w:rsid w:val="008F03E2"/>
    <w:rsid w:val="00904539"/>
    <w:rsid w:val="00920387"/>
    <w:rsid w:val="0095258D"/>
    <w:rsid w:val="00960BDB"/>
    <w:rsid w:val="009E2C13"/>
    <w:rsid w:val="00A005B8"/>
    <w:rsid w:val="00A80E45"/>
    <w:rsid w:val="00B1144A"/>
    <w:rsid w:val="00B15EA0"/>
    <w:rsid w:val="00B315E3"/>
    <w:rsid w:val="00BB2AAF"/>
    <w:rsid w:val="00BD1179"/>
    <w:rsid w:val="00C0688D"/>
    <w:rsid w:val="00C80EE6"/>
    <w:rsid w:val="00C95F41"/>
    <w:rsid w:val="00D337CD"/>
    <w:rsid w:val="00D3500E"/>
    <w:rsid w:val="00D74E0C"/>
    <w:rsid w:val="00DB4B8D"/>
    <w:rsid w:val="00DD6758"/>
    <w:rsid w:val="00E0583B"/>
    <w:rsid w:val="00E40BB7"/>
    <w:rsid w:val="00E846BD"/>
    <w:rsid w:val="00EB1D7F"/>
    <w:rsid w:val="00EC0901"/>
    <w:rsid w:val="00EC7090"/>
    <w:rsid w:val="00EF2BEB"/>
    <w:rsid w:val="00F422E7"/>
    <w:rsid w:val="00F85DCA"/>
    <w:rsid w:val="00FB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4CBCF"/>
  <w15:chartTrackingRefBased/>
  <w15:docId w15:val="{BBF4778C-9BAD-E246-95A3-2273B70F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4D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04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4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Feliciano</dc:creator>
  <cp:keywords/>
  <dc:description/>
  <cp:lastModifiedBy>Paul Feliciano</cp:lastModifiedBy>
  <cp:revision>2</cp:revision>
  <dcterms:created xsi:type="dcterms:W3CDTF">2021-04-03T14:15:00Z</dcterms:created>
  <dcterms:modified xsi:type="dcterms:W3CDTF">2021-04-03T14:15:00Z</dcterms:modified>
</cp:coreProperties>
</file>