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E7511" w14:textId="5982FADA" w:rsidR="00CC4674" w:rsidRDefault="00CC4674" w:rsidP="00CC4674">
      <w:pPr>
        <w:spacing w:after="2040"/>
        <w:jc w:val="center"/>
      </w:pPr>
      <w:r>
        <w:rPr>
          <w:noProof/>
        </w:rPr>
        <w:drawing>
          <wp:inline distT="0" distB="0" distL="0" distR="0" wp14:anchorId="1A77A0C9" wp14:editId="3F16673A">
            <wp:extent cx="2571750" cy="1612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1612900"/>
                    </a:xfrm>
                    <a:prstGeom prst="rect">
                      <a:avLst/>
                    </a:prstGeom>
                    <a:noFill/>
                    <a:ln>
                      <a:noFill/>
                    </a:ln>
                  </pic:spPr>
                </pic:pic>
              </a:graphicData>
            </a:graphic>
          </wp:inline>
        </w:drawing>
      </w:r>
    </w:p>
    <w:p w14:paraId="444DDD20" w14:textId="77777777" w:rsidR="00CC4674" w:rsidRDefault="00CC4674" w:rsidP="00CC4674">
      <w:pPr>
        <w:pStyle w:val="Title"/>
        <w:jc w:val="center"/>
        <w:rPr>
          <w:sz w:val="36"/>
          <w:szCs w:val="36"/>
        </w:rPr>
      </w:pPr>
      <w:r>
        <w:rPr>
          <w:sz w:val="36"/>
          <w:szCs w:val="36"/>
        </w:rPr>
        <w:t>Mecklenburg County</w:t>
      </w:r>
    </w:p>
    <w:sdt>
      <w:sdtPr>
        <w:rPr>
          <w:b/>
          <w:sz w:val="36"/>
          <w:szCs w:val="36"/>
        </w:rPr>
        <w:alias w:val="Title"/>
        <w:id w:val="-1689988270"/>
        <w:placeholder>
          <w:docPart w:val="052BCE6C2DE542258B644386B4905B8E"/>
        </w:placeholder>
        <w:dataBinding w:prefixMappings="xmlns:ns0='http://purl.org/dc/elements/1.1/' xmlns:ns1='http://schemas.openxmlformats.org/package/2006/metadata/core-properties' " w:xpath="/ns1:coreProperties[1]/ns0:title[1]" w:storeItemID="{6C3C8BC8-F283-45AE-878A-BAB7291924A1}"/>
        <w:text/>
      </w:sdtPr>
      <w:sdtContent>
        <w:p w14:paraId="7A28E731" w14:textId="4F056F86" w:rsidR="00CC4674" w:rsidRDefault="009A2EA6" w:rsidP="00CC4674">
          <w:pPr>
            <w:spacing w:before="240"/>
            <w:jc w:val="center"/>
            <w:rPr>
              <w:b/>
              <w:sz w:val="36"/>
              <w:szCs w:val="36"/>
            </w:rPr>
          </w:pPr>
          <w:r>
            <w:rPr>
              <w:b/>
              <w:sz w:val="36"/>
              <w:szCs w:val="36"/>
            </w:rPr>
            <w:t>AION</w:t>
          </w:r>
          <w:r w:rsidR="00CC4674">
            <w:rPr>
              <w:b/>
              <w:sz w:val="36"/>
              <w:szCs w:val="36"/>
            </w:rPr>
            <w:t xml:space="preserve"> - Azure Resources</w:t>
          </w:r>
        </w:p>
      </w:sdtContent>
    </w:sdt>
    <w:sdt>
      <w:sdtPr>
        <w:rPr>
          <w:b/>
          <w:bCs/>
        </w:rPr>
        <w:alias w:val="Status"/>
        <w:id w:val="-2101327065"/>
        <w:placeholder>
          <w:docPart w:val="4564AE9A8ADA40CAABC249D4B7016950"/>
        </w:placeholder>
        <w:dataBinding w:prefixMappings="xmlns:ns0='http://purl.org/dc/elements/1.1/' xmlns:ns1='http://schemas.openxmlformats.org/package/2006/metadata/core-properties' " w:xpath="/ns1:coreProperties[1]/ns1:contentStatus[1]" w:storeItemID="{6C3C8BC8-F283-45AE-878A-BAB7291924A1}"/>
        <w:text/>
      </w:sdtPr>
      <w:sdtContent>
        <w:p w14:paraId="0E3A4973" w14:textId="77777777" w:rsidR="00CC4674" w:rsidRDefault="00CC4674" w:rsidP="00CC4674">
          <w:pPr>
            <w:spacing w:before="240" w:after="160" w:line="256" w:lineRule="auto"/>
            <w:jc w:val="center"/>
            <w:rPr>
              <w:b/>
              <w:bCs/>
            </w:rPr>
          </w:pPr>
          <w:r>
            <w:rPr>
              <w:b/>
              <w:bCs/>
            </w:rPr>
            <w:t>Version 1.0</w:t>
          </w:r>
        </w:p>
      </w:sdtContent>
    </w:sdt>
    <w:p w14:paraId="6D2083FC" w14:textId="77777777" w:rsidR="00CC4674" w:rsidRDefault="00CC4674" w:rsidP="00CC4674">
      <w:pPr>
        <w:spacing w:after="160" w:line="256" w:lineRule="auto"/>
        <w:rPr>
          <w:b/>
          <w:bCs/>
        </w:rPr>
      </w:pPr>
      <w:r>
        <w:rPr>
          <w:b/>
          <w:bCs/>
        </w:rPr>
        <w:br w:type="page"/>
      </w:r>
    </w:p>
    <w:p w14:paraId="13745821" w14:textId="77777777" w:rsidR="00CC4674" w:rsidRDefault="00CC4674" w:rsidP="00CC4674">
      <w:pPr>
        <w:spacing w:after="160" w:line="256" w:lineRule="auto"/>
        <w:rPr>
          <w:b/>
          <w:sz w:val="28"/>
          <w:szCs w:val="28"/>
        </w:rPr>
      </w:pPr>
      <w:bookmarkStart w:id="0" w:name="_Hlk485632299"/>
      <w:r>
        <w:rPr>
          <w:b/>
          <w:sz w:val="28"/>
          <w:szCs w:val="28"/>
        </w:rPr>
        <w:lastRenderedPageBreak/>
        <w:t>Azure SQL Servers (PaaS):</w:t>
      </w:r>
    </w:p>
    <w:p w14:paraId="7165ADF2" w14:textId="77777777" w:rsidR="00CC4674" w:rsidRDefault="00CC4674" w:rsidP="00CC4674">
      <w:pPr>
        <w:spacing w:after="160" w:line="256" w:lineRule="auto"/>
      </w:pPr>
      <w:r>
        <w:rPr>
          <w:b/>
        </w:rPr>
        <w:tab/>
        <w:t xml:space="preserve">Subscription: </w:t>
      </w:r>
      <w:proofErr w:type="spellStart"/>
      <w:r>
        <w:t>MeckAppsProd</w:t>
      </w:r>
      <w:proofErr w:type="spellEnd"/>
    </w:p>
    <w:p w14:paraId="64CF1373" w14:textId="77777777" w:rsidR="00CC4674" w:rsidRDefault="00CC4674" w:rsidP="00CC4674">
      <w:pPr>
        <w:spacing w:after="160" w:line="256" w:lineRule="auto"/>
      </w:pPr>
      <w:r>
        <w:rPr>
          <w:b/>
        </w:rPr>
        <w:tab/>
        <w:t xml:space="preserve">Resource Group: </w:t>
      </w:r>
      <w:proofErr w:type="spellStart"/>
      <w:r>
        <w:t>meck</w:t>
      </w:r>
      <w:proofErr w:type="spellEnd"/>
      <w:r>
        <w:t>-sus-</w:t>
      </w:r>
      <w:proofErr w:type="spellStart"/>
      <w:r>
        <w:t>aion</w:t>
      </w:r>
      <w:proofErr w:type="spellEnd"/>
      <w:r>
        <w:t>-</w:t>
      </w:r>
      <w:proofErr w:type="spellStart"/>
      <w:r>
        <w:t>rg</w:t>
      </w:r>
      <w:proofErr w:type="spellEnd"/>
    </w:p>
    <w:p w14:paraId="772A0A66" w14:textId="40DFC8F7" w:rsidR="00CC4674" w:rsidRDefault="00CC4674" w:rsidP="00CC4674">
      <w:pPr>
        <w:spacing w:after="160" w:line="256" w:lineRule="auto"/>
        <w:ind w:firstLine="720"/>
        <w:rPr>
          <w:b/>
        </w:rPr>
      </w:pPr>
      <w:r>
        <w:rPr>
          <w:b/>
        </w:rPr>
        <w:t>Production SQL Server:</w:t>
      </w:r>
      <w:r>
        <w:t xml:space="preserve"> sus-paas-pr</w:t>
      </w:r>
      <w:r w:rsidR="001738DD">
        <w:t>o</w:t>
      </w:r>
      <w:r>
        <w:t>d.database.windows.net</w:t>
      </w:r>
      <w:r>
        <w:tab/>
      </w:r>
    </w:p>
    <w:p w14:paraId="22DDF347" w14:textId="77777777" w:rsidR="00CC4674" w:rsidRDefault="00CC4674" w:rsidP="00CC4674">
      <w:pPr>
        <w:spacing w:after="160" w:line="256" w:lineRule="auto"/>
        <w:ind w:firstLine="720"/>
        <w:rPr>
          <w:b/>
          <w:sz w:val="28"/>
          <w:szCs w:val="28"/>
        </w:rPr>
      </w:pPr>
      <w:r>
        <w:rPr>
          <w:b/>
        </w:rPr>
        <w:t>Non-Production SQL Server:</w:t>
      </w:r>
      <w:r>
        <w:t xml:space="preserve"> sus-paas-non.database.windows.net</w:t>
      </w:r>
    </w:p>
    <w:p w14:paraId="37CAA6F6" w14:textId="77777777" w:rsidR="00CC4674" w:rsidRDefault="00CC4674" w:rsidP="00CC4674">
      <w:pPr>
        <w:spacing w:after="160" w:line="256" w:lineRule="auto"/>
        <w:rPr>
          <w:b/>
          <w:sz w:val="28"/>
          <w:szCs w:val="28"/>
        </w:rPr>
      </w:pPr>
      <w:r>
        <w:rPr>
          <w:b/>
          <w:sz w:val="28"/>
          <w:szCs w:val="28"/>
        </w:rPr>
        <w:t>To Add Additional [non-admin] users:</w:t>
      </w:r>
    </w:p>
    <w:p w14:paraId="7473FFBC" w14:textId="77777777" w:rsidR="00CC4674" w:rsidRDefault="00000000" w:rsidP="00CC4674">
      <w:pPr>
        <w:spacing w:after="160" w:line="256" w:lineRule="auto"/>
        <w:rPr>
          <w:rStyle w:val="Hyperlink"/>
        </w:rPr>
      </w:pPr>
      <w:hyperlink r:id="rId9" w:history="1">
        <w:r w:rsidR="00CC4674">
          <w:rPr>
            <w:rStyle w:val="Hyperlink"/>
          </w:rPr>
          <w:t>https://docs.microsoft.com/en-us/azure/sql-database/sql-database-manage-logins</w:t>
        </w:r>
      </w:hyperlink>
    </w:p>
    <w:p w14:paraId="2126BD5E" w14:textId="77777777" w:rsidR="00CC4674" w:rsidRDefault="00CC4674" w:rsidP="00CC4674">
      <w:pPr>
        <w:spacing w:after="160" w:line="256" w:lineRule="auto"/>
        <w:rPr>
          <w:b/>
        </w:rPr>
      </w:pPr>
    </w:p>
    <w:p w14:paraId="663B928B" w14:textId="77777777" w:rsidR="00CC4674" w:rsidRDefault="00CC4674" w:rsidP="00CC4674">
      <w:pPr>
        <w:spacing w:after="160" w:line="256" w:lineRule="auto"/>
        <w:rPr>
          <w:b/>
          <w:sz w:val="28"/>
          <w:szCs w:val="28"/>
        </w:rPr>
      </w:pPr>
      <w:r>
        <w:rPr>
          <w:b/>
          <w:sz w:val="28"/>
          <w:szCs w:val="28"/>
        </w:rPr>
        <w:t>Azure SQL Databases (PaaS):</w:t>
      </w:r>
    </w:p>
    <w:p w14:paraId="1671BEB5" w14:textId="77777777" w:rsidR="00CC4674" w:rsidRDefault="00CC4674" w:rsidP="00CC4674">
      <w:pPr>
        <w:spacing w:after="160" w:line="256" w:lineRule="auto"/>
      </w:pPr>
      <w:r>
        <w:rPr>
          <w:b/>
        </w:rPr>
        <w:tab/>
        <w:t xml:space="preserve">Subscription: </w:t>
      </w:r>
      <w:proofErr w:type="spellStart"/>
      <w:r>
        <w:t>MeckAppsProd</w:t>
      </w:r>
      <w:proofErr w:type="spellEnd"/>
    </w:p>
    <w:p w14:paraId="24ADE1EC" w14:textId="77777777" w:rsidR="00CC4674" w:rsidRDefault="00CC4674" w:rsidP="00CC4674">
      <w:pPr>
        <w:spacing w:after="160" w:line="256" w:lineRule="auto"/>
      </w:pPr>
      <w:r>
        <w:rPr>
          <w:b/>
        </w:rPr>
        <w:tab/>
        <w:t xml:space="preserve">Resource Group: </w:t>
      </w:r>
      <w:proofErr w:type="spellStart"/>
      <w:r>
        <w:t>meck</w:t>
      </w:r>
      <w:proofErr w:type="spellEnd"/>
      <w:r>
        <w:t>-sus-</w:t>
      </w:r>
      <w:proofErr w:type="spellStart"/>
      <w:r>
        <w:t>aion</w:t>
      </w:r>
      <w:proofErr w:type="spellEnd"/>
      <w:r>
        <w:t>-</w:t>
      </w:r>
      <w:proofErr w:type="spellStart"/>
      <w:r>
        <w:t>rg</w:t>
      </w:r>
      <w:proofErr w:type="spellEnd"/>
    </w:p>
    <w:p w14:paraId="3DC0EF1B" w14:textId="6A17C9EC" w:rsidR="00CC4674" w:rsidRDefault="00CC4674" w:rsidP="00CC4674">
      <w:pPr>
        <w:spacing w:after="160" w:line="256" w:lineRule="auto"/>
      </w:pPr>
      <w:r>
        <w:rPr>
          <w:b/>
        </w:rPr>
        <w:tab/>
        <w:t xml:space="preserve">Prod SQL Database: </w:t>
      </w:r>
      <w:proofErr w:type="spellStart"/>
      <w:r>
        <w:t>prd_sus</w:t>
      </w:r>
      <w:r w:rsidR="00C520DA">
        <w:t>tainable</w:t>
      </w:r>
      <w:proofErr w:type="spellEnd"/>
    </w:p>
    <w:p w14:paraId="2DA1A684" w14:textId="7CB26B2F" w:rsidR="00CC4674" w:rsidRDefault="00CC4674" w:rsidP="00CC4674">
      <w:pPr>
        <w:spacing w:after="160" w:line="256" w:lineRule="auto"/>
      </w:pPr>
      <w:r>
        <w:tab/>
      </w:r>
      <w:r>
        <w:tab/>
      </w:r>
      <w:r>
        <w:rPr>
          <w:b/>
        </w:rPr>
        <w:t>On SQL Server:</w:t>
      </w:r>
      <w:r>
        <w:t xml:space="preserve"> sus-paas-pr</w:t>
      </w:r>
      <w:r w:rsidR="00C520DA">
        <w:t>o</w:t>
      </w:r>
      <w:r>
        <w:t>d.database.windows.net</w:t>
      </w:r>
    </w:p>
    <w:p w14:paraId="2D7DE946" w14:textId="457E12A8" w:rsidR="00CC4674" w:rsidRDefault="00CC4674" w:rsidP="00CC4674">
      <w:pPr>
        <w:spacing w:after="160" w:line="256" w:lineRule="auto"/>
      </w:pPr>
      <w:r>
        <w:tab/>
      </w:r>
      <w:r>
        <w:rPr>
          <w:b/>
        </w:rPr>
        <w:t xml:space="preserve">Dev SQL Database: </w:t>
      </w:r>
      <w:proofErr w:type="spellStart"/>
      <w:r>
        <w:t>dev_sus</w:t>
      </w:r>
      <w:r w:rsidR="00C520DA">
        <w:t>tainable</w:t>
      </w:r>
      <w:proofErr w:type="spellEnd"/>
    </w:p>
    <w:p w14:paraId="526AFBAB" w14:textId="77777777" w:rsidR="00CC4674" w:rsidRDefault="00CC4674" w:rsidP="00CC4674">
      <w:pPr>
        <w:spacing w:after="160" w:line="256" w:lineRule="auto"/>
      </w:pPr>
      <w:r>
        <w:tab/>
      </w:r>
      <w:r>
        <w:tab/>
      </w:r>
      <w:r>
        <w:rPr>
          <w:b/>
        </w:rPr>
        <w:t>On SQL Server:</w:t>
      </w:r>
      <w:r>
        <w:t xml:space="preserve"> sus-paas-non.database.windows.net</w:t>
      </w:r>
    </w:p>
    <w:p w14:paraId="6D45B5C5" w14:textId="6EAE794C" w:rsidR="00CC4674" w:rsidRDefault="00CC4674" w:rsidP="00CC4674">
      <w:pPr>
        <w:spacing w:after="160" w:line="256" w:lineRule="auto"/>
      </w:pPr>
      <w:r>
        <w:tab/>
      </w:r>
      <w:proofErr w:type="spellStart"/>
      <w:r>
        <w:rPr>
          <w:b/>
        </w:rPr>
        <w:t>Qa</w:t>
      </w:r>
      <w:proofErr w:type="spellEnd"/>
      <w:r>
        <w:rPr>
          <w:b/>
        </w:rPr>
        <w:t xml:space="preserve"> SQL Database: </w:t>
      </w:r>
      <w:proofErr w:type="spellStart"/>
      <w:r>
        <w:t>qa_sus</w:t>
      </w:r>
      <w:r w:rsidR="00C520DA">
        <w:t>tainable</w:t>
      </w:r>
      <w:proofErr w:type="spellEnd"/>
    </w:p>
    <w:p w14:paraId="265B40ED" w14:textId="77777777" w:rsidR="00CC4674" w:rsidRDefault="00CC4674" w:rsidP="00CC4674">
      <w:pPr>
        <w:spacing w:after="160" w:line="256" w:lineRule="auto"/>
      </w:pPr>
      <w:r>
        <w:tab/>
      </w:r>
      <w:r>
        <w:tab/>
      </w:r>
      <w:r>
        <w:rPr>
          <w:b/>
        </w:rPr>
        <w:t>On SQL Server:</w:t>
      </w:r>
      <w:r>
        <w:t xml:space="preserve"> sus-paas-non.database.windows.net</w:t>
      </w:r>
    </w:p>
    <w:p w14:paraId="15D68F67" w14:textId="0F2E8D6A" w:rsidR="00CC4674" w:rsidRDefault="00CC4674" w:rsidP="00CC4674">
      <w:pPr>
        <w:spacing w:after="160" w:line="256" w:lineRule="auto"/>
      </w:pPr>
      <w:r>
        <w:tab/>
      </w:r>
      <w:proofErr w:type="spellStart"/>
      <w:r>
        <w:rPr>
          <w:b/>
        </w:rPr>
        <w:t>Tst</w:t>
      </w:r>
      <w:proofErr w:type="spellEnd"/>
      <w:r>
        <w:rPr>
          <w:b/>
        </w:rPr>
        <w:t xml:space="preserve"> SQL Database: </w:t>
      </w:r>
      <w:proofErr w:type="spellStart"/>
      <w:r>
        <w:t>tst_sus</w:t>
      </w:r>
      <w:r w:rsidR="00C520DA">
        <w:t>tainable</w:t>
      </w:r>
      <w:proofErr w:type="spellEnd"/>
    </w:p>
    <w:p w14:paraId="63482AF2" w14:textId="77777777" w:rsidR="00CC4674" w:rsidRDefault="00CC4674" w:rsidP="00CC4674">
      <w:pPr>
        <w:spacing w:after="160" w:line="256" w:lineRule="auto"/>
      </w:pPr>
      <w:r>
        <w:tab/>
      </w:r>
      <w:r>
        <w:tab/>
      </w:r>
      <w:r>
        <w:rPr>
          <w:b/>
        </w:rPr>
        <w:t>On SQL Server:</w:t>
      </w:r>
      <w:r>
        <w:t xml:space="preserve"> sus-paas-non.database.windows.net</w:t>
      </w:r>
    </w:p>
    <w:bookmarkEnd w:id="0"/>
    <w:p w14:paraId="62A47F85" w14:textId="77777777" w:rsidR="00CC4674" w:rsidRDefault="00CC4674" w:rsidP="00CC4674">
      <w:pPr>
        <w:spacing w:after="160" w:line="256" w:lineRule="auto"/>
        <w:rPr>
          <w:b/>
        </w:rPr>
      </w:pPr>
    </w:p>
    <w:p w14:paraId="5BBD09F3" w14:textId="77777777" w:rsidR="00CC4674" w:rsidRDefault="00CC4674" w:rsidP="00CC4674">
      <w:pPr>
        <w:spacing w:after="160" w:line="256" w:lineRule="auto"/>
        <w:rPr>
          <w:b/>
          <w:sz w:val="28"/>
          <w:szCs w:val="28"/>
        </w:rPr>
      </w:pPr>
      <w:r>
        <w:rPr>
          <w:b/>
          <w:sz w:val="28"/>
          <w:szCs w:val="28"/>
        </w:rPr>
        <w:br w:type="page"/>
      </w:r>
    </w:p>
    <w:p w14:paraId="7E339A0C" w14:textId="77777777" w:rsidR="00CC4674" w:rsidRDefault="00CC4674" w:rsidP="00CC4674">
      <w:pPr>
        <w:spacing w:after="160" w:line="256" w:lineRule="auto"/>
        <w:rPr>
          <w:b/>
          <w:sz w:val="28"/>
          <w:szCs w:val="28"/>
        </w:rPr>
      </w:pPr>
      <w:r>
        <w:rPr>
          <w:b/>
          <w:sz w:val="28"/>
          <w:szCs w:val="28"/>
        </w:rPr>
        <w:lastRenderedPageBreak/>
        <w:t>Azure App Registrations:</w:t>
      </w:r>
    </w:p>
    <w:p w14:paraId="1CA9B858" w14:textId="77777777" w:rsidR="00CC4674" w:rsidRDefault="00CC4674" w:rsidP="00CC4674">
      <w:pPr>
        <w:spacing w:after="160" w:line="256" w:lineRule="auto"/>
        <w:ind w:firstLine="720"/>
      </w:pPr>
      <w:proofErr w:type="spellStart"/>
      <w:r>
        <w:rPr>
          <w:b/>
        </w:rPr>
        <w:t>Prd</w:t>
      </w:r>
      <w:proofErr w:type="spellEnd"/>
      <w:r>
        <w:rPr>
          <w:b/>
        </w:rPr>
        <w:t xml:space="preserve"> App Registration: </w:t>
      </w:r>
      <w:r>
        <w:t>AION -</w:t>
      </w:r>
      <w:proofErr w:type="spellStart"/>
      <w:r>
        <w:t>Prd</w:t>
      </w:r>
      <w:proofErr w:type="spellEnd"/>
    </w:p>
    <w:p w14:paraId="3611D6B8" w14:textId="77777777" w:rsidR="00CC4674" w:rsidRDefault="00CC4674" w:rsidP="00CC4674">
      <w:pPr>
        <w:spacing w:after="160" w:line="256" w:lineRule="auto"/>
        <w:ind w:firstLine="720"/>
      </w:pPr>
      <w:proofErr w:type="spellStart"/>
      <w:r>
        <w:rPr>
          <w:b/>
        </w:rPr>
        <w:t>Prd</w:t>
      </w:r>
      <w:proofErr w:type="spellEnd"/>
      <w:r>
        <w:rPr>
          <w:b/>
        </w:rPr>
        <w:t xml:space="preserve"> Application ID: </w:t>
      </w:r>
      <w:r>
        <w:rPr>
          <w:rFonts w:ascii="Segoe UI" w:hAnsi="Segoe UI" w:cs="Segoe UI"/>
          <w:color w:val="000000"/>
          <w:shd w:val="clear" w:color="auto" w:fill="FFFFFF"/>
        </w:rPr>
        <w:t>845e5374-ee51-493b-b7bc-c6404945b185</w:t>
      </w:r>
    </w:p>
    <w:p w14:paraId="65672702" w14:textId="186295DB" w:rsidR="00CC4674" w:rsidRDefault="00CC4674" w:rsidP="00CC4674">
      <w:pPr>
        <w:spacing w:after="160" w:line="256" w:lineRule="auto"/>
        <w:ind w:firstLine="720"/>
        <w:rPr>
          <w:color w:val="0563C1" w:themeColor="hyperlink"/>
          <w:u w:val="single"/>
        </w:rPr>
      </w:pPr>
      <w:proofErr w:type="spellStart"/>
      <w:r>
        <w:rPr>
          <w:b/>
        </w:rPr>
        <w:t>Prd</w:t>
      </w:r>
      <w:proofErr w:type="spellEnd"/>
      <w:r>
        <w:rPr>
          <w:b/>
        </w:rPr>
        <w:t xml:space="preserve"> App ID URI:</w:t>
      </w:r>
      <w:r>
        <w:t xml:space="preserve"> </w:t>
      </w:r>
      <w:hyperlink r:id="rId10" w:history="1">
        <w:r w:rsidR="0073193C" w:rsidRPr="008373BB">
          <w:rPr>
            <w:rStyle w:val="Hyperlink"/>
          </w:rPr>
          <w:t xml:space="preserve"> </w:t>
        </w:r>
        <w:r w:rsidR="0073193C" w:rsidRPr="008373BB">
          <w:rPr>
            <w:rStyle w:val="Hyperlink"/>
            <w:rFonts w:ascii="Segoe UI" w:hAnsi="Segoe UI" w:cs="Segoe UI"/>
            <w:sz w:val="20"/>
            <w:szCs w:val="20"/>
            <w:shd w:val="clear" w:color="auto" w:fill="FFFFFF"/>
          </w:rPr>
          <w:t>https://mecktech.onmicrosoft.com/</w:t>
        </w:r>
        <w:r w:rsidR="0073193C" w:rsidRPr="008373BB">
          <w:rPr>
            <w:rStyle w:val="Hyperlink"/>
          </w:rPr>
          <w:t>AION-Prd</w:t>
        </w:r>
      </w:hyperlink>
    </w:p>
    <w:p w14:paraId="41507395" w14:textId="77777777" w:rsidR="00CC4674" w:rsidRDefault="00CC4674" w:rsidP="00CC4674">
      <w:pPr>
        <w:spacing w:after="160" w:line="256" w:lineRule="auto"/>
        <w:ind w:firstLine="720"/>
      </w:pPr>
      <w:proofErr w:type="spellStart"/>
      <w:r>
        <w:rPr>
          <w:b/>
        </w:rPr>
        <w:t>Prd</w:t>
      </w:r>
      <w:proofErr w:type="spellEnd"/>
      <w:r>
        <w:rPr>
          <w:b/>
        </w:rPr>
        <w:t xml:space="preserve"> Client Secret:</w:t>
      </w:r>
      <w:r>
        <w:t xml:space="preserve"> </w:t>
      </w:r>
      <w:r>
        <w:rPr>
          <w:rFonts w:ascii="Segoe UI" w:hAnsi="Segoe UI" w:cs="Segoe UI"/>
          <w:color w:val="000000"/>
          <w:shd w:val="clear" w:color="auto" w:fill="FFFFFF"/>
        </w:rPr>
        <w:t>lRP9IV1_6@HsNA.-UWEaWMm5J:5Gacnh</w:t>
      </w:r>
    </w:p>
    <w:p w14:paraId="466EFEA2" w14:textId="77777777" w:rsidR="00CC4674" w:rsidRDefault="00CC4674" w:rsidP="00CC4674">
      <w:pPr>
        <w:spacing w:after="160" w:line="256" w:lineRule="auto"/>
        <w:ind w:firstLine="720"/>
      </w:pPr>
      <w:r>
        <w:rPr>
          <w:b/>
        </w:rPr>
        <w:t xml:space="preserve">Dev App Registration: </w:t>
      </w:r>
      <w:r>
        <w:t>AION -Dev</w:t>
      </w:r>
    </w:p>
    <w:p w14:paraId="2B2B6F16" w14:textId="77777777" w:rsidR="00CC4674" w:rsidRDefault="00CC4674" w:rsidP="00CC4674">
      <w:pPr>
        <w:spacing w:after="160" w:line="256" w:lineRule="auto"/>
        <w:ind w:firstLine="720"/>
      </w:pPr>
      <w:r>
        <w:rPr>
          <w:b/>
        </w:rPr>
        <w:t xml:space="preserve">Dev Application ID: </w:t>
      </w:r>
      <w:r>
        <w:rPr>
          <w:rFonts w:ascii="Segoe UI" w:hAnsi="Segoe UI" w:cs="Segoe UI"/>
          <w:color w:val="000000"/>
          <w:shd w:val="clear" w:color="auto" w:fill="FFFFFF"/>
        </w:rPr>
        <w:t>c46957f8-939d-4cfc-bf87-0797fca19c43</w:t>
      </w:r>
    </w:p>
    <w:p w14:paraId="3C51577D" w14:textId="2E410582" w:rsidR="00CC4674" w:rsidRDefault="00CC4674" w:rsidP="00CC4674">
      <w:pPr>
        <w:spacing w:after="160" w:line="256" w:lineRule="auto"/>
        <w:ind w:firstLine="720"/>
      </w:pPr>
      <w:r>
        <w:rPr>
          <w:b/>
        </w:rPr>
        <w:t>Dev App ID URI:</w:t>
      </w:r>
      <w:r>
        <w:t xml:space="preserve"> </w:t>
      </w:r>
      <w:hyperlink r:id="rId11" w:history="1">
        <w:r w:rsidR="0073193C" w:rsidRPr="008373BB">
          <w:rPr>
            <w:rStyle w:val="Hyperlink"/>
          </w:rPr>
          <w:t xml:space="preserve"> </w:t>
        </w:r>
        <w:r w:rsidR="0073193C" w:rsidRPr="008373BB">
          <w:rPr>
            <w:rStyle w:val="Hyperlink"/>
            <w:rFonts w:ascii="Segoe UI" w:hAnsi="Segoe UI" w:cs="Segoe UI"/>
            <w:sz w:val="20"/>
            <w:szCs w:val="20"/>
            <w:shd w:val="clear" w:color="auto" w:fill="FFFFFF"/>
          </w:rPr>
          <w:t>https://mecktech.onmicrosoft.com</w:t>
        </w:r>
        <w:r w:rsidR="0073193C" w:rsidRPr="008373BB">
          <w:rPr>
            <w:rStyle w:val="Hyperlink"/>
          </w:rPr>
          <w:t>/AION-Dev</w:t>
        </w:r>
      </w:hyperlink>
    </w:p>
    <w:p w14:paraId="17962E9B" w14:textId="77777777" w:rsidR="00CC4674" w:rsidRDefault="00CC4674" w:rsidP="00CC4674">
      <w:pPr>
        <w:spacing w:after="160" w:line="256" w:lineRule="auto"/>
        <w:ind w:firstLine="720"/>
      </w:pPr>
      <w:r>
        <w:rPr>
          <w:b/>
        </w:rPr>
        <w:t>Dev Client Secret:</w:t>
      </w:r>
      <w:r>
        <w:t xml:space="preserve"> </w:t>
      </w:r>
      <w:proofErr w:type="spellStart"/>
      <w:r>
        <w:rPr>
          <w:rFonts w:ascii="Segoe UI" w:hAnsi="Segoe UI" w:cs="Segoe UI"/>
          <w:color w:val="000000"/>
          <w:shd w:val="clear" w:color="auto" w:fill="FFFFFF"/>
        </w:rPr>
        <w:t>iby:mo</w:t>
      </w:r>
      <w:proofErr w:type="spellEnd"/>
      <w:r>
        <w:rPr>
          <w:rFonts w:ascii="Segoe UI" w:hAnsi="Segoe UI" w:cs="Segoe UI"/>
          <w:color w:val="000000"/>
          <w:shd w:val="clear" w:color="auto" w:fill="FFFFFF"/>
        </w:rPr>
        <w:t>*PohOyYycO26=</w:t>
      </w:r>
      <w:proofErr w:type="spellStart"/>
      <w:r>
        <w:rPr>
          <w:rFonts w:ascii="Segoe UI" w:hAnsi="Segoe UI" w:cs="Segoe UI"/>
          <w:color w:val="000000"/>
          <w:shd w:val="clear" w:color="auto" w:fill="FFFFFF"/>
        </w:rPr>
        <w:t>LyGzNkMCqk</w:t>
      </w:r>
      <w:proofErr w:type="spellEnd"/>
      <w:r>
        <w:rPr>
          <w:rFonts w:ascii="Segoe UI" w:hAnsi="Segoe UI" w:cs="Segoe UI"/>
          <w:color w:val="000000"/>
          <w:shd w:val="clear" w:color="auto" w:fill="FFFFFF"/>
        </w:rPr>
        <w:t>[77</w:t>
      </w:r>
    </w:p>
    <w:p w14:paraId="77869BC4" w14:textId="77777777" w:rsidR="00CC4674" w:rsidRDefault="00CC4674" w:rsidP="00CC4674">
      <w:pPr>
        <w:spacing w:after="160" w:line="256" w:lineRule="auto"/>
        <w:ind w:firstLine="720"/>
      </w:pPr>
      <w:proofErr w:type="spellStart"/>
      <w:r>
        <w:rPr>
          <w:b/>
        </w:rPr>
        <w:t>Qa</w:t>
      </w:r>
      <w:proofErr w:type="spellEnd"/>
      <w:r>
        <w:rPr>
          <w:b/>
        </w:rPr>
        <w:t xml:space="preserve"> App Registration: </w:t>
      </w:r>
      <w:r>
        <w:t>AION -</w:t>
      </w:r>
      <w:proofErr w:type="spellStart"/>
      <w:r>
        <w:t>Qa</w:t>
      </w:r>
      <w:proofErr w:type="spellEnd"/>
    </w:p>
    <w:p w14:paraId="02129589" w14:textId="77777777" w:rsidR="00CC4674" w:rsidRDefault="00CC4674" w:rsidP="00CC4674">
      <w:pPr>
        <w:spacing w:after="160" w:line="256" w:lineRule="auto"/>
        <w:ind w:firstLine="720"/>
      </w:pPr>
      <w:proofErr w:type="spellStart"/>
      <w:r>
        <w:rPr>
          <w:b/>
        </w:rPr>
        <w:t>Qa</w:t>
      </w:r>
      <w:proofErr w:type="spellEnd"/>
      <w:r>
        <w:rPr>
          <w:b/>
        </w:rPr>
        <w:t xml:space="preserve"> Application ID: </w:t>
      </w:r>
      <w:r>
        <w:rPr>
          <w:rFonts w:ascii="Segoe UI" w:hAnsi="Segoe UI" w:cs="Segoe UI"/>
          <w:color w:val="000000"/>
          <w:shd w:val="clear" w:color="auto" w:fill="FFFFFF"/>
        </w:rPr>
        <w:t>4244e590-71b6-40b2-bf67-5d633670079a</w:t>
      </w:r>
    </w:p>
    <w:p w14:paraId="1DFF4877" w14:textId="67DCC593" w:rsidR="00CC4674" w:rsidRDefault="00CC4674" w:rsidP="00CC4674">
      <w:pPr>
        <w:spacing w:after="160" w:line="256" w:lineRule="auto"/>
        <w:ind w:firstLine="720"/>
      </w:pPr>
      <w:proofErr w:type="spellStart"/>
      <w:r>
        <w:rPr>
          <w:b/>
        </w:rPr>
        <w:t>Qa</w:t>
      </w:r>
      <w:proofErr w:type="spellEnd"/>
      <w:r>
        <w:rPr>
          <w:b/>
        </w:rPr>
        <w:t xml:space="preserve"> App ID URI:</w:t>
      </w:r>
      <w:r>
        <w:t xml:space="preserve"> </w:t>
      </w:r>
      <w:hyperlink r:id="rId12" w:history="1">
        <w:r w:rsidR="0073193C" w:rsidRPr="008373BB">
          <w:rPr>
            <w:rStyle w:val="Hyperlink"/>
          </w:rPr>
          <w:t xml:space="preserve"> </w:t>
        </w:r>
        <w:r w:rsidR="0073193C" w:rsidRPr="008373BB">
          <w:rPr>
            <w:rStyle w:val="Hyperlink"/>
            <w:rFonts w:ascii="Segoe UI" w:hAnsi="Segoe UI" w:cs="Segoe UI"/>
            <w:sz w:val="20"/>
            <w:szCs w:val="20"/>
            <w:shd w:val="clear" w:color="auto" w:fill="FFFFFF"/>
          </w:rPr>
          <w:t>https://mecktech.onmicrosoft.com/</w:t>
        </w:r>
        <w:r w:rsidR="0073193C" w:rsidRPr="008373BB">
          <w:rPr>
            <w:rStyle w:val="Hyperlink"/>
          </w:rPr>
          <w:t>AION-Qa</w:t>
        </w:r>
      </w:hyperlink>
    </w:p>
    <w:p w14:paraId="658BD0B3" w14:textId="77777777" w:rsidR="00CC4674" w:rsidRDefault="00CC4674" w:rsidP="00CC4674">
      <w:pPr>
        <w:spacing w:after="160" w:line="256" w:lineRule="auto"/>
        <w:ind w:firstLine="720"/>
      </w:pPr>
      <w:proofErr w:type="spellStart"/>
      <w:r>
        <w:rPr>
          <w:b/>
        </w:rPr>
        <w:t>Qa</w:t>
      </w:r>
      <w:proofErr w:type="spellEnd"/>
      <w:r>
        <w:rPr>
          <w:b/>
        </w:rPr>
        <w:t xml:space="preserve"> Client Secret:</w:t>
      </w:r>
      <w:r>
        <w:t xml:space="preserve"> </w:t>
      </w:r>
      <w:r>
        <w:rPr>
          <w:rFonts w:ascii="Segoe UI" w:hAnsi="Segoe UI" w:cs="Segoe UI"/>
          <w:color w:val="000000"/>
          <w:shd w:val="clear" w:color="auto" w:fill="FFFFFF"/>
        </w:rPr>
        <w:t>PB2jqoMVIaXa:s4mZ6f4hAS-hl.=N]Bf</w:t>
      </w:r>
    </w:p>
    <w:p w14:paraId="3FD26135" w14:textId="77777777" w:rsidR="00CC4674" w:rsidRDefault="00CC4674" w:rsidP="00CC4674">
      <w:pPr>
        <w:spacing w:after="160" w:line="256" w:lineRule="auto"/>
        <w:ind w:firstLine="720"/>
      </w:pPr>
      <w:proofErr w:type="spellStart"/>
      <w:r>
        <w:rPr>
          <w:b/>
        </w:rPr>
        <w:t>Tst</w:t>
      </w:r>
      <w:proofErr w:type="spellEnd"/>
      <w:r>
        <w:rPr>
          <w:b/>
        </w:rPr>
        <w:t xml:space="preserve"> App Registration: </w:t>
      </w:r>
      <w:r>
        <w:t>AION -</w:t>
      </w:r>
      <w:proofErr w:type="spellStart"/>
      <w:r>
        <w:t>Tst</w:t>
      </w:r>
      <w:proofErr w:type="spellEnd"/>
    </w:p>
    <w:p w14:paraId="04E8039A" w14:textId="77777777" w:rsidR="00CC4674" w:rsidRDefault="00CC4674" w:rsidP="00CC4674">
      <w:pPr>
        <w:spacing w:after="160" w:line="256" w:lineRule="auto"/>
        <w:ind w:firstLine="720"/>
      </w:pPr>
      <w:proofErr w:type="spellStart"/>
      <w:r>
        <w:rPr>
          <w:b/>
        </w:rPr>
        <w:t>Tst</w:t>
      </w:r>
      <w:proofErr w:type="spellEnd"/>
      <w:r>
        <w:rPr>
          <w:b/>
        </w:rPr>
        <w:t xml:space="preserve"> Application ID: </w:t>
      </w:r>
      <w:r>
        <w:rPr>
          <w:rFonts w:ascii="Segoe UI" w:hAnsi="Segoe UI" w:cs="Segoe UI"/>
          <w:color w:val="000000"/>
          <w:shd w:val="clear" w:color="auto" w:fill="FFFFFF"/>
        </w:rPr>
        <w:t>3d55647e-ba82-4038-8b2a-f176d1c63411</w:t>
      </w:r>
    </w:p>
    <w:p w14:paraId="53DEDA26" w14:textId="4B81BBC8" w:rsidR="00CC4674" w:rsidRDefault="00CC4674" w:rsidP="00CC4674">
      <w:pPr>
        <w:spacing w:after="160" w:line="256" w:lineRule="auto"/>
        <w:ind w:firstLine="720"/>
      </w:pPr>
      <w:proofErr w:type="spellStart"/>
      <w:r>
        <w:rPr>
          <w:b/>
        </w:rPr>
        <w:t>Tst</w:t>
      </w:r>
      <w:proofErr w:type="spellEnd"/>
      <w:r>
        <w:rPr>
          <w:b/>
        </w:rPr>
        <w:t xml:space="preserve"> App ID URI:</w:t>
      </w:r>
      <w:r>
        <w:t xml:space="preserve"> </w:t>
      </w:r>
      <w:hyperlink r:id="rId13" w:history="1">
        <w:r w:rsidR="0073193C" w:rsidRPr="008373BB">
          <w:rPr>
            <w:rStyle w:val="Hyperlink"/>
          </w:rPr>
          <w:t xml:space="preserve"> </w:t>
        </w:r>
        <w:r w:rsidR="0073193C" w:rsidRPr="008373BB">
          <w:rPr>
            <w:rStyle w:val="Hyperlink"/>
            <w:rFonts w:ascii="Segoe UI" w:hAnsi="Segoe UI" w:cs="Segoe UI"/>
            <w:sz w:val="20"/>
            <w:szCs w:val="20"/>
            <w:shd w:val="clear" w:color="auto" w:fill="FFFFFF"/>
          </w:rPr>
          <w:t>https://mecktech.onmicrosoft.com/</w:t>
        </w:r>
        <w:r w:rsidR="0073193C" w:rsidRPr="008373BB">
          <w:rPr>
            <w:rStyle w:val="Hyperlink"/>
          </w:rPr>
          <w:t>AION-Tst</w:t>
        </w:r>
      </w:hyperlink>
    </w:p>
    <w:p w14:paraId="2763CE48" w14:textId="53460238" w:rsidR="00CC4674" w:rsidRDefault="00CC4674" w:rsidP="00CC4674">
      <w:pPr>
        <w:spacing w:after="160" w:line="256" w:lineRule="auto"/>
        <w:ind w:firstLine="720"/>
        <w:rPr>
          <w:rFonts w:ascii="Segoe UI" w:hAnsi="Segoe UI" w:cs="Segoe UI"/>
          <w:color w:val="000000"/>
          <w:shd w:val="clear" w:color="auto" w:fill="FFFFFF"/>
        </w:rPr>
      </w:pPr>
      <w:proofErr w:type="spellStart"/>
      <w:r>
        <w:rPr>
          <w:b/>
        </w:rPr>
        <w:t>Tst</w:t>
      </w:r>
      <w:proofErr w:type="spellEnd"/>
      <w:r>
        <w:rPr>
          <w:b/>
        </w:rPr>
        <w:t xml:space="preserve"> Client Secret:</w:t>
      </w:r>
      <w:r>
        <w:t xml:space="preserve"> </w:t>
      </w:r>
      <w:proofErr w:type="spellStart"/>
      <w:r>
        <w:rPr>
          <w:rFonts w:ascii="Segoe UI" w:hAnsi="Segoe UI" w:cs="Segoe UI"/>
          <w:color w:val="000000"/>
          <w:shd w:val="clear" w:color="auto" w:fill="FFFFFF"/>
        </w:rPr>
        <w:t>sJN</w:t>
      </w:r>
      <w:proofErr w:type="spellEnd"/>
      <w:r>
        <w:rPr>
          <w:rFonts w:ascii="Segoe UI" w:hAnsi="Segoe UI" w:cs="Segoe UI"/>
          <w:color w:val="000000"/>
          <w:shd w:val="clear" w:color="auto" w:fill="FFFFFF"/>
        </w:rPr>
        <w:t>/NCgzE9uotgDB=.AOz3gIhRGJE7]2</w:t>
      </w:r>
    </w:p>
    <w:p w14:paraId="64C4A083" w14:textId="4F295FEF" w:rsidR="00514D1C" w:rsidRDefault="00514D1C" w:rsidP="00514D1C">
      <w:pPr>
        <w:spacing w:after="160" w:line="256" w:lineRule="auto"/>
        <w:ind w:firstLine="720"/>
      </w:pPr>
      <w:r>
        <w:rPr>
          <w:b/>
        </w:rPr>
        <w:t xml:space="preserve">DevOps App Registration: </w:t>
      </w:r>
      <w:r>
        <w:t>AION-DevOps</w:t>
      </w:r>
    </w:p>
    <w:p w14:paraId="664E9E0D" w14:textId="74C43BDF" w:rsidR="00514D1C" w:rsidRDefault="00514D1C" w:rsidP="00514D1C">
      <w:pPr>
        <w:spacing w:after="160" w:line="256" w:lineRule="auto"/>
        <w:ind w:firstLine="720"/>
      </w:pPr>
      <w:r>
        <w:rPr>
          <w:b/>
        </w:rPr>
        <w:t xml:space="preserve">DevOps Application ID: </w:t>
      </w:r>
      <w:r>
        <w:rPr>
          <w:rFonts w:ascii="Segoe UI" w:hAnsi="Segoe UI" w:cs="Segoe UI"/>
          <w:color w:val="000000"/>
          <w:shd w:val="clear" w:color="auto" w:fill="FFFFFF"/>
        </w:rPr>
        <w:t>a59b9840-77cd-440f-9409-b1da87e4ab07</w:t>
      </w:r>
    </w:p>
    <w:p w14:paraId="7112381B" w14:textId="4399F2AA" w:rsidR="00514D1C" w:rsidRDefault="00514D1C" w:rsidP="00514D1C">
      <w:pPr>
        <w:spacing w:after="160" w:line="256" w:lineRule="auto"/>
        <w:ind w:firstLine="720"/>
      </w:pPr>
      <w:r>
        <w:rPr>
          <w:b/>
        </w:rPr>
        <w:t>DevOps Client Secret:</w:t>
      </w:r>
      <w:r>
        <w:t xml:space="preserve"> </w:t>
      </w:r>
      <w:r w:rsidRPr="00514D1C">
        <w:rPr>
          <w:rFonts w:ascii="Segoe UI" w:hAnsi="Segoe UI" w:cs="Segoe UI"/>
          <w:color w:val="252525"/>
          <w:sz w:val="18"/>
          <w:szCs w:val="18"/>
          <w:shd w:val="clear" w:color="auto" w:fill="F5FCFE"/>
        </w:rPr>
        <w:t>LA]HkDt.JTbW2ylie56Wa]LjQxy.Qak3</w:t>
      </w:r>
    </w:p>
    <w:p w14:paraId="3FCFF0D7" w14:textId="77777777" w:rsidR="00514D1C" w:rsidRDefault="00514D1C" w:rsidP="00CC4674">
      <w:pPr>
        <w:spacing w:after="160" w:line="256" w:lineRule="auto"/>
        <w:ind w:firstLine="720"/>
      </w:pPr>
    </w:p>
    <w:p w14:paraId="3AED57E7" w14:textId="77777777" w:rsidR="00CC4674" w:rsidRDefault="00CC4674" w:rsidP="00CC4674">
      <w:pPr>
        <w:spacing w:after="160" w:line="256" w:lineRule="auto"/>
      </w:pPr>
    </w:p>
    <w:p w14:paraId="3E521827" w14:textId="77777777" w:rsidR="00CC4674" w:rsidRDefault="00CC4674" w:rsidP="00CC4674">
      <w:pPr>
        <w:spacing w:after="160" w:line="256" w:lineRule="auto"/>
        <w:rPr>
          <w:i/>
        </w:rPr>
      </w:pPr>
      <w:r>
        <w:rPr>
          <w:b/>
        </w:rPr>
        <w:t xml:space="preserve">NOTE: </w:t>
      </w:r>
      <w:r>
        <w:t xml:space="preserve">App Registrations are used to allow access to Azure Active Directory. All the above App Registrations have been granted ‘Read and Write directory data’ permissions. If this needs to change then an Azure ‘Admin’ or Azure ‘Co-Admin’ will need to approve that request in the App Registration via the Azure portal.  As this was written, the process to do this is a bit convoluted. After the permissions have been selected AND saved in the NEW Azure portal the co admin needs to use the below link(s) to ‘approve’ them. After any change that GRANTS new permissions that is flagged as ‘Requires Admin’ will require these links to be utilized to approve those changes. Things change in Azure all the time, so their approach or concept on this may change. </w:t>
      </w:r>
      <w:r>
        <w:rPr>
          <w:i/>
        </w:rPr>
        <w:t xml:space="preserve">For reference: </w:t>
      </w:r>
      <w:r>
        <w:rPr>
          <w:i/>
        </w:rPr>
        <w:lastRenderedPageBreak/>
        <w:t>https://nicksnettravels.builttoroam.com/post/2017/01/24/Admin-Consent-for-Permissions-in-Azure-Active-Directory.aspx</w:t>
      </w:r>
    </w:p>
    <w:p w14:paraId="6E7564D6" w14:textId="6FD3168C" w:rsidR="00CC4674" w:rsidRDefault="00CC4674" w:rsidP="00CC4674">
      <w:pPr>
        <w:spacing w:after="160" w:line="256" w:lineRule="auto"/>
      </w:pPr>
      <w:r>
        <w:rPr>
          <w:noProof/>
        </w:rPr>
        <w:drawing>
          <wp:inline distT="0" distB="0" distL="0" distR="0" wp14:anchorId="7A5FFB09" wp14:editId="6CAACEF9">
            <wp:extent cx="5943600" cy="1685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85290"/>
                    </a:xfrm>
                    <a:prstGeom prst="rect">
                      <a:avLst/>
                    </a:prstGeom>
                    <a:noFill/>
                    <a:ln>
                      <a:noFill/>
                    </a:ln>
                  </pic:spPr>
                </pic:pic>
              </a:graphicData>
            </a:graphic>
          </wp:inline>
        </w:drawing>
      </w:r>
    </w:p>
    <w:p w14:paraId="28AA4953" w14:textId="77777777" w:rsidR="00CC4674" w:rsidRDefault="00CC4674" w:rsidP="00CC4674">
      <w:pPr>
        <w:spacing w:after="160" w:line="256" w:lineRule="auto"/>
        <w:rPr>
          <w:b/>
          <w:sz w:val="28"/>
          <w:szCs w:val="28"/>
        </w:rPr>
      </w:pPr>
      <w:r>
        <w:rPr>
          <w:b/>
          <w:sz w:val="28"/>
          <w:szCs w:val="28"/>
        </w:rPr>
        <w:br w:type="page"/>
      </w:r>
    </w:p>
    <w:p w14:paraId="27CBB811" w14:textId="77777777" w:rsidR="00CC4674" w:rsidRDefault="00CC4674" w:rsidP="00CC4674">
      <w:pPr>
        <w:spacing w:after="160" w:line="256" w:lineRule="auto"/>
        <w:rPr>
          <w:b/>
          <w:sz w:val="28"/>
          <w:szCs w:val="28"/>
        </w:rPr>
      </w:pPr>
      <w:r>
        <w:rPr>
          <w:b/>
          <w:sz w:val="28"/>
          <w:szCs w:val="28"/>
        </w:rPr>
        <w:lastRenderedPageBreak/>
        <w:t>Website (Azure Web App):</w:t>
      </w:r>
    </w:p>
    <w:p w14:paraId="4D611F85" w14:textId="77777777" w:rsidR="00CC4674" w:rsidRDefault="00CC4674" w:rsidP="00CC4674">
      <w:pPr>
        <w:spacing w:after="160" w:line="256" w:lineRule="auto"/>
      </w:pPr>
      <w:r>
        <w:rPr>
          <w:b/>
        </w:rPr>
        <w:tab/>
        <w:t xml:space="preserve">Subscription: </w:t>
      </w:r>
      <w:proofErr w:type="spellStart"/>
      <w:r>
        <w:t>MeckAppsProd</w:t>
      </w:r>
      <w:proofErr w:type="spellEnd"/>
    </w:p>
    <w:p w14:paraId="220305C3" w14:textId="77777777" w:rsidR="00CC4674" w:rsidRDefault="00CC4674" w:rsidP="00CC4674">
      <w:pPr>
        <w:spacing w:after="160" w:line="256" w:lineRule="auto"/>
      </w:pPr>
      <w:r>
        <w:rPr>
          <w:b/>
        </w:rPr>
        <w:tab/>
        <w:t xml:space="preserve">Resource Group: </w:t>
      </w:r>
      <w:proofErr w:type="spellStart"/>
      <w:r>
        <w:t>meck</w:t>
      </w:r>
      <w:proofErr w:type="spellEnd"/>
      <w:r>
        <w:t>-sus-</w:t>
      </w:r>
      <w:proofErr w:type="spellStart"/>
      <w:r>
        <w:t>aion</w:t>
      </w:r>
      <w:proofErr w:type="spellEnd"/>
      <w:r>
        <w:t>-</w:t>
      </w:r>
      <w:proofErr w:type="spellStart"/>
      <w:r>
        <w:t>rg</w:t>
      </w:r>
      <w:proofErr w:type="spellEnd"/>
    </w:p>
    <w:p w14:paraId="6900D883" w14:textId="77777777" w:rsidR="00CC4674" w:rsidRDefault="00CC4674" w:rsidP="00CC4674">
      <w:pPr>
        <w:spacing w:after="160" w:line="256" w:lineRule="auto"/>
        <w:ind w:firstLine="720"/>
        <w:rPr>
          <w:rFonts w:asciiTheme="minorHAnsi" w:hAnsiTheme="minorHAnsi" w:cstheme="minorHAnsi"/>
        </w:rPr>
      </w:pPr>
      <w:r>
        <w:rPr>
          <w:rFonts w:asciiTheme="minorHAnsi" w:hAnsiTheme="minorHAnsi" w:cstheme="minorHAnsi"/>
          <w:b/>
        </w:rPr>
        <w:t>Deployment User (all environments)</w:t>
      </w:r>
      <w:r>
        <w:rPr>
          <w:rFonts w:asciiTheme="minorHAnsi" w:hAnsiTheme="minorHAnsi" w:cstheme="minorHAnsi"/>
        </w:rPr>
        <w:t xml:space="preserve">: </w:t>
      </w:r>
      <w:proofErr w:type="spellStart"/>
      <w:r>
        <w:rPr>
          <w:rFonts w:asciiTheme="minorHAnsi" w:hAnsiTheme="minorHAnsi" w:cstheme="minorHAnsi"/>
        </w:rPr>
        <w:t>MeckDeploymentUser</w:t>
      </w:r>
      <w:proofErr w:type="spellEnd"/>
    </w:p>
    <w:p w14:paraId="607F0F27" w14:textId="77777777" w:rsidR="00CC4674" w:rsidRDefault="00CC4674" w:rsidP="00CC4674">
      <w:pPr>
        <w:spacing w:after="160" w:line="256" w:lineRule="auto"/>
        <w:rPr>
          <w:rFonts w:ascii="Courier New" w:hAnsi="Courier New" w:cs="Courier New"/>
          <w:shd w:val="clear" w:color="auto" w:fill="E6F7FF"/>
        </w:rPr>
      </w:pPr>
      <w:r>
        <w:rPr>
          <w:rFonts w:asciiTheme="minorHAnsi" w:hAnsiTheme="minorHAnsi" w:cstheme="minorHAnsi"/>
        </w:rPr>
        <w:tab/>
      </w:r>
      <w:r>
        <w:rPr>
          <w:rFonts w:asciiTheme="minorHAnsi" w:hAnsiTheme="minorHAnsi" w:cstheme="minorHAnsi"/>
          <w:b/>
        </w:rPr>
        <w:t>Deployment Password</w:t>
      </w:r>
      <w:r>
        <w:rPr>
          <w:rFonts w:asciiTheme="minorHAnsi" w:hAnsiTheme="minorHAnsi" w:cstheme="minorHAnsi"/>
        </w:rPr>
        <w:t xml:space="preserve">: </w:t>
      </w:r>
      <w:r>
        <w:rPr>
          <w:rFonts w:ascii="Courier New" w:hAnsi="Courier New" w:cs="Courier New"/>
          <w:shd w:val="clear" w:color="auto" w:fill="E6F7FF"/>
        </w:rPr>
        <w:t>-+$09q"r6_Ja!3U</w:t>
      </w:r>
    </w:p>
    <w:p w14:paraId="057524C9" w14:textId="77777777" w:rsidR="00CC4674" w:rsidRDefault="00CC4674" w:rsidP="00CC4674">
      <w:pPr>
        <w:spacing w:after="160" w:line="256" w:lineRule="auto"/>
      </w:pPr>
    </w:p>
    <w:p w14:paraId="7A10EFC8" w14:textId="77777777" w:rsidR="00CC4674" w:rsidRDefault="00CC4674" w:rsidP="00CC4674">
      <w:pPr>
        <w:spacing w:after="160" w:line="256" w:lineRule="auto"/>
        <w:ind w:firstLine="720"/>
      </w:pPr>
      <w:r>
        <w:rPr>
          <w:b/>
        </w:rPr>
        <w:t>Prod Web App:</w:t>
      </w:r>
      <w:r>
        <w:t xml:space="preserve">  </w:t>
      </w:r>
      <w:proofErr w:type="spellStart"/>
      <w:r>
        <w:t>meck</w:t>
      </w:r>
      <w:proofErr w:type="spellEnd"/>
      <w:r>
        <w:t>-sus-</w:t>
      </w:r>
      <w:proofErr w:type="spellStart"/>
      <w:r>
        <w:t>aion</w:t>
      </w:r>
      <w:proofErr w:type="spellEnd"/>
      <w:r>
        <w:t>-web</w:t>
      </w:r>
    </w:p>
    <w:p w14:paraId="76CBD7C5" w14:textId="77777777" w:rsidR="00CC4674" w:rsidRDefault="00CC4674" w:rsidP="00CC4674">
      <w:pPr>
        <w:spacing w:after="160" w:line="256" w:lineRule="auto"/>
      </w:pPr>
      <w:r>
        <w:tab/>
      </w:r>
      <w:r>
        <w:tab/>
      </w:r>
      <w:r>
        <w:rPr>
          <w:b/>
        </w:rPr>
        <w:t>URL</w:t>
      </w:r>
      <w:r>
        <w:t xml:space="preserve">: </w:t>
      </w:r>
      <w:hyperlink r:id="rId15" w:history="1">
        <w:r>
          <w:rPr>
            <w:rStyle w:val="Hyperlink"/>
          </w:rPr>
          <w:t>https://meck-sus-aion-web.azurewebsites.net</w:t>
        </w:r>
      </w:hyperlink>
    </w:p>
    <w:p w14:paraId="0521942F" w14:textId="77777777" w:rsidR="00CC4674" w:rsidRDefault="00CC4674" w:rsidP="00CC4674">
      <w:pPr>
        <w:spacing w:after="160" w:line="256" w:lineRule="auto"/>
      </w:pPr>
      <w:r>
        <w:tab/>
      </w:r>
      <w:r>
        <w:tab/>
      </w:r>
      <w:r>
        <w:rPr>
          <w:b/>
        </w:rPr>
        <w:t>App Registration:</w:t>
      </w:r>
      <w:r>
        <w:t xml:space="preserve"> AION-</w:t>
      </w:r>
      <w:proofErr w:type="spellStart"/>
      <w:r>
        <w:t>Prd</w:t>
      </w:r>
      <w:proofErr w:type="spellEnd"/>
    </w:p>
    <w:p w14:paraId="743E8D09" w14:textId="77777777" w:rsidR="00CC4674" w:rsidRDefault="00CC4674" w:rsidP="00CC4674">
      <w:pPr>
        <w:spacing w:after="160" w:line="256" w:lineRule="auto"/>
        <w:ind w:left="720" w:firstLine="720"/>
        <w:rPr>
          <w:b/>
        </w:rPr>
      </w:pPr>
      <w:r>
        <w:rPr>
          <w:b/>
        </w:rPr>
        <w:t>App Service Plan:</w:t>
      </w:r>
      <w:r>
        <w:rPr>
          <w:rFonts w:ascii="Segoe UI" w:hAnsi="Segoe UI" w:cs="Segoe UI"/>
          <w:color w:val="252525"/>
          <w:shd w:val="clear" w:color="auto" w:fill="FFFFFF"/>
        </w:rPr>
        <w:t xml:space="preserve"> </w:t>
      </w:r>
      <w:proofErr w:type="spellStart"/>
      <w:r>
        <w:rPr>
          <w:rFonts w:ascii="Segoe UI" w:hAnsi="Segoe UI" w:cs="Segoe UI"/>
          <w:color w:val="252525"/>
          <w:shd w:val="clear" w:color="auto" w:fill="FFFFFF"/>
        </w:rPr>
        <w:t>meck</w:t>
      </w:r>
      <w:proofErr w:type="spellEnd"/>
      <w:r>
        <w:rPr>
          <w:rFonts w:ascii="Segoe UI" w:hAnsi="Segoe UI" w:cs="Segoe UI"/>
          <w:color w:val="252525"/>
          <w:shd w:val="clear" w:color="auto" w:fill="FFFFFF"/>
        </w:rPr>
        <w:t>-sus-</w:t>
      </w:r>
      <w:proofErr w:type="spellStart"/>
      <w:r>
        <w:rPr>
          <w:rFonts w:ascii="Segoe UI" w:hAnsi="Segoe UI" w:cs="Segoe UI"/>
          <w:color w:val="252525"/>
          <w:shd w:val="clear" w:color="auto" w:fill="FFFFFF"/>
        </w:rPr>
        <w:t>sp</w:t>
      </w:r>
      <w:proofErr w:type="spellEnd"/>
    </w:p>
    <w:p w14:paraId="1EB59ACB" w14:textId="77777777" w:rsidR="00CC4674" w:rsidRDefault="00CC4674" w:rsidP="00CC4674">
      <w:pPr>
        <w:spacing w:after="160" w:line="256" w:lineRule="auto"/>
        <w:ind w:firstLine="720"/>
        <w:rPr>
          <w:b/>
        </w:rPr>
      </w:pPr>
    </w:p>
    <w:p w14:paraId="38000F6D" w14:textId="77777777" w:rsidR="00CC4674" w:rsidRDefault="00CC4674" w:rsidP="00CC4674">
      <w:pPr>
        <w:spacing w:after="160" w:line="256" w:lineRule="auto"/>
        <w:ind w:firstLine="720"/>
      </w:pPr>
      <w:r>
        <w:rPr>
          <w:b/>
        </w:rPr>
        <w:t>Dev Web App:</w:t>
      </w:r>
      <w:r>
        <w:t xml:space="preserve"> </w:t>
      </w:r>
      <w:proofErr w:type="spellStart"/>
      <w:r>
        <w:t>AION.Web</w:t>
      </w:r>
      <w:proofErr w:type="spellEnd"/>
      <w:r>
        <w:t xml:space="preserve"> (localhost IIS, not in Azure)</w:t>
      </w:r>
    </w:p>
    <w:p w14:paraId="755C8C7B" w14:textId="77777777" w:rsidR="00CC4674" w:rsidRDefault="00CC4674" w:rsidP="00CC4674">
      <w:pPr>
        <w:spacing w:after="160" w:line="256" w:lineRule="auto"/>
      </w:pPr>
      <w:r>
        <w:tab/>
      </w:r>
      <w:r>
        <w:tab/>
      </w:r>
      <w:r>
        <w:rPr>
          <w:b/>
        </w:rPr>
        <w:t>URL</w:t>
      </w:r>
      <w:r>
        <w:t xml:space="preserve">: </w:t>
      </w:r>
      <w:hyperlink r:id="rId16" w:history="1">
        <w:r>
          <w:rPr>
            <w:rStyle w:val="Hyperlink"/>
          </w:rPr>
          <w:t>https://localhost/AION.Web</w:t>
        </w:r>
      </w:hyperlink>
    </w:p>
    <w:p w14:paraId="7A863A40" w14:textId="77777777" w:rsidR="00CC4674" w:rsidRDefault="00CC4674" w:rsidP="00CC4674">
      <w:pPr>
        <w:spacing w:after="160" w:line="256" w:lineRule="auto"/>
      </w:pPr>
      <w:r>
        <w:tab/>
      </w:r>
      <w:r>
        <w:tab/>
      </w:r>
      <w:r>
        <w:rPr>
          <w:b/>
        </w:rPr>
        <w:t xml:space="preserve">App Registration: </w:t>
      </w:r>
      <w:r>
        <w:t>AION-Dev</w:t>
      </w:r>
    </w:p>
    <w:p w14:paraId="0A7594ED" w14:textId="77777777" w:rsidR="00CC4674" w:rsidRDefault="00CC4674" w:rsidP="00CC4674">
      <w:pPr>
        <w:spacing w:after="160" w:line="256" w:lineRule="auto"/>
        <w:rPr>
          <w:b/>
        </w:rPr>
      </w:pPr>
      <w:r>
        <w:tab/>
      </w:r>
      <w:r>
        <w:tab/>
      </w:r>
      <w:r>
        <w:rPr>
          <w:b/>
        </w:rPr>
        <w:t xml:space="preserve">App Service Plan: </w:t>
      </w:r>
      <w:r>
        <w:t>N/A</w:t>
      </w:r>
    </w:p>
    <w:p w14:paraId="5BDEFC52" w14:textId="77777777" w:rsidR="00CC4674" w:rsidRDefault="00CC4674" w:rsidP="00CC4674">
      <w:pPr>
        <w:spacing w:after="160" w:line="256" w:lineRule="auto"/>
      </w:pPr>
      <w:r>
        <w:tab/>
      </w:r>
    </w:p>
    <w:p w14:paraId="1482C6C9" w14:textId="77777777" w:rsidR="00CC4674" w:rsidRDefault="00CC4674" w:rsidP="00CC4674">
      <w:pPr>
        <w:spacing w:after="160" w:line="256" w:lineRule="auto"/>
        <w:ind w:firstLine="720"/>
      </w:pPr>
      <w:proofErr w:type="spellStart"/>
      <w:r>
        <w:rPr>
          <w:b/>
        </w:rPr>
        <w:t>Qa</w:t>
      </w:r>
      <w:proofErr w:type="spellEnd"/>
      <w:r>
        <w:rPr>
          <w:b/>
        </w:rPr>
        <w:t xml:space="preserve"> Web App:</w:t>
      </w:r>
      <w:r>
        <w:t xml:space="preserve"> </w:t>
      </w:r>
      <w:proofErr w:type="spellStart"/>
      <w:r>
        <w:t>meck</w:t>
      </w:r>
      <w:proofErr w:type="spellEnd"/>
      <w:r>
        <w:t>-sus-</w:t>
      </w:r>
      <w:proofErr w:type="spellStart"/>
      <w:r>
        <w:t>aion</w:t>
      </w:r>
      <w:proofErr w:type="spellEnd"/>
      <w:r>
        <w:t>-web-</w:t>
      </w:r>
      <w:proofErr w:type="spellStart"/>
      <w:r>
        <w:t>qa</w:t>
      </w:r>
      <w:proofErr w:type="spellEnd"/>
    </w:p>
    <w:p w14:paraId="7810BD32" w14:textId="77777777" w:rsidR="00CC4674" w:rsidRDefault="00CC4674" w:rsidP="00CC4674">
      <w:pPr>
        <w:spacing w:after="160" w:line="256" w:lineRule="auto"/>
      </w:pPr>
      <w:r>
        <w:tab/>
      </w:r>
      <w:r>
        <w:tab/>
      </w:r>
      <w:r>
        <w:rPr>
          <w:b/>
        </w:rPr>
        <w:t>URL</w:t>
      </w:r>
      <w:r>
        <w:t xml:space="preserve">: </w:t>
      </w:r>
      <w:hyperlink r:id="rId17" w:history="1">
        <w:r>
          <w:rPr>
            <w:rStyle w:val="Hyperlink"/>
          </w:rPr>
          <w:t>https://meck-sus-aion-web-qa.azurewebsites.net</w:t>
        </w:r>
      </w:hyperlink>
    </w:p>
    <w:p w14:paraId="35371F80" w14:textId="77777777" w:rsidR="00CC4674" w:rsidRDefault="00CC4674" w:rsidP="00CC4674">
      <w:pPr>
        <w:spacing w:after="160" w:line="256" w:lineRule="auto"/>
        <w:ind w:left="720" w:firstLine="720"/>
      </w:pPr>
      <w:r>
        <w:rPr>
          <w:b/>
        </w:rPr>
        <w:t xml:space="preserve">App Registration: </w:t>
      </w:r>
      <w:r>
        <w:t>AION-</w:t>
      </w:r>
      <w:proofErr w:type="spellStart"/>
      <w:r>
        <w:t>Qa</w:t>
      </w:r>
      <w:proofErr w:type="spellEnd"/>
    </w:p>
    <w:p w14:paraId="1EC0408D" w14:textId="77777777" w:rsidR="00CC4674" w:rsidRDefault="00CC4674" w:rsidP="00CC4674">
      <w:pPr>
        <w:spacing w:after="160" w:line="256" w:lineRule="auto"/>
        <w:ind w:left="720" w:firstLine="720"/>
        <w:rPr>
          <w:b/>
        </w:rPr>
      </w:pPr>
      <w:r>
        <w:rPr>
          <w:b/>
        </w:rPr>
        <w:t>App Service Plan:</w:t>
      </w:r>
      <w:r>
        <w:rPr>
          <w:rFonts w:ascii="Segoe UI" w:hAnsi="Segoe UI" w:cs="Segoe UI"/>
          <w:color w:val="252525"/>
          <w:shd w:val="clear" w:color="auto" w:fill="FFFFFF"/>
        </w:rPr>
        <w:t xml:space="preserve"> </w:t>
      </w:r>
      <w:proofErr w:type="spellStart"/>
      <w:r>
        <w:rPr>
          <w:rFonts w:ascii="Segoe UI" w:hAnsi="Segoe UI" w:cs="Segoe UI"/>
          <w:color w:val="252525"/>
          <w:shd w:val="clear" w:color="auto" w:fill="FFFFFF"/>
        </w:rPr>
        <w:t>meck</w:t>
      </w:r>
      <w:proofErr w:type="spellEnd"/>
      <w:r>
        <w:rPr>
          <w:rFonts w:ascii="Segoe UI" w:hAnsi="Segoe UI" w:cs="Segoe UI"/>
          <w:color w:val="252525"/>
          <w:shd w:val="clear" w:color="auto" w:fill="FFFFFF"/>
        </w:rPr>
        <w:t>-sus-</w:t>
      </w:r>
      <w:proofErr w:type="spellStart"/>
      <w:r>
        <w:rPr>
          <w:rFonts w:ascii="Segoe UI" w:hAnsi="Segoe UI" w:cs="Segoe UI"/>
          <w:color w:val="252525"/>
          <w:shd w:val="clear" w:color="auto" w:fill="FFFFFF"/>
        </w:rPr>
        <w:t>sp</w:t>
      </w:r>
      <w:proofErr w:type="spellEnd"/>
      <w:r>
        <w:rPr>
          <w:rFonts w:ascii="Segoe UI" w:hAnsi="Segoe UI" w:cs="Segoe UI"/>
          <w:color w:val="252525"/>
          <w:shd w:val="clear" w:color="auto" w:fill="FFFFFF"/>
        </w:rPr>
        <w:t>-</w:t>
      </w:r>
      <w:proofErr w:type="spellStart"/>
      <w:r>
        <w:rPr>
          <w:rFonts w:ascii="Segoe UI" w:hAnsi="Segoe UI" w:cs="Segoe UI"/>
          <w:color w:val="252525"/>
          <w:shd w:val="clear" w:color="auto" w:fill="FFFFFF"/>
        </w:rPr>
        <w:t>tst</w:t>
      </w:r>
      <w:proofErr w:type="spellEnd"/>
    </w:p>
    <w:p w14:paraId="50792CE6" w14:textId="77777777" w:rsidR="00CC4674" w:rsidRDefault="00CC4674" w:rsidP="00CC4674">
      <w:pPr>
        <w:spacing w:after="160" w:line="256" w:lineRule="auto"/>
      </w:pPr>
      <w:r>
        <w:tab/>
      </w:r>
    </w:p>
    <w:p w14:paraId="53BC5EED" w14:textId="77777777" w:rsidR="00CC4674" w:rsidRDefault="00CC4674" w:rsidP="00CC4674">
      <w:pPr>
        <w:spacing w:after="160" w:line="256" w:lineRule="auto"/>
        <w:ind w:firstLine="720"/>
      </w:pPr>
      <w:proofErr w:type="spellStart"/>
      <w:r>
        <w:rPr>
          <w:b/>
        </w:rPr>
        <w:t>Tst</w:t>
      </w:r>
      <w:proofErr w:type="spellEnd"/>
      <w:r>
        <w:rPr>
          <w:b/>
        </w:rPr>
        <w:t xml:space="preserve"> Web App:</w:t>
      </w:r>
      <w:r>
        <w:t xml:space="preserve"> </w:t>
      </w:r>
      <w:proofErr w:type="spellStart"/>
      <w:r>
        <w:t>meck</w:t>
      </w:r>
      <w:proofErr w:type="spellEnd"/>
      <w:r>
        <w:t>-sus-</w:t>
      </w:r>
      <w:proofErr w:type="spellStart"/>
      <w:r>
        <w:t>aion</w:t>
      </w:r>
      <w:proofErr w:type="spellEnd"/>
      <w:r>
        <w:t>-web-</w:t>
      </w:r>
      <w:proofErr w:type="spellStart"/>
      <w:r>
        <w:t>tst</w:t>
      </w:r>
      <w:proofErr w:type="spellEnd"/>
    </w:p>
    <w:p w14:paraId="7C928F19" w14:textId="77777777" w:rsidR="00CC4674" w:rsidRDefault="00CC4674" w:rsidP="00CC4674">
      <w:pPr>
        <w:spacing w:after="160" w:line="256" w:lineRule="auto"/>
      </w:pPr>
      <w:r>
        <w:tab/>
      </w:r>
      <w:r>
        <w:tab/>
      </w:r>
      <w:r>
        <w:rPr>
          <w:b/>
        </w:rPr>
        <w:t>URL</w:t>
      </w:r>
      <w:r>
        <w:t xml:space="preserve">: </w:t>
      </w:r>
      <w:hyperlink r:id="rId18" w:history="1">
        <w:r>
          <w:rPr>
            <w:rStyle w:val="Hyperlink"/>
          </w:rPr>
          <w:t>https://meck-sus-aion-web-tst.azurewebsites.net</w:t>
        </w:r>
      </w:hyperlink>
    </w:p>
    <w:p w14:paraId="1D88AC98" w14:textId="77777777" w:rsidR="00CC4674" w:rsidRDefault="00CC4674" w:rsidP="00CC4674">
      <w:pPr>
        <w:spacing w:after="160" w:line="256" w:lineRule="auto"/>
      </w:pPr>
      <w:r>
        <w:tab/>
      </w:r>
      <w:r>
        <w:tab/>
      </w:r>
      <w:r>
        <w:rPr>
          <w:b/>
        </w:rPr>
        <w:t xml:space="preserve">App Registration: </w:t>
      </w:r>
      <w:r>
        <w:t>AION-</w:t>
      </w:r>
      <w:proofErr w:type="spellStart"/>
      <w:r>
        <w:t>Tst</w:t>
      </w:r>
      <w:proofErr w:type="spellEnd"/>
    </w:p>
    <w:p w14:paraId="1F51F619" w14:textId="77777777" w:rsidR="00CC4674" w:rsidRDefault="00CC4674" w:rsidP="00CC4674">
      <w:pPr>
        <w:spacing w:after="160" w:line="256" w:lineRule="auto"/>
        <w:ind w:left="720" w:firstLine="720"/>
        <w:rPr>
          <w:b/>
        </w:rPr>
      </w:pPr>
      <w:r>
        <w:rPr>
          <w:b/>
        </w:rPr>
        <w:t>App Service Plan:</w:t>
      </w:r>
      <w:r>
        <w:rPr>
          <w:rFonts w:ascii="Segoe UI" w:hAnsi="Segoe UI" w:cs="Segoe UI"/>
          <w:color w:val="252525"/>
          <w:shd w:val="clear" w:color="auto" w:fill="FFFFFF"/>
        </w:rPr>
        <w:t xml:space="preserve"> </w:t>
      </w:r>
      <w:proofErr w:type="spellStart"/>
      <w:r>
        <w:rPr>
          <w:rFonts w:ascii="Segoe UI" w:hAnsi="Segoe UI" w:cs="Segoe UI"/>
          <w:color w:val="252525"/>
          <w:shd w:val="clear" w:color="auto" w:fill="FFFFFF"/>
        </w:rPr>
        <w:t>meck</w:t>
      </w:r>
      <w:proofErr w:type="spellEnd"/>
      <w:r>
        <w:rPr>
          <w:rFonts w:ascii="Segoe UI" w:hAnsi="Segoe UI" w:cs="Segoe UI"/>
          <w:color w:val="252525"/>
          <w:shd w:val="clear" w:color="auto" w:fill="FFFFFF"/>
        </w:rPr>
        <w:t>-sus-</w:t>
      </w:r>
      <w:proofErr w:type="spellStart"/>
      <w:r>
        <w:rPr>
          <w:rFonts w:ascii="Segoe UI" w:hAnsi="Segoe UI" w:cs="Segoe UI"/>
          <w:color w:val="252525"/>
          <w:shd w:val="clear" w:color="auto" w:fill="FFFFFF"/>
        </w:rPr>
        <w:t>sp</w:t>
      </w:r>
      <w:proofErr w:type="spellEnd"/>
      <w:r>
        <w:rPr>
          <w:rFonts w:ascii="Segoe UI" w:hAnsi="Segoe UI" w:cs="Segoe UI"/>
          <w:color w:val="252525"/>
          <w:shd w:val="clear" w:color="auto" w:fill="FFFFFF"/>
        </w:rPr>
        <w:t>-</w:t>
      </w:r>
      <w:proofErr w:type="spellStart"/>
      <w:r>
        <w:rPr>
          <w:rFonts w:ascii="Segoe UI" w:hAnsi="Segoe UI" w:cs="Segoe UI"/>
          <w:color w:val="252525"/>
          <w:shd w:val="clear" w:color="auto" w:fill="FFFFFF"/>
        </w:rPr>
        <w:t>tst</w:t>
      </w:r>
      <w:proofErr w:type="spellEnd"/>
    </w:p>
    <w:p w14:paraId="265ADD5F" w14:textId="77777777" w:rsidR="00CC4674" w:rsidRDefault="00CC4674" w:rsidP="00CC4674">
      <w:pPr>
        <w:spacing w:after="160" w:line="256" w:lineRule="auto"/>
      </w:pPr>
    </w:p>
    <w:p w14:paraId="06EB5983" w14:textId="77777777" w:rsidR="00CC4674" w:rsidRDefault="00CC4674" w:rsidP="00CC4674">
      <w:pPr>
        <w:spacing w:after="160" w:line="256" w:lineRule="auto"/>
        <w:rPr>
          <w:rFonts w:asciiTheme="minorHAnsi" w:hAnsiTheme="minorHAnsi" w:cstheme="minorHAnsi"/>
        </w:rPr>
      </w:pPr>
      <w:r>
        <w:tab/>
      </w:r>
    </w:p>
    <w:p w14:paraId="0DD59B75" w14:textId="77777777" w:rsidR="00CC4674" w:rsidRDefault="00CC4674" w:rsidP="00CC4674">
      <w:pPr>
        <w:spacing w:after="160" w:line="256" w:lineRule="auto"/>
        <w:rPr>
          <w:b/>
        </w:rPr>
      </w:pPr>
      <w:r>
        <w:rPr>
          <w:b/>
        </w:rPr>
        <w:br w:type="page"/>
      </w:r>
    </w:p>
    <w:p w14:paraId="56B99911" w14:textId="77777777" w:rsidR="00CC4674" w:rsidRDefault="00CC4674" w:rsidP="00CC4674">
      <w:pPr>
        <w:spacing w:after="160" w:line="256" w:lineRule="auto"/>
        <w:rPr>
          <w:b/>
          <w:sz w:val="28"/>
          <w:szCs w:val="28"/>
        </w:rPr>
      </w:pPr>
      <w:r>
        <w:rPr>
          <w:b/>
          <w:sz w:val="28"/>
          <w:szCs w:val="28"/>
        </w:rPr>
        <w:lastRenderedPageBreak/>
        <w:t>Manager (Azure API App):</w:t>
      </w:r>
    </w:p>
    <w:p w14:paraId="2931F88B" w14:textId="77777777" w:rsidR="00CC4674" w:rsidRDefault="00CC4674" w:rsidP="00CC4674">
      <w:pPr>
        <w:spacing w:after="160" w:line="256" w:lineRule="auto"/>
        <w:ind w:firstLine="720"/>
      </w:pPr>
      <w:r>
        <w:rPr>
          <w:b/>
        </w:rPr>
        <w:t xml:space="preserve">Subscription: </w:t>
      </w:r>
      <w:proofErr w:type="spellStart"/>
      <w:r>
        <w:t>MeckAppsProd</w:t>
      </w:r>
      <w:proofErr w:type="spellEnd"/>
    </w:p>
    <w:p w14:paraId="7D18BE64" w14:textId="77777777" w:rsidR="00CC4674" w:rsidRDefault="00CC4674" w:rsidP="00CC4674">
      <w:pPr>
        <w:spacing w:after="160" w:line="256" w:lineRule="auto"/>
      </w:pPr>
      <w:r>
        <w:rPr>
          <w:b/>
        </w:rPr>
        <w:tab/>
        <w:t xml:space="preserve">Resource Group: </w:t>
      </w:r>
      <w:proofErr w:type="spellStart"/>
      <w:r>
        <w:t>meck</w:t>
      </w:r>
      <w:proofErr w:type="spellEnd"/>
      <w:r>
        <w:t>-sus-</w:t>
      </w:r>
      <w:proofErr w:type="spellStart"/>
      <w:r>
        <w:t>aion</w:t>
      </w:r>
      <w:proofErr w:type="spellEnd"/>
      <w:r>
        <w:t>-</w:t>
      </w:r>
      <w:proofErr w:type="spellStart"/>
      <w:r>
        <w:t>rg</w:t>
      </w:r>
      <w:proofErr w:type="spellEnd"/>
    </w:p>
    <w:p w14:paraId="394CF0A0" w14:textId="77777777" w:rsidR="00CC4674" w:rsidRDefault="00CC4674" w:rsidP="00CC4674">
      <w:pPr>
        <w:spacing w:after="160" w:line="256" w:lineRule="auto"/>
        <w:ind w:firstLine="720"/>
        <w:rPr>
          <w:rFonts w:asciiTheme="minorHAnsi" w:hAnsiTheme="minorHAnsi" w:cstheme="minorHAnsi"/>
        </w:rPr>
      </w:pPr>
      <w:r>
        <w:rPr>
          <w:rFonts w:asciiTheme="minorHAnsi" w:hAnsiTheme="minorHAnsi" w:cstheme="minorHAnsi"/>
          <w:b/>
        </w:rPr>
        <w:t>Deployment User (all environments)</w:t>
      </w:r>
      <w:r>
        <w:rPr>
          <w:rFonts w:asciiTheme="minorHAnsi" w:hAnsiTheme="minorHAnsi" w:cstheme="minorHAnsi"/>
        </w:rPr>
        <w:t xml:space="preserve">: </w:t>
      </w:r>
      <w:proofErr w:type="spellStart"/>
      <w:r>
        <w:rPr>
          <w:rFonts w:asciiTheme="minorHAnsi" w:hAnsiTheme="minorHAnsi" w:cstheme="minorHAnsi"/>
        </w:rPr>
        <w:t>MeckDeploymentUser</w:t>
      </w:r>
      <w:proofErr w:type="spellEnd"/>
    </w:p>
    <w:p w14:paraId="57B7EBFC" w14:textId="77777777" w:rsidR="00CC4674" w:rsidRDefault="00CC4674" w:rsidP="00CC4674">
      <w:pPr>
        <w:spacing w:after="160" w:line="256" w:lineRule="auto"/>
      </w:pPr>
      <w:r>
        <w:rPr>
          <w:rFonts w:asciiTheme="minorHAnsi" w:hAnsiTheme="minorHAnsi" w:cstheme="minorHAnsi"/>
        </w:rPr>
        <w:tab/>
      </w:r>
      <w:r>
        <w:rPr>
          <w:rFonts w:asciiTheme="minorHAnsi" w:hAnsiTheme="minorHAnsi" w:cstheme="minorHAnsi"/>
          <w:b/>
        </w:rPr>
        <w:t>Deployment Password</w:t>
      </w:r>
      <w:r>
        <w:rPr>
          <w:rFonts w:asciiTheme="minorHAnsi" w:hAnsiTheme="minorHAnsi" w:cstheme="minorHAnsi"/>
        </w:rPr>
        <w:t xml:space="preserve">: </w:t>
      </w:r>
      <w:r>
        <w:rPr>
          <w:rFonts w:ascii="Courier New" w:hAnsi="Courier New" w:cs="Courier New"/>
          <w:shd w:val="clear" w:color="auto" w:fill="E6F7FF"/>
        </w:rPr>
        <w:t>-+$09q"r6_Ja!3U</w:t>
      </w:r>
    </w:p>
    <w:p w14:paraId="45E515C9" w14:textId="77777777" w:rsidR="00CC4674" w:rsidRDefault="00CC4674" w:rsidP="00CC4674">
      <w:pPr>
        <w:spacing w:after="160" w:line="256" w:lineRule="auto"/>
        <w:ind w:firstLine="720"/>
        <w:rPr>
          <w:b/>
        </w:rPr>
      </w:pPr>
    </w:p>
    <w:p w14:paraId="0081A7CD" w14:textId="77777777" w:rsidR="00CC4674" w:rsidRDefault="00CC4674" w:rsidP="00CC4674">
      <w:pPr>
        <w:spacing w:after="160" w:line="256" w:lineRule="auto"/>
        <w:ind w:firstLine="720"/>
      </w:pPr>
      <w:r>
        <w:rPr>
          <w:b/>
        </w:rPr>
        <w:t>Prod Electronic Plan Management Manager (API App):</w:t>
      </w:r>
      <w:r>
        <w:t xml:space="preserve"> </w:t>
      </w:r>
      <w:proofErr w:type="spellStart"/>
      <w:r>
        <w:t>meck</w:t>
      </w:r>
      <w:proofErr w:type="spellEnd"/>
      <w:r>
        <w:t>-sus-</w:t>
      </w:r>
      <w:proofErr w:type="spellStart"/>
      <w:r>
        <w:t>aion</w:t>
      </w:r>
      <w:proofErr w:type="spellEnd"/>
      <w:r>
        <w:t>-manager</w:t>
      </w:r>
    </w:p>
    <w:p w14:paraId="090F068B" w14:textId="5EFBED16" w:rsidR="00CC4674" w:rsidRDefault="00CC4674" w:rsidP="00CC4674">
      <w:pPr>
        <w:spacing w:after="160" w:line="256" w:lineRule="auto"/>
      </w:pPr>
      <w:r>
        <w:tab/>
      </w:r>
      <w:r>
        <w:tab/>
      </w:r>
      <w:r>
        <w:rPr>
          <w:b/>
        </w:rPr>
        <w:t>URL</w:t>
      </w:r>
      <w:r>
        <w:t xml:space="preserve">: </w:t>
      </w:r>
      <w:hyperlink r:id="rId19" w:history="1">
        <w:r w:rsidR="003854F5" w:rsidRPr="002D494E">
          <w:rPr>
            <w:rStyle w:val="Hyperlink"/>
          </w:rPr>
          <w:t>https://meck-sus-api-gateway.azure-api.net/meck-sus-aion-manager</w:t>
        </w:r>
      </w:hyperlink>
      <w:r w:rsidR="00441CEF">
        <w:rPr>
          <w:rStyle w:val="Hyperlink"/>
        </w:rPr>
        <w:t>/</w:t>
      </w:r>
    </w:p>
    <w:p w14:paraId="207AB646" w14:textId="77777777" w:rsidR="00CC4674" w:rsidRDefault="00CC4674" w:rsidP="00CC4674">
      <w:pPr>
        <w:spacing w:after="160" w:line="256" w:lineRule="auto"/>
      </w:pPr>
      <w:r>
        <w:tab/>
      </w:r>
      <w:r>
        <w:tab/>
      </w:r>
      <w:r>
        <w:rPr>
          <w:b/>
        </w:rPr>
        <w:t xml:space="preserve">App Registration: </w:t>
      </w:r>
      <w:r>
        <w:t>AION-</w:t>
      </w:r>
      <w:proofErr w:type="spellStart"/>
      <w:r>
        <w:t>Prd</w:t>
      </w:r>
      <w:proofErr w:type="spellEnd"/>
    </w:p>
    <w:p w14:paraId="1EAF6E1E" w14:textId="77777777" w:rsidR="00CC4674" w:rsidRDefault="00CC4674" w:rsidP="00CC4674">
      <w:pPr>
        <w:spacing w:after="160" w:line="256" w:lineRule="auto"/>
        <w:rPr>
          <w:b/>
        </w:rPr>
      </w:pPr>
      <w:r>
        <w:tab/>
      </w:r>
      <w:r>
        <w:tab/>
      </w:r>
      <w:r>
        <w:rPr>
          <w:b/>
        </w:rPr>
        <w:t xml:space="preserve">App Service Plan: </w:t>
      </w:r>
      <w:proofErr w:type="spellStart"/>
      <w:r>
        <w:rPr>
          <w:rFonts w:asciiTheme="minorHAnsi" w:hAnsiTheme="minorHAnsi" w:cstheme="minorHAnsi"/>
          <w:color w:val="252525"/>
          <w:shd w:val="clear" w:color="auto" w:fill="FFFFFF"/>
        </w:rPr>
        <w:t>meck</w:t>
      </w:r>
      <w:proofErr w:type="spellEnd"/>
      <w:r>
        <w:rPr>
          <w:rFonts w:asciiTheme="minorHAnsi" w:hAnsiTheme="minorHAnsi" w:cstheme="minorHAnsi"/>
          <w:color w:val="252525"/>
          <w:shd w:val="clear" w:color="auto" w:fill="FFFFFF"/>
        </w:rPr>
        <w:t>-sus-</w:t>
      </w:r>
      <w:proofErr w:type="spellStart"/>
      <w:r>
        <w:rPr>
          <w:rFonts w:asciiTheme="minorHAnsi" w:hAnsiTheme="minorHAnsi" w:cstheme="minorHAnsi"/>
          <w:color w:val="252525"/>
          <w:shd w:val="clear" w:color="auto" w:fill="FFFFFF"/>
        </w:rPr>
        <w:t>sp</w:t>
      </w:r>
      <w:proofErr w:type="spellEnd"/>
    </w:p>
    <w:p w14:paraId="4B202617" w14:textId="77777777" w:rsidR="00CC4674" w:rsidRDefault="00CC4674" w:rsidP="00CC4674">
      <w:pPr>
        <w:spacing w:after="160" w:line="256" w:lineRule="auto"/>
      </w:pPr>
      <w:r>
        <w:tab/>
      </w:r>
    </w:p>
    <w:p w14:paraId="2B62107E" w14:textId="77777777" w:rsidR="00CC4674" w:rsidRDefault="00CC4674" w:rsidP="00CC4674">
      <w:pPr>
        <w:spacing w:after="160" w:line="256" w:lineRule="auto"/>
        <w:ind w:firstLine="720"/>
      </w:pPr>
      <w:r>
        <w:rPr>
          <w:b/>
        </w:rPr>
        <w:t>Dev Electronic Plan Management Manager (API App):</w:t>
      </w:r>
      <w:r>
        <w:t xml:space="preserve"> </w:t>
      </w:r>
      <w:proofErr w:type="spellStart"/>
      <w:r>
        <w:t>AION.Manager</w:t>
      </w:r>
      <w:proofErr w:type="spellEnd"/>
      <w:r>
        <w:t xml:space="preserve"> (localhost IIS, not in Azure)</w:t>
      </w:r>
    </w:p>
    <w:p w14:paraId="6C1F828B" w14:textId="77777777" w:rsidR="00CC4674" w:rsidRDefault="00CC4674" w:rsidP="00CC4674">
      <w:pPr>
        <w:spacing w:after="160" w:line="256" w:lineRule="auto"/>
      </w:pPr>
      <w:r>
        <w:tab/>
      </w:r>
      <w:r>
        <w:tab/>
      </w:r>
      <w:r>
        <w:rPr>
          <w:b/>
        </w:rPr>
        <w:t>URL</w:t>
      </w:r>
      <w:r>
        <w:t xml:space="preserve">: </w:t>
      </w:r>
      <w:hyperlink r:id="rId20" w:history="1">
        <w:r>
          <w:rPr>
            <w:rStyle w:val="Hyperlink"/>
          </w:rPr>
          <w:t>https://localhost/AION.Manager</w:t>
        </w:r>
      </w:hyperlink>
    </w:p>
    <w:p w14:paraId="0FE0075C" w14:textId="77777777" w:rsidR="00CC4674" w:rsidRDefault="00CC4674" w:rsidP="00CC4674">
      <w:pPr>
        <w:spacing w:after="160" w:line="256" w:lineRule="auto"/>
        <w:ind w:left="720" w:firstLine="720"/>
      </w:pPr>
      <w:r>
        <w:rPr>
          <w:b/>
        </w:rPr>
        <w:t xml:space="preserve">App Registration: </w:t>
      </w:r>
      <w:r>
        <w:t>AION-Dev</w:t>
      </w:r>
    </w:p>
    <w:p w14:paraId="20870773" w14:textId="77777777" w:rsidR="00CC4674" w:rsidRDefault="00CC4674" w:rsidP="00CC4674">
      <w:pPr>
        <w:spacing w:after="160" w:line="256" w:lineRule="auto"/>
        <w:ind w:left="720" w:firstLine="720"/>
        <w:rPr>
          <w:b/>
        </w:rPr>
      </w:pPr>
      <w:r>
        <w:rPr>
          <w:b/>
        </w:rPr>
        <w:t xml:space="preserve">App Service Plan: </w:t>
      </w:r>
      <w:r>
        <w:t>N/A</w:t>
      </w:r>
    </w:p>
    <w:p w14:paraId="77359500" w14:textId="77777777" w:rsidR="00CC4674" w:rsidRDefault="00CC4674" w:rsidP="00CC4674">
      <w:pPr>
        <w:spacing w:after="160" w:line="256" w:lineRule="auto"/>
        <w:ind w:firstLine="720"/>
        <w:rPr>
          <w:b/>
        </w:rPr>
      </w:pPr>
    </w:p>
    <w:p w14:paraId="5DA2131D" w14:textId="77777777" w:rsidR="00CC4674" w:rsidRDefault="00CC4674" w:rsidP="00CC4674">
      <w:pPr>
        <w:spacing w:after="160" w:line="256" w:lineRule="auto"/>
        <w:ind w:firstLine="720"/>
      </w:pPr>
      <w:proofErr w:type="spellStart"/>
      <w:r>
        <w:rPr>
          <w:b/>
        </w:rPr>
        <w:t>Qa</w:t>
      </w:r>
      <w:proofErr w:type="spellEnd"/>
      <w:r>
        <w:rPr>
          <w:b/>
        </w:rPr>
        <w:t xml:space="preserve"> Electronic Plan Management Manager (API App):</w:t>
      </w:r>
      <w:r>
        <w:t xml:space="preserve"> </w:t>
      </w:r>
      <w:proofErr w:type="spellStart"/>
      <w:r>
        <w:t>meck</w:t>
      </w:r>
      <w:proofErr w:type="spellEnd"/>
      <w:r>
        <w:t>-sus-</w:t>
      </w:r>
      <w:proofErr w:type="spellStart"/>
      <w:r>
        <w:t>aion</w:t>
      </w:r>
      <w:proofErr w:type="spellEnd"/>
      <w:r>
        <w:t>-manager-</w:t>
      </w:r>
      <w:proofErr w:type="spellStart"/>
      <w:r>
        <w:t>qa</w:t>
      </w:r>
      <w:proofErr w:type="spellEnd"/>
    </w:p>
    <w:p w14:paraId="0D34A8E4" w14:textId="39E4E990" w:rsidR="003854F5" w:rsidRDefault="00CC4674" w:rsidP="00CC4674">
      <w:pPr>
        <w:spacing w:after="160" w:line="256" w:lineRule="auto"/>
      </w:pPr>
      <w:r>
        <w:tab/>
      </w:r>
      <w:r>
        <w:tab/>
      </w:r>
      <w:r>
        <w:rPr>
          <w:b/>
        </w:rPr>
        <w:t>URL</w:t>
      </w:r>
      <w:r>
        <w:t xml:space="preserve">: </w:t>
      </w:r>
      <w:hyperlink r:id="rId21" w:history="1">
        <w:r w:rsidR="003854F5" w:rsidRPr="002D494E">
          <w:rPr>
            <w:rStyle w:val="Hyperlink"/>
          </w:rPr>
          <w:t>https://meck-sus-api-gateway-tst.azure-api.net/meck-sus-aion-manager-qa</w:t>
        </w:r>
      </w:hyperlink>
      <w:r w:rsidR="00441CEF">
        <w:rPr>
          <w:rStyle w:val="Hyperlink"/>
        </w:rPr>
        <w:t>/</w:t>
      </w:r>
    </w:p>
    <w:p w14:paraId="5ABD1F20" w14:textId="77777777" w:rsidR="00CC4674" w:rsidRDefault="00CC4674" w:rsidP="003854F5">
      <w:pPr>
        <w:spacing w:after="160" w:line="256" w:lineRule="auto"/>
        <w:ind w:left="720" w:firstLine="720"/>
      </w:pPr>
      <w:r>
        <w:rPr>
          <w:b/>
        </w:rPr>
        <w:t xml:space="preserve">App Registration: </w:t>
      </w:r>
      <w:r>
        <w:t>AION-</w:t>
      </w:r>
      <w:proofErr w:type="spellStart"/>
      <w:r>
        <w:t>Qa</w:t>
      </w:r>
      <w:proofErr w:type="spellEnd"/>
    </w:p>
    <w:p w14:paraId="24600563" w14:textId="77777777" w:rsidR="00CC4674" w:rsidRDefault="00CC4674" w:rsidP="00CC4674">
      <w:pPr>
        <w:spacing w:after="160" w:line="256" w:lineRule="auto"/>
        <w:ind w:left="720" w:firstLine="720"/>
      </w:pPr>
      <w:r>
        <w:rPr>
          <w:b/>
        </w:rPr>
        <w:t xml:space="preserve">App Service Plan: </w:t>
      </w:r>
      <w:proofErr w:type="spellStart"/>
      <w:r>
        <w:t>meck</w:t>
      </w:r>
      <w:proofErr w:type="spellEnd"/>
      <w:r>
        <w:t>-sus-</w:t>
      </w:r>
      <w:proofErr w:type="spellStart"/>
      <w:r>
        <w:t>sp</w:t>
      </w:r>
      <w:proofErr w:type="spellEnd"/>
      <w:r>
        <w:t>-</w:t>
      </w:r>
      <w:proofErr w:type="spellStart"/>
      <w:r>
        <w:t>tst</w:t>
      </w:r>
      <w:proofErr w:type="spellEnd"/>
    </w:p>
    <w:p w14:paraId="12BB7CFC" w14:textId="77777777" w:rsidR="00CC4674" w:rsidRDefault="00CC4674" w:rsidP="00CC4674">
      <w:pPr>
        <w:spacing w:after="160" w:line="256" w:lineRule="auto"/>
      </w:pPr>
      <w:r>
        <w:tab/>
      </w:r>
    </w:p>
    <w:p w14:paraId="3DB6971B" w14:textId="77777777" w:rsidR="00CC4674" w:rsidRDefault="00CC4674" w:rsidP="00CC4674">
      <w:pPr>
        <w:spacing w:after="160" w:line="256" w:lineRule="auto"/>
        <w:ind w:firstLine="720"/>
      </w:pPr>
      <w:proofErr w:type="spellStart"/>
      <w:r>
        <w:rPr>
          <w:b/>
        </w:rPr>
        <w:t>Tst</w:t>
      </w:r>
      <w:proofErr w:type="spellEnd"/>
      <w:r>
        <w:rPr>
          <w:b/>
        </w:rPr>
        <w:t xml:space="preserve"> Electronic Plan Management Manager (API App):</w:t>
      </w:r>
      <w:r>
        <w:t xml:space="preserve"> </w:t>
      </w:r>
      <w:proofErr w:type="spellStart"/>
      <w:r>
        <w:t>meck</w:t>
      </w:r>
      <w:proofErr w:type="spellEnd"/>
      <w:r>
        <w:t>-sus-</w:t>
      </w:r>
      <w:proofErr w:type="spellStart"/>
      <w:r>
        <w:t>aion</w:t>
      </w:r>
      <w:proofErr w:type="spellEnd"/>
      <w:r>
        <w:t>-manager-</w:t>
      </w:r>
      <w:proofErr w:type="spellStart"/>
      <w:r>
        <w:t>tst</w:t>
      </w:r>
      <w:proofErr w:type="spellEnd"/>
    </w:p>
    <w:p w14:paraId="775EC931" w14:textId="1DE11554" w:rsidR="003854F5" w:rsidRDefault="00CC4674" w:rsidP="00CC4674">
      <w:pPr>
        <w:spacing w:after="160" w:line="256" w:lineRule="auto"/>
      </w:pPr>
      <w:r>
        <w:tab/>
      </w:r>
      <w:r>
        <w:tab/>
      </w:r>
      <w:r>
        <w:rPr>
          <w:b/>
        </w:rPr>
        <w:t>URL</w:t>
      </w:r>
      <w:r>
        <w:t xml:space="preserve">: </w:t>
      </w:r>
      <w:hyperlink r:id="rId22" w:history="1">
        <w:r w:rsidR="003854F5" w:rsidRPr="002D494E">
          <w:rPr>
            <w:rStyle w:val="Hyperlink"/>
          </w:rPr>
          <w:t>https://meck-sus-api-gateway-tst.azure-api.net/meck-sus-aion-manager-tst</w:t>
        </w:r>
      </w:hyperlink>
      <w:r w:rsidR="00441CEF">
        <w:rPr>
          <w:rStyle w:val="Hyperlink"/>
        </w:rPr>
        <w:t>/</w:t>
      </w:r>
    </w:p>
    <w:p w14:paraId="5A0DB548" w14:textId="0C71733E" w:rsidR="00CC4674" w:rsidRDefault="00CC4674" w:rsidP="00CC4674">
      <w:pPr>
        <w:spacing w:after="160" w:line="256" w:lineRule="auto"/>
      </w:pPr>
      <w:r>
        <w:tab/>
      </w:r>
      <w:r>
        <w:tab/>
      </w:r>
      <w:r>
        <w:rPr>
          <w:b/>
        </w:rPr>
        <w:t xml:space="preserve">App Registration: </w:t>
      </w:r>
      <w:r>
        <w:t>AION-</w:t>
      </w:r>
      <w:proofErr w:type="spellStart"/>
      <w:r>
        <w:t>Tst</w:t>
      </w:r>
      <w:proofErr w:type="spellEnd"/>
    </w:p>
    <w:p w14:paraId="5AF0710F" w14:textId="77777777" w:rsidR="00CC4674" w:rsidRDefault="00CC4674" w:rsidP="00CC4674">
      <w:pPr>
        <w:spacing w:after="160" w:line="256" w:lineRule="auto"/>
      </w:pPr>
      <w:r>
        <w:tab/>
      </w:r>
      <w:r>
        <w:tab/>
      </w:r>
      <w:r>
        <w:rPr>
          <w:b/>
        </w:rPr>
        <w:t>App Service Plan:</w:t>
      </w:r>
      <w:r>
        <w:t xml:space="preserve"> </w:t>
      </w:r>
      <w:proofErr w:type="spellStart"/>
      <w:r>
        <w:t>meck</w:t>
      </w:r>
      <w:proofErr w:type="spellEnd"/>
      <w:r>
        <w:t>-sus-</w:t>
      </w:r>
      <w:proofErr w:type="spellStart"/>
      <w:r>
        <w:t>sp</w:t>
      </w:r>
      <w:proofErr w:type="spellEnd"/>
      <w:r>
        <w:t>-</w:t>
      </w:r>
      <w:proofErr w:type="spellStart"/>
      <w:r>
        <w:t>tst</w:t>
      </w:r>
      <w:proofErr w:type="spellEnd"/>
    </w:p>
    <w:p w14:paraId="552E277C" w14:textId="77777777" w:rsidR="00CC4674" w:rsidRDefault="00CC4674" w:rsidP="00CC4674">
      <w:pPr>
        <w:spacing w:after="160" w:line="256" w:lineRule="auto"/>
      </w:pPr>
    </w:p>
    <w:p w14:paraId="66ADB47C" w14:textId="77777777" w:rsidR="00CC4674" w:rsidRDefault="00CC4674" w:rsidP="00CC4674">
      <w:pPr>
        <w:spacing w:after="160" w:line="256" w:lineRule="auto"/>
        <w:rPr>
          <w:rFonts w:asciiTheme="minorHAnsi" w:hAnsiTheme="minorHAnsi" w:cstheme="minorHAnsi"/>
        </w:rPr>
      </w:pPr>
      <w:r>
        <w:tab/>
      </w:r>
    </w:p>
    <w:p w14:paraId="30F1DD3A" w14:textId="77777777" w:rsidR="00CC4674" w:rsidRDefault="00CC4674" w:rsidP="00CC4674">
      <w:pPr>
        <w:spacing w:after="160" w:line="256" w:lineRule="auto"/>
        <w:rPr>
          <w:b/>
          <w:sz w:val="28"/>
          <w:szCs w:val="28"/>
        </w:rPr>
      </w:pPr>
      <w:r>
        <w:rPr>
          <w:b/>
          <w:sz w:val="28"/>
          <w:szCs w:val="28"/>
        </w:rPr>
        <w:br w:type="page"/>
      </w:r>
    </w:p>
    <w:p w14:paraId="49C0CE4A" w14:textId="77777777" w:rsidR="00CC4674" w:rsidRDefault="00CC4674" w:rsidP="00CC4674">
      <w:pPr>
        <w:spacing w:after="160" w:line="256" w:lineRule="auto"/>
        <w:rPr>
          <w:b/>
          <w:sz w:val="28"/>
          <w:szCs w:val="28"/>
        </w:rPr>
      </w:pPr>
      <w:r>
        <w:rPr>
          <w:b/>
          <w:sz w:val="28"/>
          <w:szCs w:val="28"/>
        </w:rPr>
        <w:lastRenderedPageBreak/>
        <w:t>Electronic Plan Management (Function App):</w:t>
      </w:r>
    </w:p>
    <w:p w14:paraId="04B6CD05" w14:textId="77777777" w:rsidR="00CC4674" w:rsidRDefault="00CC4674" w:rsidP="00CC4674">
      <w:pPr>
        <w:spacing w:after="160" w:line="256" w:lineRule="auto"/>
        <w:ind w:firstLine="720"/>
      </w:pPr>
      <w:r>
        <w:rPr>
          <w:b/>
        </w:rPr>
        <w:t xml:space="preserve">Subscription: </w:t>
      </w:r>
      <w:proofErr w:type="spellStart"/>
      <w:r>
        <w:t>MeckAppsProd</w:t>
      </w:r>
      <w:proofErr w:type="spellEnd"/>
    </w:p>
    <w:p w14:paraId="73E3EE03" w14:textId="77777777" w:rsidR="00CC4674" w:rsidRDefault="00CC4674" w:rsidP="00CC4674">
      <w:pPr>
        <w:spacing w:after="160" w:line="256" w:lineRule="auto"/>
      </w:pPr>
      <w:r>
        <w:rPr>
          <w:b/>
        </w:rPr>
        <w:tab/>
        <w:t xml:space="preserve">Resource Group: </w:t>
      </w:r>
      <w:proofErr w:type="spellStart"/>
      <w:r>
        <w:t>meck</w:t>
      </w:r>
      <w:proofErr w:type="spellEnd"/>
      <w:r>
        <w:t>-sus-</w:t>
      </w:r>
      <w:proofErr w:type="spellStart"/>
      <w:r>
        <w:t>aion</w:t>
      </w:r>
      <w:proofErr w:type="spellEnd"/>
      <w:r>
        <w:t>-</w:t>
      </w:r>
      <w:proofErr w:type="spellStart"/>
      <w:r>
        <w:t>rg</w:t>
      </w:r>
      <w:proofErr w:type="spellEnd"/>
    </w:p>
    <w:p w14:paraId="0A2EE7F2" w14:textId="77777777" w:rsidR="00CC4674" w:rsidRDefault="00CC4674" w:rsidP="00CC4674">
      <w:pPr>
        <w:spacing w:after="160" w:line="256" w:lineRule="auto"/>
        <w:rPr>
          <w:b/>
        </w:rPr>
      </w:pPr>
    </w:p>
    <w:p w14:paraId="4484F652" w14:textId="77777777" w:rsidR="00CC4674" w:rsidRDefault="00CC4674" w:rsidP="00CC4674">
      <w:pPr>
        <w:spacing w:after="160" w:line="256" w:lineRule="auto"/>
        <w:ind w:firstLine="720"/>
      </w:pPr>
      <w:r>
        <w:rPr>
          <w:b/>
        </w:rPr>
        <w:t xml:space="preserve">Prod </w:t>
      </w:r>
      <w:bookmarkStart w:id="1" w:name="_Hlk2841904"/>
      <w:r>
        <w:rPr>
          <w:b/>
        </w:rPr>
        <w:t>Electronic Plan Management (Function App)</w:t>
      </w:r>
      <w:bookmarkEnd w:id="1"/>
      <w:r>
        <w:rPr>
          <w:b/>
        </w:rPr>
        <w:t>:</w:t>
      </w:r>
      <w:r>
        <w:t xml:space="preserve"> </w:t>
      </w:r>
      <w:proofErr w:type="spellStart"/>
      <w:r>
        <w:t>meck</w:t>
      </w:r>
      <w:proofErr w:type="spellEnd"/>
      <w:r>
        <w:t>-sus-</w:t>
      </w:r>
      <w:proofErr w:type="spellStart"/>
      <w:r>
        <w:t>aion</w:t>
      </w:r>
      <w:proofErr w:type="spellEnd"/>
      <w:r>
        <w:t>-fa</w:t>
      </w:r>
    </w:p>
    <w:p w14:paraId="3BEA859A" w14:textId="77777777" w:rsidR="00CC4674" w:rsidRDefault="00CC4674" w:rsidP="00CC4674">
      <w:pPr>
        <w:spacing w:after="160" w:line="256" w:lineRule="auto"/>
        <w:ind w:left="720" w:firstLine="720"/>
      </w:pPr>
      <w:r>
        <w:rPr>
          <w:b/>
        </w:rPr>
        <w:t>Storage Account</w:t>
      </w:r>
      <w:r>
        <w:t>: mecksusst001</w:t>
      </w:r>
    </w:p>
    <w:p w14:paraId="2F14284F" w14:textId="77777777" w:rsidR="00CC4674" w:rsidRDefault="00CC4674" w:rsidP="00CC4674">
      <w:pPr>
        <w:spacing w:after="160" w:line="256" w:lineRule="auto"/>
        <w:ind w:firstLine="720"/>
      </w:pPr>
      <w:r>
        <w:rPr>
          <w:b/>
        </w:rPr>
        <w:t>Dev Electronic Plan Management (Function App):</w:t>
      </w:r>
      <w:r>
        <w:t xml:space="preserve"> </w:t>
      </w:r>
      <w:proofErr w:type="spellStart"/>
      <w:r>
        <w:t>meck</w:t>
      </w:r>
      <w:proofErr w:type="spellEnd"/>
      <w:r>
        <w:t>-sus-</w:t>
      </w:r>
      <w:proofErr w:type="spellStart"/>
      <w:r>
        <w:t>aion</w:t>
      </w:r>
      <w:proofErr w:type="spellEnd"/>
      <w:r>
        <w:t>-fa-dev</w:t>
      </w:r>
    </w:p>
    <w:p w14:paraId="335B1D7D" w14:textId="77777777" w:rsidR="00CC4674" w:rsidRDefault="00CC4674" w:rsidP="00CC4674">
      <w:pPr>
        <w:spacing w:after="160" w:line="256" w:lineRule="auto"/>
        <w:ind w:left="720" w:firstLine="720"/>
      </w:pPr>
      <w:r>
        <w:rPr>
          <w:b/>
        </w:rPr>
        <w:t>Storage Account</w:t>
      </w:r>
      <w:r>
        <w:t>: mecksusst001tst</w:t>
      </w:r>
    </w:p>
    <w:p w14:paraId="4987267E" w14:textId="77777777" w:rsidR="00CC4674" w:rsidRDefault="00CC4674" w:rsidP="00CC4674">
      <w:pPr>
        <w:spacing w:after="160" w:line="256" w:lineRule="auto"/>
        <w:ind w:firstLine="720"/>
      </w:pPr>
      <w:proofErr w:type="spellStart"/>
      <w:r>
        <w:rPr>
          <w:b/>
        </w:rPr>
        <w:t>Qa</w:t>
      </w:r>
      <w:proofErr w:type="spellEnd"/>
      <w:r>
        <w:rPr>
          <w:b/>
        </w:rPr>
        <w:t xml:space="preserve"> Electronic Plan Management (Function App):</w:t>
      </w:r>
      <w:r>
        <w:t xml:space="preserve"> </w:t>
      </w:r>
      <w:proofErr w:type="spellStart"/>
      <w:r>
        <w:t>meck</w:t>
      </w:r>
      <w:proofErr w:type="spellEnd"/>
      <w:r>
        <w:t>-sus-</w:t>
      </w:r>
      <w:proofErr w:type="spellStart"/>
      <w:r>
        <w:t>aion</w:t>
      </w:r>
      <w:proofErr w:type="spellEnd"/>
      <w:r>
        <w:t>-fa-</w:t>
      </w:r>
      <w:proofErr w:type="spellStart"/>
      <w:r>
        <w:t>qa</w:t>
      </w:r>
      <w:proofErr w:type="spellEnd"/>
    </w:p>
    <w:p w14:paraId="60DC80B2" w14:textId="77777777" w:rsidR="00CC4674" w:rsidRDefault="00CC4674" w:rsidP="00CC4674">
      <w:pPr>
        <w:spacing w:after="160" w:line="256" w:lineRule="auto"/>
        <w:ind w:left="720" w:firstLine="720"/>
      </w:pPr>
      <w:r>
        <w:rPr>
          <w:b/>
        </w:rPr>
        <w:t>Storage Account</w:t>
      </w:r>
      <w:r>
        <w:t>: mecksusst001tst</w:t>
      </w:r>
    </w:p>
    <w:p w14:paraId="06420D1A" w14:textId="77777777" w:rsidR="00CC4674" w:rsidRDefault="00CC4674" w:rsidP="00CC4674">
      <w:pPr>
        <w:spacing w:after="160" w:line="256" w:lineRule="auto"/>
        <w:ind w:firstLine="720"/>
      </w:pPr>
      <w:proofErr w:type="spellStart"/>
      <w:r>
        <w:rPr>
          <w:b/>
        </w:rPr>
        <w:t>Tst</w:t>
      </w:r>
      <w:proofErr w:type="spellEnd"/>
      <w:r>
        <w:rPr>
          <w:b/>
        </w:rPr>
        <w:t xml:space="preserve"> Electronic Plan Management (Function App):</w:t>
      </w:r>
      <w:r>
        <w:t xml:space="preserve"> </w:t>
      </w:r>
      <w:proofErr w:type="spellStart"/>
      <w:r>
        <w:t>meck</w:t>
      </w:r>
      <w:proofErr w:type="spellEnd"/>
      <w:r>
        <w:t>-sus-</w:t>
      </w:r>
      <w:proofErr w:type="spellStart"/>
      <w:r>
        <w:t>aion</w:t>
      </w:r>
      <w:proofErr w:type="spellEnd"/>
      <w:r>
        <w:t>-fa-</w:t>
      </w:r>
      <w:proofErr w:type="spellStart"/>
      <w:r>
        <w:t>tst</w:t>
      </w:r>
      <w:proofErr w:type="spellEnd"/>
    </w:p>
    <w:p w14:paraId="2EFD4928" w14:textId="77777777" w:rsidR="00CC4674" w:rsidRDefault="00CC4674" w:rsidP="00CC4674">
      <w:pPr>
        <w:spacing w:after="160" w:line="256" w:lineRule="auto"/>
      </w:pPr>
      <w:r>
        <w:rPr>
          <w:b/>
          <w:sz w:val="28"/>
          <w:szCs w:val="28"/>
        </w:rPr>
        <w:tab/>
      </w:r>
      <w:r>
        <w:rPr>
          <w:b/>
          <w:sz w:val="28"/>
          <w:szCs w:val="28"/>
        </w:rPr>
        <w:tab/>
      </w:r>
      <w:r>
        <w:rPr>
          <w:b/>
        </w:rPr>
        <w:t>Storage Account</w:t>
      </w:r>
      <w:r>
        <w:t>: mecksusst001tst</w:t>
      </w:r>
    </w:p>
    <w:p w14:paraId="45EC4B8A" w14:textId="77777777" w:rsidR="00CC4674" w:rsidRDefault="00CC4674" w:rsidP="00CC4674">
      <w:pPr>
        <w:spacing w:after="160" w:line="256" w:lineRule="auto"/>
      </w:pPr>
    </w:p>
    <w:p w14:paraId="151AB5F7" w14:textId="77777777" w:rsidR="00CC4674" w:rsidRDefault="00CC4674" w:rsidP="00CC4674">
      <w:pPr>
        <w:spacing w:after="160" w:line="256" w:lineRule="auto"/>
        <w:rPr>
          <w:b/>
          <w:sz w:val="28"/>
          <w:szCs w:val="28"/>
        </w:rPr>
      </w:pPr>
      <w:r>
        <w:rPr>
          <w:b/>
          <w:sz w:val="28"/>
          <w:szCs w:val="28"/>
        </w:rPr>
        <w:t>Keyvault:</w:t>
      </w:r>
    </w:p>
    <w:p w14:paraId="3CC38D7D" w14:textId="77777777" w:rsidR="00CC4674" w:rsidRDefault="00CC4674" w:rsidP="00CC4674">
      <w:pPr>
        <w:spacing w:after="160" w:line="256" w:lineRule="auto"/>
        <w:ind w:firstLine="720"/>
      </w:pPr>
      <w:proofErr w:type="spellStart"/>
      <w:r>
        <w:rPr>
          <w:b/>
        </w:rPr>
        <w:t>KeyVault</w:t>
      </w:r>
      <w:proofErr w:type="spellEnd"/>
      <w:r>
        <w:rPr>
          <w:b/>
        </w:rPr>
        <w:t xml:space="preserve"> Application Id: </w:t>
      </w:r>
      <w:r>
        <w:t>f016504a-2a92-41f9-84b9-febbd1d27166</w:t>
      </w:r>
    </w:p>
    <w:p w14:paraId="3517B633" w14:textId="77777777" w:rsidR="00CC4674" w:rsidRDefault="00CC4674" w:rsidP="00CC4674">
      <w:pPr>
        <w:spacing w:after="160" w:line="256" w:lineRule="auto"/>
      </w:pPr>
      <w:r>
        <w:rPr>
          <w:b/>
        </w:rPr>
        <w:tab/>
      </w:r>
      <w:proofErr w:type="spellStart"/>
      <w:r>
        <w:rPr>
          <w:b/>
        </w:rPr>
        <w:t>KeyVault</w:t>
      </w:r>
      <w:proofErr w:type="spellEnd"/>
      <w:r>
        <w:rPr>
          <w:b/>
        </w:rPr>
        <w:t xml:space="preserve"> Application Password: </w:t>
      </w:r>
      <w:r>
        <w:t>EwDEz87mF7TjvRNFDuVpCYktdCpsn2h1W4ulwgr2S48=</w:t>
      </w:r>
    </w:p>
    <w:p w14:paraId="69B5886F" w14:textId="77777777" w:rsidR="00CC4674" w:rsidRDefault="00CC4674" w:rsidP="00CC4674">
      <w:pPr>
        <w:spacing w:after="160" w:line="256" w:lineRule="auto"/>
        <w:rPr>
          <w:b/>
        </w:rPr>
      </w:pPr>
    </w:p>
    <w:p w14:paraId="743FF638" w14:textId="77777777" w:rsidR="00CC4674" w:rsidRDefault="00CC4674" w:rsidP="00CC4674">
      <w:pPr>
        <w:spacing w:after="160" w:line="256" w:lineRule="auto"/>
        <w:rPr>
          <w:b/>
          <w:sz w:val="28"/>
          <w:szCs w:val="28"/>
        </w:rPr>
      </w:pPr>
      <w:r>
        <w:rPr>
          <w:b/>
        </w:rPr>
        <w:tab/>
      </w:r>
      <w:r>
        <w:rPr>
          <w:b/>
          <w:sz w:val="28"/>
          <w:szCs w:val="28"/>
        </w:rPr>
        <w:t>Database Connection</w:t>
      </w:r>
    </w:p>
    <w:p w14:paraId="54D5B1C3" w14:textId="5B72B755" w:rsidR="00CC4674" w:rsidRDefault="00CC4674" w:rsidP="00CC4674">
      <w:pPr>
        <w:spacing w:after="160" w:line="256" w:lineRule="auto"/>
        <w:ind w:firstLine="720"/>
      </w:pPr>
      <w:r>
        <w:rPr>
          <w:b/>
        </w:rPr>
        <w:t>Prod Db Connection:</w:t>
      </w:r>
      <w:r>
        <w:t xml:space="preserve"> https://meck-</w:t>
      </w:r>
      <w:r w:rsidR="003A0A45">
        <w:t>sus</w:t>
      </w:r>
      <w:r>
        <w:t>-keyvault-prd.vault.azure.net/secrets/meck-sus-aion-connection-string/</w:t>
      </w:r>
    </w:p>
    <w:p w14:paraId="25116394" w14:textId="537B9856" w:rsidR="00CC4674" w:rsidRDefault="00CC4674" w:rsidP="00CC4674">
      <w:pPr>
        <w:spacing w:after="160" w:line="256" w:lineRule="auto"/>
        <w:ind w:firstLine="720"/>
      </w:pPr>
      <w:r>
        <w:rPr>
          <w:b/>
        </w:rPr>
        <w:t>Dev Db Connection:</w:t>
      </w:r>
      <w:r>
        <w:t xml:space="preserve"> https://meck-</w:t>
      </w:r>
      <w:r w:rsidR="003A0A45">
        <w:t>sus</w:t>
      </w:r>
      <w:r>
        <w:t xml:space="preserve">-keyvault-dev.vault.azure.net/secrets/ </w:t>
      </w:r>
      <w:proofErr w:type="spellStart"/>
      <w:r>
        <w:t>meck</w:t>
      </w:r>
      <w:proofErr w:type="spellEnd"/>
      <w:r>
        <w:t>-sus-</w:t>
      </w:r>
      <w:proofErr w:type="spellStart"/>
      <w:r>
        <w:t>aion</w:t>
      </w:r>
      <w:proofErr w:type="spellEnd"/>
      <w:r>
        <w:t>-connection-string/</w:t>
      </w:r>
    </w:p>
    <w:p w14:paraId="2725E129" w14:textId="077EE085" w:rsidR="00CC4674" w:rsidRDefault="00CC4674" w:rsidP="00CC4674">
      <w:pPr>
        <w:spacing w:after="160" w:line="256" w:lineRule="auto"/>
        <w:ind w:firstLine="720"/>
      </w:pPr>
      <w:proofErr w:type="spellStart"/>
      <w:r>
        <w:rPr>
          <w:b/>
        </w:rPr>
        <w:t>Qa</w:t>
      </w:r>
      <w:proofErr w:type="spellEnd"/>
      <w:r>
        <w:rPr>
          <w:b/>
        </w:rPr>
        <w:t xml:space="preserve"> Db Connection</w:t>
      </w:r>
      <w:r>
        <w:t>: https://meck-</w:t>
      </w:r>
      <w:r w:rsidR="003A0A45">
        <w:t>sus</w:t>
      </w:r>
      <w:r>
        <w:t xml:space="preserve">-keyvault-qa.vault.azure.net/secrets/ </w:t>
      </w:r>
      <w:proofErr w:type="spellStart"/>
      <w:r>
        <w:t>meck</w:t>
      </w:r>
      <w:proofErr w:type="spellEnd"/>
      <w:r>
        <w:t>-sus-</w:t>
      </w:r>
      <w:proofErr w:type="spellStart"/>
      <w:r>
        <w:t>aion</w:t>
      </w:r>
      <w:proofErr w:type="spellEnd"/>
      <w:r>
        <w:t>-connection-string/</w:t>
      </w:r>
    </w:p>
    <w:p w14:paraId="733BA4CD" w14:textId="7ABC343C" w:rsidR="00CC4674" w:rsidRDefault="00CC4674" w:rsidP="00CC4674">
      <w:pPr>
        <w:spacing w:after="160" w:line="256" w:lineRule="auto"/>
        <w:ind w:firstLine="720"/>
      </w:pPr>
      <w:proofErr w:type="spellStart"/>
      <w:r>
        <w:rPr>
          <w:b/>
        </w:rPr>
        <w:t>Tst</w:t>
      </w:r>
      <w:proofErr w:type="spellEnd"/>
      <w:r>
        <w:rPr>
          <w:b/>
        </w:rPr>
        <w:t xml:space="preserve"> Db Connection</w:t>
      </w:r>
      <w:r>
        <w:t>: https://meck-</w:t>
      </w:r>
      <w:r w:rsidR="003A0A45">
        <w:t>sus</w:t>
      </w:r>
      <w:r>
        <w:t xml:space="preserve">-keyvault-tst.vault.azure.net/secrets/ </w:t>
      </w:r>
      <w:proofErr w:type="spellStart"/>
      <w:r>
        <w:t>meck</w:t>
      </w:r>
      <w:proofErr w:type="spellEnd"/>
      <w:r>
        <w:t>-sus-</w:t>
      </w:r>
      <w:proofErr w:type="spellStart"/>
      <w:r>
        <w:t>aion</w:t>
      </w:r>
      <w:proofErr w:type="spellEnd"/>
      <w:r>
        <w:t xml:space="preserve">-connection-string/ </w:t>
      </w:r>
    </w:p>
    <w:p w14:paraId="522E548B" w14:textId="77777777" w:rsidR="00CC4674" w:rsidRDefault="00CC4674" w:rsidP="00CC4674">
      <w:pPr>
        <w:spacing w:after="160" w:line="256" w:lineRule="auto"/>
      </w:pPr>
    </w:p>
    <w:p w14:paraId="566E2CF0" w14:textId="77777777" w:rsidR="00CC4674" w:rsidRDefault="00CC4674" w:rsidP="00CC4674">
      <w:pPr>
        <w:spacing w:after="160" w:line="256" w:lineRule="auto"/>
      </w:pPr>
    </w:p>
    <w:p w14:paraId="5BBEE839" w14:textId="77777777" w:rsidR="00CC4674" w:rsidRDefault="00CC4674" w:rsidP="00CC4674">
      <w:pPr>
        <w:spacing w:after="160" w:line="256" w:lineRule="auto"/>
      </w:pPr>
    </w:p>
    <w:p w14:paraId="45DFC845" w14:textId="77777777" w:rsidR="00CC4674" w:rsidRDefault="00CC4674" w:rsidP="00CC4674">
      <w:pPr>
        <w:spacing w:after="160" w:line="256" w:lineRule="auto"/>
        <w:rPr>
          <w:b/>
        </w:rPr>
      </w:pPr>
    </w:p>
    <w:p w14:paraId="5D63D433" w14:textId="577612F8" w:rsidR="004C3B0C" w:rsidRDefault="004C3B0C" w:rsidP="004C3B0C">
      <w:pPr>
        <w:spacing w:after="160" w:line="256" w:lineRule="auto"/>
        <w:rPr>
          <w:b/>
          <w:sz w:val="28"/>
          <w:szCs w:val="28"/>
        </w:rPr>
      </w:pPr>
      <w:r>
        <w:rPr>
          <w:b/>
        </w:rPr>
        <w:lastRenderedPageBreak/>
        <w:tab/>
      </w:r>
      <w:r>
        <w:rPr>
          <w:b/>
          <w:sz w:val="28"/>
          <w:szCs w:val="28"/>
        </w:rPr>
        <w:t>Gateway</w:t>
      </w:r>
      <w:r w:rsidR="00E50515">
        <w:rPr>
          <w:b/>
          <w:sz w:val="28"/>
          <w:szCs w:val="28"/>
        </w:rPr>
        <w:t xml:space="preserve"> Key</w:t>
      </w:r>
    </w:p>
    <w:p w14:paraId="59D09AB8" w14:textId="6D1A2425" w:rsidR="004C3B0C" w:rsidRDefault="004C3B0C" w:rsidP="004C3B0C">
      <w:pPr>
        <w:spacing w:after="160" w:line="256" w:lineRule="auto"/>
        <w:ind w:firstLine="720"/>
      </w:pPr>
      <w:r>
        <w:rPr>
          <w:b/>
        </w:rPr>
        <w:t xml:space="preserve">Prod </w:t>
      </w:r>
      <w:r w:rsidR="00E50515">
        <w:rPr>
          <w:b/>
        </w:rPr>
        <w:t>Gateway key</w:t>
      </w:r>
      <w:r>
        <w:rPr>
          <w:b/>
        </w:rPr>
        <w:t>:</w:t>
      </w:r>
      <w:r>
        <w:t xml:space="preserve"> </w:t>
      </w:r>
      <w:r w:rsidR="00E50515" w:rsidRPr="00E50515">
        <w:t>https://meck-</w:t>
      </w:r>
      <w:r w:rsidR="00222747">
        <w:t>sus</w:t>
      </w:r>
      <w:r w:rsidR="00E50515" w:rsidRPr="00E50515">
        <w:t>-keyvault-prd.vault.azure.net/secrets/meck-sus-aion-gateway-key/</w:t>
      </w:r>
    </w:p>
    <w:p w14:paraId="6450BD24" w14:textId="05A9B542" w:rsidR="004C3B0C" w:rsidRDefault="004C3B0C" w:rsidP="004C3B0C">
      <w:pPr>
        <w:spacing w:after="160" w:line="256" w:lineRule="auto"/>
        <w:ind w:firstLine="720"/>
      </w:pPr>
      <w:proofErr w:type="spellStart"/>
      <w:r>
        <w:rPr>
          <w:b/>
        </w:rPr>
        <w:t>Qa</w:t>
      </w:r>
      <w:proofErr w:type="spellEnd"/>
      <w:r>
        <w:rPr>
          <w:b/>
        </w:rPr>
        <w:t xml:space="preserve"> </w:t>
      </w:r>
      <w:r w:rsidR="00E50515">
        <w:rPr>
          <w:b/>
        </w:rPr>
        <w:t>Gateway Key</w:t>
      </w:r>
      <w:r>
        <w:t xml:space="preserve">: </w:t>
      </w:r>
      <w:r w:rsidR="00E50515" w:rsidRPr="00E50515">
        <w:t>https://meck-</w:t>
      </w:r>
      <w:r w:rsidR="00222747">
        <w:t>sus</w:t>
      </w:r>
      <w:r w:rsidR="00E50515" w:rsidRPr="00E50515">
        <w:t>-keyvault-</w:t>
      </w:r>
      <w:r w:rsidR="00E50515">
        <w:t>qa</w:t>
      </w:r>
      <w:r w:rsidR="00E50515" w:rsidRPr="00E50515">
        <w:t>.vault.azure.net/secrets/meck-sus-aion-gateway-key/</w:t>
      </w:r>
    </w:p>
    <w:p w14:paraId="08750957" w14:textId="56FA3584" w:rsidR="004C3B0C" w:rsidRDefault="004C3B0C" w:rsidP="004C3B0C">
      <w:pPr>
        <w:spacing w:after="160" w:line="256" w:lineRule="auto"/>
        <w:ind w:firstLine="720"/>
      </w:pPr>
      <w:proofErr w:type="spellStart"/>
      <w:r>
        <w:rPr>
          <w:b/>
        </w:rPr>
        <w:t>Tst</w:t>
      </w:r>
      <w:proofErr w:type="spellEnd"/>
      <w:r>
        <w:rPr>
          <w:b/>
        </w:rPr>
        <w:t xml:space="preserve"> </w:t>
      </w:r>
      <w:r w:rsidR="00E50515">
        <w:rPr>
          <w:b/>
        </w:rPr>
        <w:t>Gateway Key</w:t>
      </w:r>
      <w:r>
        <w:t xml:space="preserve">: </w:t>
      </w:r>
      <w:r w:rsidR="00E50515" w:rsidRPr="00E50515">
        <w:t>https://meck-</w:t>
      </w:r>
      <w:r w:rsidR="00222747">
        <w:t>sus</w:t>
      </w:r>
      <w:r w:rsidR="00E50515" w:rsidRPr="00E50515">
        <w:t>-keyvault-</w:t>
      </w:r>
      <w:r w:rsidR="00E50515">
        <w:t>tst</w:t>
      </w:r>
      <w:r w:rsidR="00E50515" w:rsidRPr="00E50515">
        <w:t>.vault.azure.net/secrets/meck-sus-aion-gateway-key/</w:t>
      </w:r>
    </w:p>
    <w:p w14:paraId="4AE011A6" w14:textId="67E7ECFA" w:rsidR="00AF2EC6" w:rsidRDefault="00AF2EC6" w:rsidP="00CC4674"/>
    <w:p w14:paraId="477B2888" w14:textId="5ACED0F5" w:rsidR="00517F8E" w:rsidRDefault="00517F8E" w:rsidP="00CC4674"/>
    <w:p w14:paraId="4B3321E4" w14:textId="03A80E56" w:rsidR="00517F8E" w:rsidRDefault="00517F8E" w:rsidP="00CC4674"/>
    <w:p w14:paraId="613A98EF" w14:textId="200A02A9" w:rsidR="00517F8E" w:rsidRDefault="00517F8E" w:rsidP="00CC4674"/>
    <w:p w14:paraId="3B14CE35" w14:textId="2837A5AA" w:rsidR="00517F8E" w:rsidRDefault="00517F8E" w:rsidP="00CC4674"/>
    <w:p w14:paraId="79DB3F80" w14:textId="6B1FFC0C" w:rsidR="00517F8E" w:rsidRDefault="00517F8E" w:rsidP="00CC4674"/>
    <w:p w14:paraId="45153D96" w14:textId="5AE88C9E" w:rsidR="00517F8E" w:rsidRDefault="00517F8E" w:rsidP="00CC4674"/>
    <w:p w14:paraId="26675D2C" w14:textId="666E174E" w:rsidR="00517F8E" w:rsidRDefault="00517F8E" w:rsidP="00CC4674"/>
    <w:p w14:paraId="2880FFA0" w14:textId="77DB735D" w:rsidR="00517F8E" w:rsidRDefault="00517F8E" w:rsidP="00CC4674"/>
    <w:p w14:paraId="38E5B99C" w14:textId="600E7534" w:rsidR="00517F8E" w:rsidRDefault="00517F8E" w:rsidP="00CC4674"/>
    <w:p w14:paraId="25B33C6F" w14:textId="6822416B" w:rsidR="00517F8E" w:rsidRDefault="00517F8E" w:rsidP="00CC4674"/>
    <w:p w14:paraId="05349093" w14:textId="4C9AFDB1" w:rsidR="00517F8E" w:rsidRDefault="00517F8E" w:rsidP="00CC4674"/>
    <w:p w14:paraId="7103422B" w14:textId="250E67C7" w:rsidR="00517F8E" w:rsidRDefault="00517F8E" w:rsidP="00CC4674"/>
    <w:p w14:paraId="34B01662" w14:textId="62578651" w:rsidR="00517F8E" w:rsidRDefault="00517F8E" w:rsidP="00CC4674"/>
    <w:p w14:paraId="52C8ADA9" w14:textId="77BB1D3C" w:rsidR="00517F8E" w:rsidRDefault="00517F8E" w:rsidP="00CC4674"/>
    <w:p w14:paraId="605D75C4" w14:textId="7C7BBA7D" w:rsidR="00517F8E" w:rsidRDefault="00517F8E" w:rsidP="00CC4674"/>
    <w:p w14:paraId="31AE48E5" w14:textId="062F39DC" w:rsidR="00517F8E" w:rsidRDefault="00517F8E" w:rsidP="00CC4674"/>
    <w:p w14:paraId="5CCB5708" w14:textId="7FD6AAE4" w:rsidR="00517F8E" w:rsidRDefault="00517F8E" w:rsidP="00CC4674"/>
    <w:p w14:paraId="6966D6A0" w14:textId="2944A440" w:rsidR="00517F8E" w:rsidRDefault="00517F8E" w:rsidP="00CC4674"/>
    <w:p w14:paraId="495DE2D9" w14:textId="31D47021" w:rsidR="00517F8E" w:rsidRDefault="00517F8E" w:rsidP="00CC4674"/>
    <w:p w14:paraId="3DDE7EE6" w14:textId="1BB72063" w:rsidR="00517F8E" w:rsidRDefault="00517F8E" w:rsidP="00CC4674"/>
    <w:p w14:paraId="5B623FD8" w14:textId="63381F0D" w:rsidR="00517F8E" w:rsidRDefault="00517F8E" w:rsidP="00CC4674"/>
    <w:p w14:paraId="7B0C30E7" w14:textId="1DBCFF70" w:rsidR="00517F8E" w:rsidRDefault="00517F8E" w:rsidP="00CC4674"/>
    <w:p w14:paraId="76A0265A" w14:textId="78EC5383" w:rsidR="00517F8E" w:rsidRDefault="00517F8E" w:rsidP="00CC4674"/>
    <w:p w14:paraId="1D4CBC82" w14:textId="23E87AB4" w:rsidR="00517F8E" w:rsidRDefault="00517F8E" w:rsidP="00CC4674"/>
    <w:p w14:paraId="28B81D10" w14:textId="3A3FC834" w:rsidR="00517F8E" w:rsidRDefault="00517F8E" w:rsidP="00CC4674"/>
    <w:p w14:paraId="3BF0411E" w14:textId="0AFEE7A8" w:rsidR="00517F8E" w:rsidRDefault="00517F8E" w:rsidP="00CC4674"/>
    <w:p w14:paraId="7009BDA5" w14:textId="40BD43D3" w:rsidR="00517F8E" w:rsidRDefault="00517F8E" w:rsidP="00CC4674"/>
    <w:p w14:paraId="37DFCA3F" w14:textId="1F5EAF80" w:rsidR="00517F8E" w:rsidRDefault="00517F8E" w:rsidP="00CC4674"/>
    <w:p w14:paraId="0E7F8876" w14:textId="4DA2CADE" w:rsidR="00517F8E" w:rsidRDefault="00517F8E" w:rsidP="00CC4674"/>
    <w:p w14:paraId="794D82BB" w14:textId="2D9D4934" w:rsidR="00517F8E" w:rsidRDefault="00517F8E" w:rsidP="00CC4674"/>
    <w:p w14:paraId="060E20BE" w14:textId="670ACC1F" w:rsidR="00517F8E" w:rsidRDefault="00517F8E" w:rsidP="00CC4674"/>
    <w:p w14:paraId="2445BCD2" w14:textId="22698BEC" w:rsidR="00517F8E" w:rsidRDefault="00517F8E" w:rsidP="00CC4674"/>
    <w:p w14:paraId="4629A916" w14:textId="47488E5A" w:rsidR="00517F8E" w:rsidRDefault="00517F8E" w:rsidP="00CC4674"/>
    <w:p w14:paraId="4589F8F9" w14:textId="59213FF9" w:rsidR="00517F8E" w:rsidRDefault="00517F8E" w:rsidP="00CC4674"/>
    <w:p w14:paraId="6BA0134A" w14:textId="77777777" w:rsidR="00517F8E" w:rsidRDefault="00517F8E" w:rsidP="00CC4674"/>
    <w:p w14:paraId="34B21182" w14:textId="77777777" w:rsidR="00517F8E" w:rsidRDefault="00517F8E" w:rsidP="00CC4674"/>
    <w:p w14:paraId="742C3DB9" w14:textId="17A7CDB8" w:rsidR="00517F8E" w:rsidRPr="00517F8E" w:rsidRDefault="00517F8E" w:rsidP="00517F8E">
      <w:pPr>
        <w:spacing w:after="160" w:line="256" w:lineRule="auto"/>
        <w:jc w:val="center"/>
        <w:rPr>
          <w:b/>
          <w:sz w:val="40"/>
          <w:szCs w:val="40"/>
        </w:rPr>
      </w:pPr>
      <w:r w:rsidRPr="00517F8E">
        <w:rPr>
          <w:b/>
          <w:sz w:val="40"/>
          <w:szCs w:val="40"/>
        </w:rPr>
        <w:lastRenderedPageBreak/>
        <w:t>AION – Accela Web API</w:t>
      </w:r>
    </w:p>
    <w:p w14:paraId="378FB630" w14:textId="77777777" w:rsidR="00517F8E" w:rsidRDefault="00517F8E" w:rsidP="00517F8E">
      <w:pPr>
        <w:spacing w:after="160" w:line="256" w:lineRule="auto"/>
        <w:rPr>
          <w:b/>
          <w:sz w:val="28"/>
          <w:szCs w:val="28"/>
        </w:rPr>
      </w:pPr>
      <w:r>
        <w:rPr>
          <w:b/>
          <w:sz w:val="28"/>
          <w:szCs w:val="28"/>
        </w:rPr>
        <w:t>Azure App Registrations:</w:t>
      </w:r>
    </w:p>
    <w:p w14:paraId="1F4D198B" w14:textId="53FA5A6E" w:rsidR="00517F8E" w:rsidRDefault="00517F8E" w:rsidP="00517F8E">
      <w:pPr>
        <w:spacing w:after="160" w:line="256" w:lineRule="auto"/>
        <w:ind w:firstLine="720"/>
      </w:pPr>
      <w:proofErr w:type="spellStart"/>
      <w:r>
        <w:rPr>
          <w:b/>
        </w:rPr>
        <w:t>Prd</w:t>
      </w:r>
      <w:proofErr w:type="spellEnd"/>
      <w:r>
        <w:rPr>
          <w:b/>
        </w:rPr>
        <w:t xml:space="preserve"> App Registration: </w:t>
      </w:r>
      <w:r>
        <w:t>Accela-</w:t>
      </w:r>
      <w:proofErr w:type="spellStart"/>
      <w:r>
        <w:t>Prd</w:t>
      </w:r>
      <w:proofErr w:type="spellEnd"/>
    </w:p>
    <w:p w14:paraId="6BD9B59F" w14:textId="69139C5E" w:rsidR="00517F8E" w:rsidRDefault="00517F8E" w:rsidP="00517F8E">
      <w:pPr>
        <w:spacing w:after="160" w:line="256" w:lineRule="auto"/>
        <w:ind w:firstLine="720"/>
      </w:pPr>
      <w:proofErr w:type="spellStart"/>
      <w:r>
        <w:rPr>
          <w:b/>
        </w:rPr>
        <w:t>Prd</w:t>
      </w:r>
      <w:proofErr w:type="spellEnd"/>
      <w:r>
        <w:rPr>
          <w:b/>
        </w:rPr>
        <w:t xml:space="preserve"> Application ID: </w:t>
      </w:r>
      <w:r w:rsidR="00FD7C5A">
        <w:rPr>
          <w:rFonts w:ascii="Segoe UI" w:hAnsi="Segoe UI" w:cs="Segoe UI"/>
          <w:color w:val="000000"/>
          <w:shd w:val="clear" w:color="auto" w:fill="FFFFFF"/>
        </w:rPr>
        <w:t>cc7d5480-8337-4e86-a77f-09ad0cf53af8</w:t>
      </w:r>
    </w:p>
    <w:p w14:paraId="1A198395" w14:textId="72F45273" w:rsidR="00517F8E" w:rsidRDefault="00517F8E" w:rsidP="00517F8E">
      <w:pPr>
        <w:spacing w:after="160" w:line="256" w:lineRule="auto"/>
        <w:ind w:firstLine="720"/>
        <w:rPr>
          <w:color w:val="0563C1" w:themeColor="hyperlink"/>
          <w:u w:val="single"/>
        </w:rPr>
      </w:pPr>
      <w:proofErr w:type="spellStart"/>
      <w:r>
        <w:rPr>
          <w:b/>
        </w:rPr>
        <w:t>Prd</w:t>
      </w:r>
      <w:proofErr w:type="spellEnd"/>
      <w:r>
        <w:rPr>
          <w:b/>
        </w:rPr>
        <w:t xml:space="preserve"> App ID URI:</w:t>
      </w:r>
      <w:r>
        <w:t xml:space="preserve"> </w:t>
      </w:r>
      <w:hyperlink r:id="rId23" w:history="1">
        <w:r w:rsidRPr="00B712CC">
          <w:rPr>
            <w:rStyle w:val="Hyperlink"/>
          </w:rPr>
          <w:t xml:space="preserve"> </w:t>
        </w:r>
        <w:r w:rsidRPr="00B712CC">
          <w:rPr>
            <w:rStyle w:val="Hyperlink"/>
            <w:rFonts w:ascii="Segoe UI" w:hAnsi="Segoe UI" w:cs="Segoe UI"/>
            <w:sz w:val="20"/>
            <w:szCs w:val="20"/>
            <w:shd w:val="clear" w:color="auto" w:fill="FFFFFF"/>
          </w:rPr>
          <w:t>https://mecktech.onmicrosoft.com/</w:t>
        </w:r>
        <w:r w:rsidRPr="00B712CC">
          <w:rPr>
            <w:rStyle w:val="Hyperlink"/>
          </w:rPr>
          <w:t>Accela-Prd</w:t>
        </w:r>
      </w:hyperlink>
    </w:p>
    <w:p w14:paraId="5FD9B77B" w14:textId="5CF4EF67" w:rsidR="00517F8E" w:rsidRDefault="00517F8E" w:rsidP="00517F8E">
      <w:pPr>
        <w:spacing w:after="160" w:line="256" w:lineRule="auto"/>
        <w:ind w:firstLine="720"/>
      </w:pPr>
      <w:proofErr w:type="spellStart"/>
      <w:r>
        <w:rPr>
          <w:b/>
        </w:rPr>
        <w:t>Prd</w:t>
      </w:r>
      <w:proofErr w:type="spellEnd"/>
      <w:r>
        <w:rPr>
          <w:b/>
        </w:rPr>
        <w:t xml:space="preserve"> Client Secret:</w:t>
      </w:r>
      <w:r>
        <w:t xml:space="preserve"> </w:t>
      </w:r>
      <w:r w:rsidR="00EC7647">
        <w:rPr>
          <w:rFonts w:ascii="Segoe UI" w:hAnsi="Segoe UI" w:cs="Segoe UI"/>
          <w:color w:val="000000"/>
          <w:shd w:val="clear" w:color="auto" w:fill="FFFFFF"/>
        </w:rPr>
        <w:t>6hbqxnSza6R~1Uj9Y.M31_p87An5H8.x~O</w:t>
      </w:r>
    </w:p>
    <w:p w14:paraId="3E60C70B" w14:textId="466C15A9" w:rsidR="00517F8E" w:rsidRDefault="00517F8E" w:rsidP="00517F8E">
      <w:pPr>
        <w:spacing w:after="160" w:line="256" w:lineRule="auto"/>
        <w:ind w:firstLine="720"/>
      </w:pPr>
      <w:r>
        <w:rPr>
          <w:b/>
        </w:rPr>
        <w:t xml:space="preserve">Dev App Registration: </w:t>
      </w:r>
      <w:r>
        <w:t>Accela-Dev</w:t>
      </w:r>
    </w:p>
    <w:p w14:paraId="21C0D746" w14:textId="23157B60" w:rsidR="00517F8E" w:rsidRDefault="00517F8E" w:rsidP="00517F8E">
      <w:pPr>
        <w:spacing w:after="160" w:line="256" w:lineRule="auto"/>
        <w:ind w:firstLine="720"/>
      </w:pPr>
      <w:r>
        <w:rPr>
          <w:b/>
        </w:rPr>
        <w:t xml:space="preserve">Dev Application ID: </w:t>
      </w:r>
      <w:r w:rsidR="00D72C5E">
        <w:rPr>
          <w:rFonts w:ascii="Segoe UI" w:hAnsi="Segoe UI" w:cs="Segoe UI"/>
          <w:color w:val="000000"/>
          <w:shd w:val="clear" w:color="auto" w:fill="FFFFFF"/>
        </w:rPr>
        <w:t>75960aa6-7a33-445d-81f0-016c475e973e</w:t>
      </w:r>
    </w:p>
    <w:p w14:paraId="7E0F6FF1" w14:textId="4C6EE1F7" w:rsidR="00517F8E" w:rsidRDefault="00517F8E" w:rsidP="00517F8E">
      <w:pPr>
        <w:spacing w:after="160" w:line="256" w:lineRule="auto"/>
        <w:ind w:firstLine="720"/>
      </w:pPr>
      <w:r>
        <w:rPr>
          <w:b/>
        </w:rPr>
        <w:t>Dev App ID URI:</w:t>
      </w:r>
      <w:r>
        <w:t xml:space="preserve"> </w:t>
      </w:r>
      <w:hyperlink r:id="rId24" w:history="1">
        <w:r w:rsidR="00914C9E" w:rsidRPr="000E4AEC">
          <w:rPr>
            <w:rStyle w:val="Hyperlink"/>
          </w:rPr>
          <w:t xml:space="preserve"> </w:t>
        </w:r>
        <w:r w:rsidR="00914C9E" w:rsidRPr="000E4AEC">
          <w:rPr>
            <w:rStyle w:val="Hyperlink"/>
            <w:rFonts w:ascii="Segoe UI" w:hAnsi="Segoe UI" w:cs="Segoe UI"/>
            <w:sz w:val="20"/>
            <w:szCs w:val="20"/>
            <w:shd w:val="clear" w:color="auto" w:fill="FFFFFF"/>
          </w:rPr>
          <w:t>https://mecktech.onmicrosoft.com</w:t>
        </w:r>
        <w:r w:rsidR="00914C9E" w:rsidRPr="000E4AEC">
          <w:rPr>
            <w:rStyle w:val="Hyperlink"/>
          </w:rPr>
          <w:t>/Accela-Dev</w:t>
        </w:r>
      </w:hyperlink>
    </w:p>
    <w:p w14:paraId="314676C0" w14:textId="7CD14A15" w:rsidR="00517F8E" w:rsidRDefault="00517F8E" w:rsidP="00517F8E">
      <w:pPr>
        <w:spacing w:after="160" w:line="256" w:lineRule="auto"/>
        <w:ind w:firstLine="720"/>
        <w:rPr>
          <w:rFonts w:ascii="Segoe UI" w:hAnsi="Segoe UI" w:cs="Segoe UI"/>
          <w:color w:val="000000"/>
          <w:shd w:val="clear" w:color="auto" w:fill="FFFFFF"/>
        </w:rPr>
      </w:pPr>
      <w:r>
        <w:rPr>
          <w:b/>
        </w:rPr>
        <w:t>Dev Client Secret:</w:t>
      </w:r>
      <w:r>
        <w:t xml:space="preserve"> </w:t>
      </w:r>
      <w:r w:rsidR="00D72C5E">
        <w:rPr>
          <w:rFonts w:ascii="Segoe UI" w:hAnsi="Segoe UI" w:cs="Segoe UI"/>
          <w:color w:val="000000"/>
          <w:shd w:val="clear" w:color="auto" w:fill="FFFFFF"/>
        </w:rPr>
        <w:t>wsETT35~CN80lqcppBjE_7p-x1~7fWGCKW</w:t>
      </w:r>
    </w:p>
    <w:p w14:paraId="107493EF" w14:textId="74A164FB" w:rsidR="004A1C9D" w:rsidRDefault="004A1C9D" w:rsidP="004A1C9D">
      <w:pPr>
        <w:spacing w:after="160" w:line="256" w:lineRule="auto"/>
        <w:ind w:firstLine="720"/>
      </w:pPr>
      <w:proofErr w:type="spellStart"/>
      <w:r>
        <w:rPr>
          <w:b/>
        </w:rPr>
        <w:t>Qa</w:t>
      </w:r>
      <w:proofErr w:type="spellEnd"/>
      <w:r>
        <w:rPr>
          <w:b/>
        </w:rPr>
        <w:t xml:space="preserve"> App Registration: </w:t>
      </w:r>
      <w:r>
        <w:t>Accela-</w:t>
      </w:r>
      <w:proofErr w:type="spellStart"/>
      <w:r>
        <w:t>Qa</w:t>
      </w:r>
      <w:proofErr w:type="spellEnd"/>
    </w:p>
    <w:p w14:paraId="635BFF01" w14:textId="57B40AA8" w:rsidR="004A1C9D" w:rsidRDefault="004A1C9D" w:rsidP="004A1C9D">
      <w:pPr>
        <w:spacing w:after="160" w:line="256" w:lineRule="auto"/>
        <w:ind w:firstLine="720"/>
      </w:pPr>
      <w:proofErr w:type="spellStart"/>
      <w:r>
        <w:rPr>
          <w:b/>
        </w:rPr>
        <w:t>Qa</w:t>
      </w:r>
      <w:proofErr w:type="spellEnd"/>
      <w:r>
        <w:rPr>
          <w:b/>
        </w:rPr>
        <w:t xml:space="preserve"> Application ID: </w:t>
      </w:r>
      <w:r w:rsidRPr="004A1C9D">
        <w:rPr>
          <w:rFonts w:ascii="Segoe UI" w:hAnsi="Segoe UI" w:cs="Segoe UI"/>
          <w:color w:val="000000"/>
          <w:shd w:val="clear" w:color="auto" w:fill="FFFFFF"/>
        </w:rPr>
        <w:t>25dde7d6-4ad4-407d-9f35-4eb768940f3b</w:t>
      </w:r>
    </w:p>
    <w:p w14:paraId="5B52B8A1" w14:textId="3BE88C7C" w:rsidR="004A1C9D" w:rsidRDefault="004A1C9D" w:rsidP="004A1C9D">
      <w:pPr>
        <w:spacing w:after="160" w:line="256" w:lineRule="auto"/>
        <w:ind w:firstLine="720"/>
      </w:pPr>
      <w:proofErr w:type="spellStart"/>
      <w:r>
        <w:rPr>
          <w:b/>
        </w:rPr>
        <w:t>Qa</w:t>
      </w:r>
      <w:proofErr w:type="spellEnd"/>
      <w:r>
        <w:rPr>
          <w:b/>
        </w:rPr>
        <w:t xml:space="preserve"> App ID URI:</w:t>
      </w:r>
      <w:r>
        <w:t xml:space="preserve"> </w:t>
      </w:r>
      <w:hyperlink r:id="rId25" w:history="1">
        <w:r w:rsidR="00C42883" w:rsidRPr="00D83D02">
          <w:rPr>
            <w:rStyle w:val="Hyperlink"/>
          </w:rPr>
          <w:t xml:space="preserve"> </w:t>
        </w:r>
        <w:r w:rsidR="00C42883" w:rsidRPr="00D83D02">
          <w:rPr>
            <w:rStyle w:val="Hyperlink"/>
            <w:rFonts w:ascii="Segoe UI" w:hAnsi="Segoe UI" w:cs="Segoe UI"/>
            <w:sz w:val="20"/>
            <w:szCs w:val="20"/>
            <w:shd w:val="clear" w:color="auto" w:fill="FFFFFF"/>
          </w:rPr>
          <w:t>https://mecktech.onmicrosoft.com/Accela</w:t>
        </w:r>
        <w:r w:rsidR="00C42883" w:rsidRPr="00D83D02">
          <w:rPr>
            <w:rStyle w:val="Hyperlink"/>
          </w:rPr>
          <w:t>-Qa</w:t>
        </w:r>
      </w:hyperlink>
    </w:p>
    <w:p w14:paraId="0F81EE94" w14:textId="59F1F601" w:rsidR="004A1C9D" w:rsidRDefault="004A1C9D" w:rsidP="004A1C9D">
      <w:pPr>
        <w:spacing w:after="160" w:line="256" w:lineRule="auto"/>
        <w:ind w:firstLine="720"/>
      </w:pPr>
      <w:proofErr w:type="spellStart"/>
      <w:r>
        <w:rPr>
          <w:b/>
        </w:rPr>
        <w:t>Qa</w:t>
      </w:r>
      <w:proofErr w:type="spellEnd"/>
      <w:r>
        <w:rPr>
          <w:b/>
        </w:rPr>
        <w:t xml:space="preserve"> Client Secret:</w:t>
      </w:r>
      <w:r>
        <w:t xml:space="preserve"> </w:t>
      </w:r>
      <w:r w:rsidR="00FB2257">
        <w:rPr>
          <w:rFonts w:ascii="Segoe UI" w:hAnsi="Segoe UI" w:cs="Segoe UI"/>
          <w:color w:val="000000"/>
          <w:shd w:val="clear" w:color="auto" w:fill="FFFFFF"/>
        </w:rPr>
        <w:t>34NM0Oktsb59uq_aTuc0B~.3czIKn-U9M8</w:t>
      </w:r>
    </w:p>
    <w:p w14:paraId="5DB0A758" w14:textId="3B87DD38" w:rsidR="00517F8E" w:rsidRDefault="00517F8E" w:rsidP="00517F8E">
      <w:pPr>
        <w:spacing w:after="160" w:line="256" w:lineRule="auto"/>
        <w:ind w:firstLine="720"/>
      </w:pPr>
      <w:proofErr w:type="spellStart"/>
      <w:r>
        <w:rPr>
          <w:b/>
        </w:rPr>
        <w:t>Tst</w:t>
      </w:r>
      <w:proofErr w:type="spellEnd"/>
      <w:r>
        <w:rPr>
          <w:b/>
        </w:rPr>
        <w:t xml:space="preserve"> App Registration: </w:t>
      </w:r>
      <w:r>
        <w:t>Accela-</w:t>
      </w:r>
      <w:proofErr w:type="spellStart"/>
      <w:r>
        <w:t>Tst</w:t>
      </w:r>
      <w:proofErr w:type="spellEnd"/>
    </w:p>
    <w:p w14:paraId="5D10CAC3" w14:textId="6727F4D0" w:rsidR="00517F8E" w:rsidRDefault="00517F8E" w:rsidP="00517F8E">
      <w:pPr>
        <w:spacing w:after="160" w:line="256" w:lineRule="auto"/>
        <w:ind w:firstLine="720"/>
      </w:pPr>
      <w:proofErr w:type="spellStart"/>
      <w:r>
        <w:rPr>
          <w:b/>
        </w:rPr>
        <w:t>Tst</w:t>
      </w:r>
      <w:proofErr w:type="spellEnd"/>
      <w:r>
        <w:rPr>
          <w:b/>
        </w:rPr>
        <w:t xml:space="preserve"> Application ID: </w:t>
      </w:r>
      <w:r w:rsidR="00FD7C5A">
        <w:rPr>
          <w:rFonts w:ascii="Segoe UI" w:hAnsi="Segoe UI" w:cs="Segoe UI"/>
          <w:color w:val="000000"/>
          <w:shd w:val="clear" w:color="auto" w:fill="FFFFFF"/>
        </w:rPr>
        <w:t>5ed5874a-db1e-4d1b-b229-39219ed95c3c</w:t>
      </w:r>
    </w:p>
    <w:p w14:paraId="683F74FA" w14:textId="67507CF2" w:rsidR="00517F8E" w:rsidRDefault="00517F8E" w:rsidP="00517F8E">
      <w:pPr>
        <w:spacing w:after="160" w:line="256" w:lineRule="auto"/>
        <w:ind w:firstLine="720"/>
      </w:pPr>
      <w:proofErr w:type="spellStart"/>
      <w:r>
        <w:rPr>
          <w:b/>
        </w:rPr>
        <w:t>Tst</w:t>
      </w:r>
      <w:proofErr w:type="spellEnd"/>
      <w:r>
        <w:rPr>
          <w:b/>
        </w:rPr>
        <w:t xml:space="preserve"> App ID URI:</w:t>
      </w:r>
      <w:r>
        <w:t xml:space="preserve"> </w:t>
      </w:r>
      <w:hyperlink r:id="rId26" w:history="1">
        <w:r w:rsidR="00454EFE" w:rsidRPr="000E4AEC">
          <w:rPr>
            <w:rStyle w:val="Hyperlink"/>
          </w:rPr>
          <w:t xml:space="preserve"> </w:t>
        </w:r>
        <w:r w:rsidR="00454EFE" w:rsidRPr="000E4AEC">
          <w:rPr>
            <w:rStyle w:val="Hyperlink"/>
            <w:rFonts w:ascii="Segoe UI" w:hAnsi="Segoe UI" w:cs="Segoe UI"/>
            <w:sz w:val="20"/>
            <w:szCs w:val="20"/>
            <w:shd w:val="clear" w:color="auto" w:fill="FFFFFF"/>
          </w:rPr>
          <w:t>https://mecktech.onmicrosoft.com/</w:t>
        </w:r>
        <w:r w:rsidR="00454EFE" w:rsidRPr="000E4AEC">
          <w:rPr>
            <w:rStyle w:val="Hyperlink"/>
          </w:rPr>
          <w:t>Accela-Tst</w:t>
        </w:r>
      </w:hyperlink>
    </w:p>
    <w:p w14:paraId="6577885D" w14:textId="1BB8D628" w:rsidR="00517F8E" w:rsidRDefault="00517F8E" w:rsidP="00517F8E">
      <w:pPr>
        <w:spacing w:after="160" w:line="256" w:lineRule="auto"/>
        <w:ind w:firstLine="720"/>
        <w:rPr>
          <w:rFonts w:ascii="Segoe UI" w:hAnsi="Segoe UI" w:cs="Segoe UI"/>
          <w:color w:val="000000"/>
          <w:shd w:val="clear" w:color="auto" w:fill="FFFFFF"/>
        </w:rPr>
      </w:pPr>
      <w:proofErr w:type="spellStart"/>
      <w:r>
        <w:rPr>
          <w:b/>
        </w:rPr>
        <w:t>Tst</w:t>
      </w:r>
      <w:proofErr w:type="spellEnd"/>
      <w:r>
        <w:rPr>
          <w:b/>
        </w:rPr>
        <w:t xml:space="preserve"> Client Secret:</w:t>
      </w:r>
      <w:r>
        <w:t xml:space="preserve"> </w:t>
      </w:r>
      <w:r w:rsidR="00FD7C5A">
        <w:rPr>
          <w:rFonts w:ascii="Segoe UI" w:hAnsi="Segoe UI" w:cs="Segoe UI"/>
          <w:color w:val="000000"/>
          <w:shd w:val="clear" w:color="auto" w:fill="FFFFFF"/>
        </w:rPr>
        <w:t>rFjd_kqzgl5f42S5iJbK22FREh45l_l~_s</w:t>
      </w:r>
    </w:p>
    <w:p w14:paraId="35B7470E" w14:textId="77777777" w:rsidR="00517F8E" w:rsidRDefault="00517F8E" w:rsidP="00517F8E">
      <w:pPr>
        <w:spacing w:after="160" w:line="256" w:lineRule="auto"/>
        <w:ind w:firstLine="720"/>
      </w:pPr>
      <w:r>
        <w:rPr>
          <w:b/>
        </w:rPr>
        <w:t xml:space="preserve">DevOps App Registration: </w:t>
      </w:r>
      <w:r>
        <w:t>AION-DevOps</w:t>
      </w:r>
    </w:p>
    <w:p w14:paraId="532DB3CF" w14:textId="77777777" w:rsidR="00517F8E" w:rsidRDefault="00517F8E" w:rsidP="00517F8E">
      <w:pPr>
        <w:spacing w:after="160" w:line="256" w:lineRule="auto"/>
        <w:ind w:firstLine="720"/>
      </w:pPr>
      <w:r>
        <w:rPr>
          <w:b/>
        </w:rPr>
        <w:t xml:space="preserve">DevOps Application ID: </w:t>
      </w:r>
      <w:r>
        <w:rPr>
          <w:rFonts w:ascii="Segoe UI" w:hAnsi="Segoe UI" w:cs="Segoe UI"/>
          <w:color w:val="000000"/>
          <w:shd w:val="clear" w:color="auto" w:fill="FFFFFF"/>
        </w:rPr>
        <w:t>a59b9840-77cd-440f-9409-b1da87e4ab07</w:t>
      </w:r>
    </w:p>
    <w:p w14:paraId="1B57F03B" w14:textId="77777777" w:rsidR="00517F8E" w:rsidRDefault="00517F8E" w:rsidP="00517F8E">
      <w:pPr>
        <w:spacing w:after="160" w:line="256" w:lineRule="auto"/>
        <w:ind w:firstLine="720"/>
      </w:pPr>
      <w:r>
        <w:rPr>
          <w:b/>
        </w:rPr>
        <w:t>DevOps Client Secret:</w:t>
      </w:r>
      <w:r>
        <w:t xml:space="preserve"> </w:t>
      </w:r>
      <w:r w:rsidRPr="00514D1C">
        <w:rPr>
          <w:rFonts w:ascii="Segoe UI" w:hAnsi="Segoe UI" w:cs="Segoe UI"/>
          <w:color w:val="252525"/>
          <w:sz w:val="18"/>
          <w:szCs w:val="18"/>
          <w:shd w:val="clear" w:color="auto" w:fill="F5FCFE"/>
        </w:rPr>
        <w:t>LA]HkDt.JTbW2ylie56Wa]LjQxy.Qak3</w:t>
      </w:r>
    </w:p>
    <w:p w14:paraId="6722A7E4" w14:textId="77777777" w:rsidR="00517F8E" w:rsidRDefault="00517F8E" w:rsidP="00517F8E">
      <w:pPr>
        <w:spacing w:after="160" w:line="256" w:lineRule="auto"/>
        <w:rPr>
          <w:b/>
          <w:sz w:val="28"/>
          <w:szCs w:val="28"/>
        </w:rPr>
      </w:pPr>
    </w:p>
    <w:p w14:paraId="6A3C76E3" w14:textId="6048E268" w:rsidR="00517F8E" w:rsidRDefault="00517F8E" w:rsidP="00517F8E">
      <w:pPr>
        <w:spacing w:after="160" w:line="256" w:lineRule="auto"/>
        <w:rPr>
          <w:b/>
          <w:sz w:val="28"/>
          <w:szCs w:val="28"/>
        </w:rPr>
      </w:pPr>
      <w:r>
        <w:rPr>
          <w:b/>
          <w:sz w:val="28"/>
          <w:szCs w:val="28"/>
        </w:rPr>
        <w:t>AION-Accela (Azure API App):</w:t>
      </w:r>
    </w:p>
    <w:p w14:paraId="44E706E7" w14:textId="77777777" w:rsidR="00517F8E" w:rsidRDefault="00517F8E" w:rsidP="00517F8E">
      <w:pPr>
        <w:spacing w:after="160" w:line="256" w:lineRule="auto"/>
      </w:pPr>
      <w:r>
        <w:rPr>
          <w:b/>
        </w:rPr>
        <w:tab/>
        <w:t xml:space="preserve">Subscription: </w:t>
      </w:r>
      <w:proofErr w:type="spellStart"/>
      <w:r>
        <w:t>MeckAppsProd</w:t>
      </w:r>
      <w:proofErr w:type="spellEnd"/>
    </w:p>
    <w:p w14:paraId="6E00A827" w14:textId="77777777" w:rsidR="00517F8E" w:rsidRDefault="00517F8E" w:rsidP="00517F8E">
      <w:pPr>
        <w:spacing w:after="160" w:line="256" w:lineRule="auto"/>
      </w:pPr>
      <w:r>
        <w:rPr>
          <w:b/>
        </w:rPr>
        <w:tab/>
        <w:t xml:space="preserve">Resource Group: </w:t>
      </w:r>
      <w:proofErr w:type="spellStart"/>
      <w:r>
        <w:t>meck</w:t>
      </w:r>
      <w:proofErr w:type="spellEnd"/>
      <w:r>
        <w:t>-sus-</w:t>
      </w:r>
      <w:proofErr w:type="spellStart"/>
      <w:r>
        <w:t>aion</w:t>
      </w:r>
      <w:proofErr w:type="spellEnd"/>
      <w:r>
        <w:t>-</w:t>
      </w:r>
      <w:proofErr w:type="spellStart"/>
      <w:r>
        <w:t>rg</w:t>
      </w:r>
      <w:proofErr w:type="spellEnd"/>
    </w:p>
    <w:p w14:paraId="2A3FD103" w14:textId="77777777" w:rsidR="00517F8E" w:rsidRDefault="00517F8E" w:rsidP="00517F8E">
      <w:pPr>
        <w:spacing w:after="160" w:line="256" w:lineRule="auto"/>
        <w:ind w:firstLine="720"/>
        <w:rPr>
          <w:rFonts w:asciiTheme="minorHAnsi" w:hAnsiTheme="minorHAnsi" w:cstheme="minorHAnsi"/>
        </w:rPr>
      </w:pPr>
      <w:r>
        <w:rPr>
          <w:rFonts w:asciiTheme="minorHAnsi" w:hAnsiTheme="minorHAnsi" w:cstheme="minorHAnsi"/>
          <w:b/>
        </w:rPr>
        <w:t>Deployment User (all environments)</w:t>
      </w:r>
      <w:r>
        <w:rPr>
          <w:rFonts w:asciiTheme="minorHAnsi" w:hAnsiTheme="minorHAnsi" w:cstheme="minorHAnsi"/>
        </w:rPr>
        <w:t xml:space="preserve">: </w:t>
      </w:r>
      <w:proofErr w:type="spellStart"/>
      <w:r>
        <w:rPr>
          <w:rFonts w:asciiTheme="minorHAnsi" w:hAnsiTheme="minorHAnsi" w:cstheme="minorHAnsi"/>
        </w:rPr>
        <w:t>MeckDeploymentUser</w:t>
      </w:r>
      <w:proofErr w:type="spellEnd"/>
    </w:p>
    <w:p w14:paraId="6D4228D8" w14:textId="77777777" w:rsidR="00517F8E" w:rsidRDefault="00517F8E" w:rsidP="00517F8E">
      <w:pPr>
        <w:spacing w:after="160" w:line="256" w:lineRule="auto"/>
        <w:rPr>
          <w:rFonts w:ascii="Courier New" w:hAnsi="Courier New" w:cs="Courier New"/>
          <w:shd w:val="clear" w:color="auto" w:fill="E6F7FF"/>
        </w:rPr>
      </w:pPr>
      <w:r>
        <w:rPr>
          <w:rFonts w:asciiTheme="minorHAnsi" w:hAnsiTheme="minorHAnsi" w:cstheme="minorHAnsi"/>
        </w:rPr>
        <w:tab/>
      </w:r>
      <w:r>
        <w:rPr>
          <w:rFonts w:asciiTheme="minorHAnsi" w:hAnsiTheme="minorHAnsi" w:cstheme="minorHAnsi"/>
          <w:b/>
        </w:rPr>
        <w:t>Deployment Password</w:t>
      </w:r>
      <w:r>
        <w:rPr>
          <w:rFonts w:asciiTheme="minorHAnsi" w:hAnsiTheme="minorHAnsi" w:cstheme="minorHAnsi"/>
        </w:rPr>
        <w:t xml:space="preserve">: </w:t>
      </w:r>
      <w:r>
        <w:rPr>
          <w:rFonts w:ascii="Courier New" w:hAnsi="Courier New" w:cs="Courier New"/>
          <w:shd w:val="clear" w:color="auto" w:fill="E6F7FF"/>
        </w:rPr>
        <w:t>-+$09q"r6_Ja!3U</w:t>
      </w:r>
    </w:p>
    <w:p w14:paraId="1E25CE9F" w14:textId="77777777" w:rsidR="00517F8E" w:rsidRDefault="00517F8E" w:rsidP="00517F8E">
      <w:pPr>
        <w:spacing w:after="160" w:line="256" w:lineRule="auto"/>
      </w:pPr>
    </w:p>
    <w:p w14:paraId="2B746FD2" w14:textId="69A34043" w:rsidR="00517F8E" w:rsidRDefault="00517F8E" w:rsidP="00517F8E">
      <w:pPr>
        <w:spacing w:after="160" w:line="256" w:lineRule="auto"/>
        <w:ind w:firstLine="720"/>
      </w:pPr>
      <w:r>
        <w:rPr>
          <w:b/>
        </w:rPr>
        <w:t>Prod Web App:</w:t>
      </w:r>
      <w:r>
        <w:t xml:space="preserve">  </w:t>
      </w:r>
      <w:proofErr w:type="spellStart"/>
      <w:r>
        <w:t>meck</w:t>
      </w:r>
      <w:proofErr w:type="spellEnd"/>
      <w:r>
        <w:t>-sus-</w:t>
      </w:r>
      <w:proofErr w:type="spellStart"/>
      <w:r>
        <w:t>aion</w:t>
      </w:r>
      <w:proofErr w:type="spellEnd"/>
      <w:r>
        <w:t>-</w:t>
      </w:r>
      <w:proofErr w:type="spellStart"/>
      <w:r>
        <w:t>accela-webapi</w:t>
      </w:r>
      <w:proofErr w:type="spellEnd"/>
    </w:p>
    <w:p w14:paraId="2CF29EC3" w14:textId="0A11C3F4" w:rsidR="00517F8E" w:rsidRDefault="00517F8E" w:rsidP="00517F8E">
      <w:pPr>
        <w:spacing w:after="160" w:line="256" w:lineRule="auto"/>
      </w:pPr>
      <w:r>
        <w:tab/>
      </w:r>
      <w:r>
        <w:tab/>
      </w:r>
      <w:r>
        <w:rPr>
          <w:b/>
        </w:rPr>
        <w:t>URL</w:t>
      </w:r>
      <w:r>
        <w:t xml:space="preserve">: </w:t>
      </w:r>
      <w:hyperlink r:id="rId27" w:history="1">
        <w:r w:rsidRPr="00B712CC">
          <w:rPr>
            <w:rStyle w:val="Hyperlink"/>
          </w:rPr>
          <w:t>https://meck-sus-aion-accela-webapi.azurewebsites.net</w:t>
        </w:r>
      </w:hyperlink>
    </w:p>
    <w:p w14:paraId="72C15FA6" w14:textId="171DDDE8" w:rsidR="00517F8E" w:rsidRDefault="00517F8E" w:rsidP="00517F8E">
      <w:pPr>
        <w:spacing w:after="160" w:line="256" w:lineRule="auto"/>
      </w:pPr>
      <w:r>
        <w:tab/>
      </w:r>
      <w:r>
        <w:tab/>
      </w:r>
      <w:r>
        <w:rPr>
          <w:b/>
        </w:rPr>
        <w:t>App Registration:</w:t>
      </w:r>
      <w:r>
        <w:t xml:space="preserve"> Accela-</w:t>
      </w:r>
      <w:proofErr w:type="spellStart"/>
      <w:r>
        <w:t>Prd</w:t>
      </w:r>
      <w:proofErr w:type="spellEnd"/>
    </w:p>
    <w:p w14:paraId="7F7F6813" w14:textId="77777777" w:rsidR="00517F8E" w:rsidRDefault="00517F8E" w:rsidP="00517F8E">
      <w:pPr>
        <w:spacing w:after="160" w:line="256" w:lineRule="auto"/>
        <w:ind w:left="720" w:firstLine="720"/>
        <w:rPr>
          <w:b/>
        </w:rPr>
      </w:pPr>
      <w:r>
        <w:rPr>
          <w:b/>
        </w:rPr>
        <w:t>App Service Plan:</w:t>
      </w:r>
      <w:r>
        <w:rPr>
          <w:rFonts w:ascii="Segoe UI" w:hAnsi="Segoe UI" w:cs="Segoe UI"/>
          <w:color w:val="252525"/>
          <w:shd w:val="clear" w:color="auto" w:fill="FFFFFF"/>
        </w:rPr>
        <w:t xml:space="preserve"> </w:t>
      </w:r>
      <w:proofErr w:type="spellStart"/>
      <w:r>
        <w:rPr>
          <w:rFonts w:ascii="Segoe UI" w:hAnsi="Segoe UI" w:cs="Segoe UI"/>
          <w:color w:val="252525"/>
          <w:shd w:val="clear" w:color="auto" w:fill="FFFFFF"/>
        </w:rPr>
        <w:t>meck</w:t>
      </w:r>
      <w:proofErr w:type="spellEnd"/>
      <w:r>
        <w:rPr>
          <w:rFonts w:ascii="Segoe UI" w:hAnsi="Segoe UI" w:cs="Segoe UI"/>
          <w:color w:val="252525"/>
          <w:shd w:val="clear" w:color="auto" w:fill="FFFFFF"/>
        </w:rPr>
        <w:t>-sus-</w:t>
      </w:r>
      <w:proofErr w:type="spellStart"/>
      <w:r>
        <w:rPr>
          <w:rFonts w:ascii="Segoe UI" w:hAnsi="Segoe UI" w:cs="Segoe UI"/>
          <w:color w:val="252525"/>
          <w:shd w:val="clear" w:color="auto" w:fill="FFFFFF"/>
        </w:rPr>
        <w:t>sp</w:t>
      </w:r>
      <w:proofErr w:type="spellEnd"/>
    </w:p>
    <w:p w14:paraId="55C89C02" w14:textId="77777777" w:rsidR="00517F8E" w:rsidRDefault="00517F8E" w:rsidP="00517F8E">
      <w:pPr>
        <w:spacing w:after="160" w:line="256" w:lineRule="auto"/>
        <w:ind w:firstLine="720"/>
        <w:rPr>
          <w:b/>
        </w:rPr>
      </w:pPr>
    </w:p>
    <w:p w14:paraId="0C15E35A" w14:textId="1B8939EE" w:rsidR="00517F8E" w:rsidRDefault="00517F8E" w:rsidP="00517F8E">
      <w:pPr>
        <w:spacing w:after="160" w:line="256" w:lineRule="auto"/>
        <w:ind w:firstLine="720"/>
      </w:pPr>
      <w:r>
        <w:rPr>
          <w:b/>
        </w:rPr>
        <w:t>Dev Web App:</w:t>
      </w:r>
      <w:r>
        <w:t xml:space="preserve"> </w:t>
      </w:r>
      <w:proofErr w:type="spellStart"/>
      <w:r>
        <w:t>AION.Accela.WebApi</w:t>
      </w:r>
      <w:proofErr w:type="spellEnd"/>
      <w:r>
        <w:t xml:space="preserve"> (localhost IIS, not in Azure)</w:t>
      </w:r>
    </w:p>
    <w:p w14:paraId="3EBFB961" w14:textId="18457C7C" w:rsidR="00517F8E" w:rsidRDefault="00517F8E" w:rsidP="00517F8E">
      <w:pPr>
        <w:spacing w:after="160" w:line="256" w:lineRule="auto"/>
      </w:pPr>
      <w:r>
        <w:tab/>
      </w:r>
      <w:r>
        <w:tab/>
      </w:r>
      <w:r>
        <w:rPr>
          <w:b/>
        </w:rPr>
        <w:t>URL</w:t>
      </w:r>
      <w:r>
        <w:t xml:space="preserve">: </w:t>
      </w:r>
      <w:hyperlink r:id="rId28" w:history="1">
        <w:r w:rsidRPr="00B712CC">
          <w:rPr>
            <w:rStyle w:val="Hyperlink"/>
          </w:rPr>
          <w:t>https://localhost/AION.Accela.WebApi</w:t>
        </w:r>
      </w:hyperlink>
      <w:r>
        <w:t xml:space="preserve"> </w:t>
      </w:r>
    </w:p>
    <w:p w14:paraId="5C37953B" w14:textId="566BC088" w:rsidR="00517F8E" w:rsidRDefault="00517F8E" w:rsidP="00517F8E">
      <w:pPr>
        <w:spacing w:after="160" w:line="256" w:lineRule="auto"/>
      </w:pPr>
      <w:r>
        <w:tab/>
      </w:r>
      <w:r>
        <w:tab/>
      </w:r>
      <w:r>
        <w:rPr>
          <w:b/>
        </w:rPr>
        <w:t xml:space="preserve">App Registration: </w:t>
      </w:r>
      <w:r>
        <w:t>Accela -Dev</w:t>
      </w:r>
    </w:p>
    <w:p w14:paraId="5B64CDDA" w14:textId="553D6CC2" w:rsidR="00517F8E" w:rsidRDefault="00517F8E" w:rsidP="00517F8E">
      <w:pPr>
        <w:spacing w:after="160" w:line="256" w:lineRule="auto"/>
      </w:pPr>
      <w:r>
        <w:tab/>
      </w:r>
      <w:r>
        <w:tab/>
      </w:r>
      <w:r>
        <w:rPr>
          <w:b/>
        </w:rPr>
        <w:t xml:space="preserve">App Service Plan: </w:t>
      </w:r>
      <w:r>
        <w:t>N/A</w:t>
      </w:r>
    </w:p>
    <w:p w14:paraId="30823102" w14:textId="0D9EEE19" w:rsidR="00664C22" w:rsidRDefault="00664C22" w:rsidP="00517F8E">
      <w:pPr>
        <w:spacing w:after="160" w:line="256" w:lineRule="auto"/>
      </w:pPr>
    </w:p>
    <w:p w14:paraId="3322EB8C" w14:textId="74E07D93" w:rsidR="00664C22" w:rsidRDefault="00664C22" w:rsidP="00664C22">
      <w:pPr>
        <w:spacing w:after="160" w:line="256" w:lineRule="auto"/>
        <w:ind w:firstLine="720"/>
      </w:pPr>
      <w:r>
        <w:rPr>
          <w:b/>
        </w:rPr>
        <w:t>QA Web App:</w:t>
      </w:r>
      <w:r>
        <w:t xml:space="preserve"> </w:t>
      </w:r>
      <w:proofErr w:type="spellStart"/>
      <w:r>
        <w:t>meck</w:t>
      </w:r>
      <w:proofErr w:type="spellEnd"/>
      <w:r>
        <w:t>-sus-</w:t>
      </w:r>
      <w:proofErr w:type="spellStart"/>
      <w:r>
        <w:t>aion</w:t>
      </w:r>
      <w:proofErr w:type="spellEnd"/>
      <w:r>
        <w:t>-</w:t>
      </w:r>
      <w:proofErr w:type="spellStart"/>
      <w:r>
        <w:t>accela-webapi-qa</w:t>
      </w:r>
      <w:proofErr w:type="spellEnd"/>
    </w:p>
    <w:p w14:paraId="5DB31B0C" w14:textId="5877C323" w:rsidR="00664C22" w:rsidRDefault="00664C22" w:rsidP="00664C22">
      <w:pPr>
        <w:spacing w:after="160" w:line="256" w:lineRule="auto"/>
      </w:pPr>
      <w:r>
        <w:tab/>
      </w:r>
      <w:r>
        <w:tab/>
      </w:r>
      <w:r>
        <w:rPr>
          <w:b/>
        </w:rPr>
        <w:t>URL</w:t>
      </w:r>
      <w:r>
        <w:t xml:space="preserve">: </w:t>
      </w:r>
      <w:hyperlink r:id="rId29" w:history="1">
        <w:r w:rsidRPr="00F835AD">
          <w:rPr>
            <w:rStyle w:val="Hyperlink"/>
          </w:rPr>
          <w:t>https://meck-sus-aion-accela-webapi-qa.azurewebsites.net</w:t>
        </w:r>
      </w:hyperlink>
    </w:p>
    <w:p w14:paraId="3B21763F" w14:textId="23F84510" w:rsidR="00664C22" w:rsidRDefault="00664C22" w:rsidP="00664C22">
      <w:pPr>
        <w:spacing w:after="160" w:line="256" w:lineRule="auto"/>
      </w:pPr>
      <w:r>
        <w:tab/>
      </w:r>
      <w:r>
        <w:tab/>
      </w:r>
      <w:r>
        <w:rPr>
          <w:b/>
        </w:rPr>
        <w:t xml:space="preserve">App Registration: </w:t>
      </w:r>
      <w:r>
        <w:t>Accela-</w:t>
      </w:r>
      <w:proofErr w:type="spellStart"/>
      <w:r>
        <w:t>Qa</w:t>
      </w:r>
      <w:proofErr w:type="spellEnd"/>
    </w:p>
    <w:p w14:paraId="2520FCCA" w14:textId="1F73ACBE" w:rsidR="00664C22" w:rsidRDefault="00664C22" w:rsidP="0078765A">
      <w:pPr>
        <w:spacing w:after="160" w:line="256" w:lineRule="auto"/>
        <w:ind w:left="720" w:firstLine="720"/>
        <w:rPr>
          <w:b/>
        </w:rPr>
      </w:pPr>
      <w:r>
        <w:rPr>
          <w:b/>
        </w:rPr>
        <w:t>App Service Plan:</w:t>
      </w:r>
      <w:r>
        <w:rPr>
          <w:rFonts w:ascii="Segoe UI" w:hAnsi="Segoe UI" w:cs="Segoe UI"/>
          <w:color w:val="252525"/>
          <w:shd w:val="clear" w:color="auto" w:fill="FFFFFF"/>
        </w:rPr>
        <w:t xml:space="preserve"> </w:t>
      </w:r>
      <w:proofErr w:type="spellStart"/>
      <w:r>
        <w:rPr>
          <w:rFonts w:ascii="Segoe UI" w:hAnsi="Segoe UI" w:cs="Segoe UI"/>
          <w:color w:val="252525"/>
          <w:shd w:val="clear" w:color="auto" w:fill="FFFFFF"/>
        </w:rPr>
        <w:t>meck</w:t>
      </w:r>
      <w:proofErr w:type="spellEnd"/>
      <w:r>
        <w:rPr>
          <w:rFonts w:ascii="Segoe UI" w:hAnsi="Segoe UI" w:cs="Segoe UI"/>
          <w:color w:val="252525"/>
          <w:shd w:val="clear" w:color="auto" w:fill="FFFFFF"/>
        </w:rPr>
        <w:t>-sus-</w:t>
      </w:r>
      <w:proofErr w:type="spellStart"/>
      <w:r>
        <w:rPr>
          <w:rFonts w:ascii="Segoe UI" w:hAnsi="Segoe UI" w:cs="Segoe UI"/>
          <w:color w:val="252525"/>
          <w:shd w:val="clear" w:color="auto" w:fill="FFFFFF"/>
        </w:rPr>
        <w:t>sp</w:t>
      </w:r>
      <w:proofErr w:type="spellEnd"/>
      <w:r>
        <w:rPr>
          <w:rFonts w:ascii="Segoe UI" w:hAnsi="Segoe UI" w:cs="Segoe UI"/>
          <w:color w:val="252525"/>
          <w:shd w:val="clear" w:color="auto" w:fill="FFFFFF"/>
        </w:rPr>
        <w:t>-</w:t>
      </w:r>
      <w:proofErr w:type="spellStart"/>
      <w:r>
        <w:rPr>
          <w:rFonts w:ascii="Segoe UI" w:hAnsi="Segoe UI" w:cs="Segoe UI"/>
          <w:color w:val="252525"/>
          <w:shd w:val="clear" w:color="auto" w:fill="FFFFFF"/>
        </w:rPr>
        <w:t>tst</w:t>
      </w:r>
      <w:proofErr w:type="spellEnd"/>
    </w:p>
    <w:p w14:paraId="2C1A27F8" w14:textId="7EC5FC4A" w:rsidR="00517F8E" w:rsidRDefault="00517F8E" w:rsidP="00517F8E">
      <w:pPr>
        <w:spacing w:after="160" w:line="256" w:lineRule="auto"/>
      </w:pPr>
    </w:p>
    <w:p w14:paraId="027C2CB0" w14:textId="52563680" w:rsidR="00517F8E" w:rsidRDefault="00517F8E" w:rsidP="00517F8E">
      <w:pPr>
        <w:spacing w:after="160" w:line="256" w:lineRule="auto"/>
        <w:ind w:firstLine="720"/>
      </w:pPr>
      <w:proofErr w:type="spellStart"/>
      <w:r>
        <w:rPr>
          <w:b/>
        </w:rPr>
        <w:t>Tst</w:t>
      </w:r>
      <w:proofErr w:type="spellEnd"/>
      <w:r>
        <w:rPr>
          <w:b/>
        </w:rPr>
        <w:t xml:space="preserve"> Web App:</w:t>
      </w:r>
      <w:r>
        <w:t xml:space="preserve"> </w:t>
      </w:r>
      <w:proofErr w:type="spellStart"/>
      <w:r>
        <w:t>meck</w:t>
      </w:r>
      <w:proofErr w:type="spellEnd"/>
      <w:r>
        <w:t>-sus-</w:t>
      </w:r>
      <w:proofErr w:type="spellStart"/>
      <w:r>
        <w:t>aion</w:t>
      </w:r>
      <w:proofErr w:type="spellEnd"/>
      <w:r>
        <w:t>-</w:t>
      </w:r>
      <w:proofErr w:type="spellStart"/>
      <w:r>
        <w:t>accela-webapi-tst</w:t>
      </w:r>
      <w:proofErr w:type="spellEnd"/>
    </w:p>
    <w:p w14:paraId="70CB1C60" w14:textId="07E53628" w:rsidR="00517F8E" w:rsidRDefault="00517F8E" w:rsidP="00517F8E">
      <w:pPr>
        <w:spacing w:after="160" w:line="256" w:lineRule="auto"/>
      </w:pPr>
      <w:r>
        <w:tab/>
      </w:r>
      <w:r>
        <w:tab/>
      </w:r>
      <w:r>
        <w:rPr>
          <w:b/>
        </w:rPr>
        <w:t>URL</w:t>
      </w:r>
      <w:r>
        <w:t xml:space="preserve">: </w:t>
      </w:r>
      <w:hyperlink r:id="rId30" w:history="1">
        <w:r w:rsidRPr="00B712CC">
          <w:rPr>
            <w:rStyle w:val="Hyperlink"/>
          </w:rPr>
          <w:t>https://meck-sus-aion-accela-webapi-tst.azurewebsites.net</w:t>
        </w:r>
      </w:hyperlink>
    </w:p>
    <w:p w14:paraId="3B0C70CF" w14:textId="336DBEAC" w:rsidR="00517F8E" w:rsidRDefault="00517F8E" w:rsidP="00517F8E">
      <w:pPr>
        <w:spacing w:after="160" w:line="256" w:lineRule="auto"/>
      </w:pPr>
      <w:r>
        <w:tab/>
      </w:r>
      <w:r>
        <w:tab/>
      </w:r>
      <w:r>
        <w:rPr>
          <w:b/>
        </w:rPr>
        <w:t xml:space="preserve">App Registration: </w:t>
      </w:r>
      <w:r>
        <w:t>Accela -</w:t>
      </w:r>
      <w:proofErr w:type="spellStart"/>
      <w:r>
        <w:t>Tst</w:t>
      </w:r>
      <w:proofErr w:type="spellEnd"/>
    </w:p>
    <w:p w14:paraId="67508F30" w14:textId="77777777" w:rsidR="00517F8E" w:rsidRDefault="00517F8E" w:rsidP="00517F8E">
      <w:pPr>
        <w:spacing w:after="160" w:line="256" w:lineRule="auto"/>
        <w:ind w:left="720" w:firstLine="720"/>
        <w:rPr>
          <w:b/>
        </w:rPr>
      </w:pPr>
      <w:r>
        <w:rPr>
          <w:b/>
        </w:rPr>
        <w:t>App Service Plan:</w:t>
      </w:r>
      <w:r>
        <w:rPr>
          <w:rFonts w:ascii="Segoe UI" w:hAnsi="Segoe UI" w:cs="Segoe UI"/>
          <w:color w:val="252525"/>
          <w:shd w:val="clear" w:color="auto" w:fill="FFFFFF"/>
        </w:rPr>
        <w:t xml:space="preserve"> </w:t>
      </w:r>
      <w:proofErr w:type="spellStart"/>
      <w:r>
        <w:rPr>
          <w:rFonts w:ascii="Segoe UI" w:hAnsi="Segoe UI" w:cs="Segoe UI"/>
          <w:color w:val="252525"/>
          <w:shd w:val="clear" w:color="auto" w:fill="FFFFFF"/>
        </w:rPr>
        <w:t>meck</w:t>
      </w:r>
      <w:proofErr w:type="spellEnd"/>
      <w:r>
        <w:rPr>
          <w:rFonts w:ascii="Segoe UI" w:hAnsi="Segoe UI" w:cs="Segoe UI"/>
          <w:color w:val="252525"/>
          <w:shd w:val="clear" w:color="auto" w:fill="FFFFFF"/>
        </w:rPr>
        <w:t>-sus-</w:t>
      </w:r>
      <w:proofErr w:type="spellStart"/>
      <w:r>
        <w:rPr>
          <w:rFonts w:ascii="Segoe UI" w:hAnsi="Segoe UI" w:cs="Segoe UI"/>
          <w:color w:val="252525"/>
          <w:shd w:val="clear" w:color="auto" w:fill="FFFFFF"/>
        </w:rPr>
        <w:t>sp</w:t>
      </w:r>
      <w:proofErr w:type="spellEnd"/>
      <w:r>
        <w:rPr>
          <w:rFonts w:ascii="Segoe UI" w:hAnsi="Segoe UI" w:cs="Segoe UI"/>
          <w:color w:val="252525"/>
          <w:shd w:val="clear" w:color="auto" w:fill="FFFFFF"/>
        </w:rPr>
        <w:t>-</w:t>
      </w:r>
      <w:proofErr w:type="spellStart"/>
      <w:r>
        <w:rPr>
          <w:rFonts w:ascii="Segoe UI" w:hAnsi="Segoe UI" w:cs="Segoe UI"/>
          <w:color w:val="252525"/>
          <w:shd w:val="clear" w:color="auto" w:fill="FFFFFF"/>
        </w:rPr>
        <w:t>tst</w:t>
      </w:r>
      <w:proofErr w:type="spellEnd"/>
    </w:p>
    <w:p w14:paraId="1B16226C" w14:textId="5131D8B3" w:rsidR="00CC7938" w:rsidRDefault="00CC7938" w:rsidP="00CC7938">
      <w:pPr>
        <w:spacing w:after="160" w:line="256" w:lineRule="auto"/>
        <w:rPr>
          <w:b/>
          <w:sz w:val="28"/>
          <w:szCs w:val="28"/>
        </w:rPr>
      </w:pPr>
      <w:r>
        <w:rPr>
          <w:b/>
          <w:sz w:val="28"/>
          <w:szCs w:val="28"/>
        </w:rPr>
        <w:t>Gateway</w:t>
      </w:r>
    </w:p>
    <w:p w14:paraId="3B333777" w14:textId="0694B419" w:rsidR="00CC7938" w:rsidRDefault="00CC7938" w:rsidP="00CC7938">
      <w:pPr>
        <w:spacing w:after="160" w:line="256" w:lineRule="auto"/>
        <w:ind w:firstLine="720"/>
      </w:pPr>
      <w:r>
        <w:rPr>
          <w:b/>
        </w:rPr>
        <w:t>Prod Gateway URL:</w:t>
      </w:r>
      <w:r>
        <w:t xml:space="preserve"> </w:t>
      </w:r>
      <w:hyperlink r:id="rId31" w:history="1">
        <w:r w:rsidRPr="00B712CC">
          <w:rPr>
            <w:rStyle w:val="Hyperlink"/>
          </w:rPr>
          <w:t>https://meck-sus-api-gateway.azure-api.net/meck-sus-aion-accela-webapi</w:t>
        </w:r>
      </w:hyperlink>
    </w:p>
    <w:p w14:paraId="11CDE014" w14:textId="4C25FAD5" w:rsidR="00CC7938" w:rsidRPr="00CC7938" w:rsidRDefault="00CC7938" w:rsidP="00CC7938">
      <w:pPr>
        <w:spacing w:after="160" w:line="256" w:lineRule="auto"/>
        <w:ind w:firstLine="720"/>
        <w:rPr>
          <w:b/>
          <w:bCs/>
        </w:rPr>
      </w:pPr>
      <w:r w:rsidRPr="00CC7938">
        <w:rPr>
          <w:b/>
          <w:bCs/>
        </w:rPr>
        <w:t>Header Name:</w:t>
      </w:r>
      <w:r>
        <w:rPr>
          <w:b/>
          <w:bCs/>
        </w:rPr>
        <w:t xml:space="preserve"> </w:t>
      </w:r>
      <w:proofErr w:type="spellStart"/>
      <w:r w:rsidRPr="00CC7938">
        <w:t>Ocp</w:t>
      </w:r>
      <w:proofErr w:type="spellEnd"/>
      <w:r w:rsidRPr="00CC7938">
        <w:t>-</w:t>
      </w:r>
      <w:proofErr w:type="spellStart"/>
      <w:r w:rsidRPr="00CC7938">
        <w:t>Apim</w:t>
      </w:r>
      <w:proofErr w:type="spellEnd"/>
      <w:r w:rsidRPr="00CC7938">
        <w:t>-Subscription-Key</w:t>
      </w:r>
    </w:p>
    <w:p w14:paraId="00C65449" w14:textId="37B2645F" w:rsidR="00CC7938" w:rsidRPr="00CC7938" w:rsidRDefault="00CC7938" w:rsidP="00CC7938">
      <w:pPr>
        <w:spacing w:after="160" w:line="256" w:lineRule="auto"/>
        <w:ind w:firstLine="720"/>
        <w:rPr>
          <w:b/>
          <w:bCs/>
        </w:rPr>
      </w:pPr>
      <w:r w:rsidRPr="00CC7938">
        <w:rPr>
          <w:b/>
          <w:bCs/>
        </w:rPr>
        <w:t>Query Parameter Name:</w:t>
      </w:r>
      <w:r>
        <w:rPr>
          <w:b/>
          <w:bCs/>
        </w:rPr>
        <w:t xml:space="preserve"> </w:t>
      </w:r>
      <w:r w:rsidRPr="00CC7938">
        <w:t>subscription-key</w:t>
      </w:r>
    </w:p>
    <w:p w14:paraId="448C83B1" w14:textId="25376CF5" w:rsidR="00CC7938" w:rsidRDefault="00CC7938" w:rsidP="00CC7938">
      <w:pPr>
        <w:spacing w:after="160" w:line="256" w:lineRule="auto"/>
        <w:ind w:firstLine="720"/>
      </w:pPr>
      <w:r w:rsidRPr="00CC7938">
        <w:rPr>
          <w:b/>
          <w:bCs/>
        </w:rPr>
        <w:t>Key:</w:t>
      </w:r>
      <w:r w:rsidR="002C64E9" w:rsidRPr="002C64E9">
        <w:t xml:space="preserve"> 6d650d07d91846a4a1234db883170f26</w:t>
      </w:r>
    </w:p>
    <w:p w14:paraId="5A5BC7D2" w14:textId="0E0DB4CF" w:rsidR="00A00ECF" w:rsidRDefault="00A00ECF" w:rsidP="00CC7938">
      <w:pPr>
        <w:spacing w:after="160" w:line="256" w:lineRule="auto"/>
        <w:ind w:firstLine="720"/>
      </w:pPr>
    </w:p>
    <w:p w14:paraId="6B0FFE3B" w14:textId="731E706D" w:rsidR="00A00ECF" w:rsidRPr="00CC7938" w:rsidRDefault="00A00ECF" w:rsidP="00A00ECF">
      <w:pPr>
        <w:spacing w:after="160" w:line="256" w:lineRule="auto"/>
        <w:ind w:firstLine="720"/>
        <w:rPr>
          <w:sz w:val="20"/>
          <w:szCs w:val="20"/>
        </w:rPr>
      </w:pPr>
      <w:r>
        <w:rPr>
          <w:b/>
        </w:rPr>
        <w:t>Q</w:t>
      </w:r>
      <w:r w:rsidR="00AF184A">
        <w:rPr>
          <w:b/>
        </w:rPr>
        <w:t>A</w:t>
      </w:r>
      <w:r>
        <w:rPr>
          <w:b/>
        </w:rPr>
        <w:t xml:space="preserve"> Gateway URL</w:t>
      </w:r>
      <w:r>
        <w:t xml:space="preserve">: </w:t>
      </w:r>
      <w:hyperlink r:id="rId32" w:history="1">
        <w:r w:rsidRPr="00F835AD">
          <w:rPr>
            <w:rStyle w:val="Hyperlink"/>
            <w:sz w:val="20"/>
            <w:szCs w:val="20"/>
          </w:rPr>
          <w:t>https://meck-sus-api-gateway-tst.azure-api.net/meck-sus-aion-accela-webapi-</w:t>
        </w:r>
      </w:hyperlink>
      <w:r>
        <w:rPr>
          <w:rStyle w:val="Hyperlink"/>
          <w:sz w:val="20"/>
          <w:szCs w:val="20"/>
        </w:rPr>
        <w:t>qa</w:t>
      </w:r>
    </w:p>
    <w:p w14:paraId="5F991551" w14:textId="77777777" w:rsidR="00A00ECF" w:rsidRPr="00CC7938" w:rsidRDefault="00A00ECF" w:rsidP="00A00ECF">
      <w:pPr>
        <w:spacing w:after="160" w:line="256" w:lineRule="auto"/>
        <w:ind w:firstLine="720"/>
        <w:rPr>
          <w:b/>
          <w:bCs/>
        </w:rPr>
      </w:pPr>
      <w:r w:rsidRPr="00CC7938">
        <w:rPr>
          <w:b/>
          <w:bCs/>
        </w:rPr>
        <w:t>Header Name:</w:t>
      </w:r>
      <w:r>
        <w:rPr>
          <w:b/>
          <w:bCs/>
        </w:rPr>
        <w:t xml:space="preserve"> </w:t>
      </w:r>
      <w:proofErr w:type="spellStart"/>
      <w:r w:rsidRPr="00CC7938">
        <w:t>Ocp</w:t>
      </w:r>
      <w:proofErr w:type="spellEnd"/>
      <w:r w:rsidRPr="00CC7938">
        <w:t>-</w:t>
      </w:r>
      <w:proofErr w:type="spellStart"/>
      <w:r w:rsidRPr="00CC7938">
        <w:t>Apim</w:t>
      </w:r>
      <w:proofErr w:type="spellEnd"/>
      <w:r w:rsidRPr="00CC7938">
        <w:t>-Subscription-Key</w:t>
      </w:r>
    </w:p>
    <w:p w14:paraId="0ED3B63F" w14:textId="77777777" w:rsidR="00A00ECF" w:rsidRPr="00CC7938" w:rsidRDefault="00A00ECF" w:rsidP="00A00ECF">
      <w:pPr>
        <w:spacing w:after="160" w:line="256" w:lineRule="auto"/>
        <w:ind w:firstLine="720"/>
        <w:rPr>
          <w:b/>
          <w:bCs/>
        </w:rPr>
      </w:pPr>
      <w:r w:rsidRPr="00CC7938">
        <w:rPr>
          <w:b/>
          <w:bCs/>
        </w:rPr>
        <w:t>Query Parameter Name:</w:t>
      </w:r>
      <w:r>
        <w:rPr>
          <w:b/>
          <w:bCs/>
        </w:rPr>
        <w:t xml:space="preserve"> </w:t>
      </w:r>
      <w:r w:rsidRPr="00CC7938">
        <w:t>subscription-key</w:t>
      </w:r>
    </w:p>
    <w:p w14:paraId="7A1E860B" w14:textId="15885347" w:rsidR="00CC7938" w:rsidRDefault="00A00ECF" w:rsidP="00CC7938">
      <w:pPr>
        <w:spacing w:after="160" w:line="256" w:lineRule="auto"/>
        <w:ind w:firstLine="720"/>
      </w:pPr>
      <w:r w:rsidRPr="00CC7938">
        <w:rPr>
          <w:b/>
          <w:bCs/>
        </w:rPr>
        <w:lastRenderedPageBreak/>
        <w:t>Key:</w:t>
      </w:r>
      <w:r>
        <w:rPr>
          <w:b/>
          <w:bCs/>
        </w:rPr>
        <w:t xml:space="preserve"> </w:t>
      </w:r>
      <w:r w:rsidR="00554078" w:rsidRPr="00554078">
        <w:t>31696fbcd6c0415b8ebb92be467817cd</w:t>
      </w:r>
    </w:p>
    <w:p w14:paraId="29EF88C3" w14:textId="77777777" w:rsidR="00554078" w:rsidRDefault="00554078" w:rsidP="00CC7938">
      <w:pPr>
        <w:spacing w:after="160" w:line="256" w:lineRule="auto"/>
        <w:ind w:firstLine="720"/>
      </w:pPr>
    </w:p>
    <w:p w14:paraId="2B1D1BE9" w14:textId="14A2D6CE" w:rsidR="00CC7938" w:rsidRPr="00CC7938" w:rsidRDefault="00CC7938" w:rsidP="00CC7938">
      <w:pPr>
        <w:spacing w:after="160" w:line="256" w:lineRule="auto"/>
        <w:ind w:firstLine="720"/>
        <w:rPr>
          <w:sz w:val="20"/>
          <w:szCs w:val="20"/>
        </w:rPr>
      </w:pPr>
      <w:proofErr w:type="spellStart"/>
      <w:r>
        <w:rPr>
          <w:b/>
        </w:rPr>
        <w:t>Tst</w:t>
      </w:r>
      <w:proofErr w:type="spellEnd"/>
      <w:r>
        <w:rPr>
          <w:b/>
        </w:rPr>
        <w:t xml:space="preserve"> Gateway URL</w:t>
      </w:r>
      <w:r>
        <w:t xml:space="preserve">: </w:t>
      </w:r>
      <w:hyperlink r:id="rId33" w:history="1">
        <w:r w:rsidRPr="00CC7938">
          <w:rPr>
            <w:rStyle w:val="Hyperlink"/>
            <w:sz w:val="20"/>
            <w:szCs w:val="20"/>
          </w:rPr>
          <w:t>https://meck-sus-api-gateway-tst.azure-api.net/meck-sus-aion-accela-webapi-tst</w:t>
        </w:r>
      </w:hyperlink>
    </w:p>
    <w:p w14:paraId="3D1844A1" w14:textId="39205F96" w:rsidR="00CC7938" w:rsidRPr="00CC7938" w:rsidRDefault="00CC7938" w:rsidP="00CC7938">
      <w:pPr>
        <w:spacing w:after="160" w:line="256" w:lineRule="auto"/>
        <w:ind w:firstLine="720"/>
        <w:rPr>
          <w:b/>
          <w:bCs/>
        </w:rPr>
      </w:pPr>
      <w:r w:rsidRPr="00CC7938">
        <w:rPr>
          <w:b/>
          <w:bCs/>
        </w:rPr>
        <w:t>Header Name:</w:t>
      </w:r>
      <w:r>
        <w:rPr>
          <w:b/>
          <w:bCs/>
        </w:rPr>
        <w:t xml:space="preserve"> </w:t>
      </w:r>
      <w:proofErr w:type="spellStart"/>
      <w:r w:rsidRPr="00CC7938">
        <w:t>Ocp</w:t>
      </w:r>
      <w:proofErr w:type="spellEnd"/>
      <w:r w:rsidRPr="00CC7938">
        <w:t>-</w:t>
      </w:r>
      <w:proofErr w:type="spellStart"/>
      <w:r w:rsidRPr="00CC7938">
        <w:t>Apim</w:t>
      </w:r>
      <w:proofErr w:type="spellEnd"/>
      <w:r w:rsidRPr="00CC7938">
        <w:t>-Subscription-Key</w:t>
      </w:r>
    </w:p>
    <w:p w14:paraId="670DA4CF" w14:textId="210982FE" w:rsidR="00CC7938" w:rsidRPr="00CC7938" w:rsidRDefault="00CC7938" w:rsidP="00CC7938">
      <w:pPr>
        <w:spacing w:after="160" w:line="256" w:lineRule="auto"/>
        <w:ind w:firstLine="720"/>
        <w:rPr>
          <w:b/>
          <w:bCs/>
        </w:rPr>
      </w:pPr>
      <w:r w:rsidRPr="00CC7938">
        <w:rPr>
          <w:b/>
          <w:bCs/>
        </w:rPr>
        <w:t>Query Parameter Name:</w:t>
      </w:r>
      <w:r>
        <w:rPr>
          <w:b/>
          <w:bCs/>
        </w:rPr>
        <w:t xml:space="preserve"> </w:t>
      </w:r>
      <w:r w:rsidRPr="00CC7938">
        <w:t>subscription-key</w:t>
      </w:r>
    </w:p>
    <w:p w14:paraId="11788E9D" w14:textId="32F130C4" w:rsidR="00CC7938" w:rsidRPr="00CC7938" w:rsidRDefault="00CC7938" w:rsidP="00CC7938">
      <w:pPr>
        <w:spacing w:after="160" w:line="256" w:lineRule="auto"/>
        <w:ind w:firstLine="720"/>
        <w:rPr>
          <w:b/>
          <w:bCs/>
        </w:rPr>
      </w:pPr>
      <w:r w:rsidRPr="00CC7938">
        <w:rPr>
          <w:b/>
          <w:bCs/>
        </w:rPr>
        <w:t>Key:</w:t>
      </w:r>
      <w:r>
        <w:rPr>
          <w:b/>
          <w:bCs/>
        </w:rPr>
        <w:t xml:space="preserve"> </w:t>
      </w:r>
      <w:r w:rsidRPr="00CC7938">
        <w:t>d2cf16d055c24f899624493a40cf395e</w:t>
      </w:r>
    </w:p>
    <w:p w14:paraId="731AF847" w14:textId="5903E8B6" w:rsidR="00517F8E" w:rsidRPr="00CC4674" w:rsidRDefault="00517F8E" w:rsidP="00CC4674"/>
    <w:sectPr w:rsidR="00517F8E" w:rsidRPr="00CC4674" w:rsidSect="0032545C">
      <w:headerReference w:type="default" r:id="rId34"/>
      <w:footerReference w:type="defaul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C0729" w14:textId="77777777" w:rsidR="00654528" w:rsidRDefault="00654528" w:rsidP="00C22320">
      <w:r>
        <w:separator/>
      </w:r>
    </w:p>
  </w:endnote>
  <w:endnote w:type="continuationSeparator" w:id="0">
    <w:p w14:paraId="4DCE89E5" w14:textId="77777777" w:rsidR="00654528" w:rsidRDefault="00654528" w:rsidP="00C22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0654E" w14:textId="53A01709" w:rsidR="009056FA" w:rsidRPr="0053741F" w:rsidRDefault="009056FA">
    <w:pPr>
      <w:pStyle w:val="Footer"/>
      <w:rPr>
        <w:sz w:val="20"/>
        <w:szCs w:val="20"/>
      </w:rPr>
    </w:pPr>
    <w:r>
      <w:rPr>
        <w:bCs/>
        <w:sz w:val="20"/>
        <w:szCs w:val="20"/>
      </w:rPr>
      <w:fldChar w:fldCharType="begin"/>
    </w:r>
    <w:r>
      <w:rPr>
        <w:bCs/>
        <w:sz w:val="20"/>
        <w:szCs w:val="20"/>
      </w:rPr>
      <w:instrText xml:space="preserve"> DATE  \@ "M/d/yyyy"  \* MERGEFORMAT </w:instrText>
    </w:r>
    <w:r>
      <w:rPr>
        <w:bCs/>
        <w:sz w:val="20"/>
        <w:szCs w:val="20"/>
      </w:rPr>
      <w:fldChar w:fldCharType="separate"/>
    </w:r>
    <w:r w:rsidR="00441CEF">
      <w:rPr>
        <w:bCs/>
        <w:noProof/>
        <w:sz w:val="20"/>
        <w:szCs w:val="20"/>
      </w:rPr>
      <w:t>12/6/2023</w:t>
    </w:r>
    <w:r>
      <w:rPr>
        <w:bCs/>
        <w:sz w:val="20"/>
        <w:szCs w:val="20"/>
      </w:rPr>
      <w:fldChar w:fldCharType="end"/>
    </w:r>
    <w:r>
      <w:rPr>
        <w:bCs/>
        <w:sz w:val="20"/>
        <w:szCs w:val="20"/>
      </w:rPr>
      <w:tab/>
    </w:r>
    <w:r w:rsidRPr="0053741F">
      <w:rPr>
        <w:bCs/>
        <w:sz w:val="20"/>
        <w:szCs w:val="20"/>
      </w:rPr>
      <w:t xml:space="preserve">Page </w:t>
    </w:r>
    <w:r w:rsidRPr="0053741F">
      <w:rPr>
        <w:bCs/>
        <w:sz w:val="20"/>
        <w:szCs w:val="20"/>
      </w:rPr>
      <w:fldChar w:fldCharType="begin"/>
    </w:r>
    <w:r w:rsidRPr="0053741F">
      <w:rPr>
        <w:bCs/>
        <w:sz w:val="20"/>
        <w:szCs w:val="20"/>
      </w:rPr>
      <w:instrText xml:space="preserve"> PAGE  \* Arabic  \* MERGEFORMAT </w:instrText>
    </w:r>
    <w:r w:rsidRPr="0053741F">
      <w:rPr>
        <w:bCs/>
        <w:sz w:val="20"/>
        <w:szCs w:val="20"/>
      </w:rPr>
      <w:fldChar w:fldCharType="separate"/>
    </w:r>
    <w:r>
      <w:rPr>
        <w:bCs/>
        <w:noProof/>
        <w:sz w:val="20"/>
        <w:szCs w:val="20"/>
      </w:rPr>
      <w:t>14</w:t>
    </w:r>
    <w:r w:rsidRPr="0053741F">
      <w:rPr>
        <w:bCs/>
        <w:sz w:val="20"/>
        <w:szCs w:val="20"/>
      </w:rPr>
      <w:fldChar w:fldCharType="end"/>
    </w:r>
    <w:r w:rsidRPr="0053741F">
      <w:rPr>
        <w:bCs/>
        <w:sz w:val="20"/>
        <w:szCs w:val="20"/>
      </w:rPr>
      <w:t xml:space="preserve"> of </w:t>
    </w:r>
    <w:r w:rsidRPr="0053741F">
      <w:rPr>
        <w:bCs/>
        <w:sz w:val="20"/>
        <w:szCs w:val="20"/>
      </w:rPr>
      <w:fldChar w:fldCharType="begin"/>
    </w:r>
    <w:r w:rsidRPr="0053741F">
      <w:rPr>
        <w:bCs/>
        <w:sz w:val="20"/>
        <w:szCs w:val="20"/>
      </w:rPr>
      <w:instrText xml:space="preserve"> NUMPAGES  \* Arabic  \* MERGEFORMAT </w:instrText>
    </w:r>
    <w:r w:rsidRPr="0053741F">
      <w:rPr>
        <w:bCs/>
        <w:sz w:val="20"/>
        <w:szCs w:val="20"/>
      </w:rPr>
      <w:fldChar w:fldCharType="separate"/>
    </w:r>
    <w:r>
      <w:rPr>
        <w:bCs/>
        <w:noProof/>
        <w:sz w:val="20"/>
        <w:szCs w:val="20"/>
      </w:rPr>
      <w:t>14</w:t>
    </w:r>
    <w:r w:rsidRPr="0053741F">
      <w:rPr>
        <w:bCs/>
        <w:sz w:val="20"/>
        <w:szCs w:val="20"/>
      </w:rPr>
      <w:fldChar w:fldCharType="end"/>
    </w:r>
    <w:r w:rsidRPr="0053741F">
      <w:rPr>
        <w:bCs/>
        <w:sz w:val="20"/>
        <w:szCs w:val="20"/>
      </w:rPr>
      <w:ptab w:relativeTo="margin" w:alignment="right" w:leader="none"/>
    </w:r>
    <w:sdt>
      <w:sdtPr>
        <w:rPr>
          <w:bCs/>
          <w:sz w:val="20"/>
          <w:szCs w:val="20"/>
        </w:rPr>
        <w:alias w:val="Status"/>
        <w:tag w:val=""/>
        <w:id w:val="-1584605683"/>
        <w:placeholder>
          <w:docPart w:val="222107D663774782ABF93ED807E8CE0E"/>
        </w:placeholder>
        <w:dataBinding w:prefixMappings="xmlns:ns0='http://purl.org/dc/elements/1.1/' xmlns:ns1='http://schemas.openxmlformats.org/package/2006/metadata/core-properties' " w:xpath="/ns1:coreProperties[1]/ns1:contentStatus[1]" w:storeItemID="{6C3C8BC8-F283-45AE-878A-BAB7291924A1}"/>
        <w:text/>
      </w:sdtPr>
      <w:sdtContent>
        <w:r>
          <w:rPr>
            <w:bCs/>
            <w:sz w:val="20"/>
            <w:szCs w:val="20"/>
          </w:rPr>
          <w:t>Version 1.0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EE431" w14:textId="77777777" w:rsidR="00654528" w:rsidRDefault="00654528" w:rsidP="00C22320">
      <w:r>
        <w:separator/>
      </w:r>
    </w:p>
  </w:footnote>
  <w:footnote w:type="continuationSeparator" w:id="0">
    <w:p w14:paraId="1C676B13" w14:textId="77777777" w:rsidR="00654528" w:rsidRDefault="00654528" w:rsidP="00C223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842896808"/>
      <w:placeholder>
        <w:docPart w:val="8070C0DAFAAC4257BF69C8BED34C7408"/>
      </w:placeholder>
      <w:dataBinding w:prefixMappings="xmlns:ns0='http://purl.org/dc/elements/1.1/' xmlns:ns1='http://schemas.openxmlformats.org/package/2006/metadata/core-properties' " w:xpath="/ns1:coreProperties[1]/ns0:title[1]" w:storeItemID="{6C3C8BC8-F283-45AE-878A-BAB7291924A1}"/>
      <w:text/>
    </w:sdtPr>
    <w:sdtContent>
      <w:p w14:paraId="1345940D" w14:textId="38EFF97F" w:rsidR="009056FA" w:rsidRPr="0053741F" w:rsidRDefault="009A2EA6" w:rsidP="0053741F">
        <w:pPr>
          <w:pStyle w:val="Header"/>
          <w:pBdr>
            <w:bottom w:val="single" w:sz="4" w:space="1" w:color="auto"/>
          </w:pBdr>
          <w:spacing w:after="360"/>
          <w:jc w:val="center"/>
        </w:pPr>
        <w:r>
          <w:t>AION - Azure Resources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3EB9"/>
    <w:multiLevelType w:val="multilevel"/>
    <w:tmpl w:val="E84C3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F034A"/>
    <w:multiLevelType w:val="multilevel"/>
    <w:tmpl w:val="A0AA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275E1"/>
    <w:multiLevelType w:val="multilevel"/>
    <w:tmpl w:val="27FA2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93C31"/>
    <w:multiLevelType w:val="multilevel"/>
    <w:tmpl w:val="D2A82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64680200">
    <w:abstractNumId w:val="2"/>
  </w:num>
  <w:num w:numId="2" w16cid:durableId="859860641">
    <w:abstractNumId w:val="0"/>
  </w:num>
  <w:num w:numId="3" w16cid:durableId="697924363">
    <w:abstractNumId w:val="3"/>
  </w:num>
  <w:num w:numId="4" w16cid:durableId="1368410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8CD"/>
    <w:rsid w:val="00005F2F"/>
    <w:rsid w:val="000150D1"/>
    <w:rsid w:val="000221D0"/>
    <w:rsid w:val="00030B5C"/>
    <w:rsid w:val="000744B0"/>
    <w:rsid w:val="00082138"/>
    <w:rsid w:val="00093632"/>
    <w:rsid w:val="000A0BB4"/>
    <w:rsid w:val="000B0954"/>
    <w:rsid w:val="000B1E4D"/>
    <w:rsid w:val="000B21B4"/>
    <w:rsid w:val="000B69A8"/>
    <w:rsid w:val="000C25EF"/>
    <w:rsid w:val="000C2704"/>
    <w:rsid w:val="000D41D9"/>
    <w:rsid w:val="000D7F2F"/>
    <w:rsid w:val="000E38CD"/>
    <w:rsid w:val="00101C66"/>
    <w:rsid w:val="00104B9D"/>
    <w:rsid w:val="00107DCC"/>
    <w:rsid w:val="00110EEF"/>
    <w:rsid w:val="00116D35"/>
    <w:rsid w:val="0012256E"/>
    <w:rsid w:val="001307EC"/>
    <w:rsid w:val="00132017"/>
    <w:rsid w:val="00135755"/>
    <w:rsid w:val="00142BD2"/>
    <w:rsid w:val="00154D9D"/>
    <w:rsid w:val="001554F8"/>
    <w:rsid w:val="001672CA"/>
    <w:rsid w:val="00171D46"/>
    <w:rsid w:val="001738DD"/>
    <w:rsid w:val="00173E43"/>
    <w:rsid w:val="0018739A"/>
    <w:rsid w:val="00191BDB"/>
    <w:rsid w:val="001B0414"/>
    <w:rsid w:val="001B2EDD"/>
    <w:rsid w:val="001B35D7"/>
    <w:rsid w:val="001D2C54"/>
    <w:rsid w:val="001D3945"/>
    <w:rsid w:val="001D4937"/>
    <w:rsid w:val="001E2F0A"/>
    <w:rsid w:val="001E62CE"/>
    <w:rsid w:val="001F20AB"/>
    <w:rsid w:val="001F4465"/>
    <w:rsid w:val="00213775"/>
    <w:rsid w:val="002202B0"/>
    <w:rsid w:val="00221193"/>
    <w:rsid w:val="00222747"/>
    <w:rsid w:val="00233CE3"/>
    <w:rsid w:val="00234956"/>
    <w:rsid w:val="00244543"/>
    <w:rsid w:val="00244739"/>
    <w:rsid w:val="00250FFF"/>
    <w:rsid w:val="00253BDF"/>
    <w:rsid w:val="00284927"/>
    <w:rsid w:val="00292E82"/>
    <w:rsid w:val="00293B87"/>
    <w:rsid w:val="0029723F"/>
    <w:rsid w:val="002A162E"/>
    <w:rsid w:val="002B554A"/>
    <w:rsid w:val="002C64E9"/>
    <w:rsid w:val="002D3CE0"/>
    <w:rsid w:val="002E16BF"/>
    <w:rsid w:val="002F6FF4"/>
    <w:rsid w:val="003024C0"/>
    <w:rsid w:val="00317047"/>
    <w:rsid w:val="0032545C"/>
    <w:rsid w:val="00340D9C"/>
    <w:rsid w:val="00347D69"/>
    <w:rsid w:val="00361F3A"/>
    <w:rsid w:val="003635BA"/>
    <w:rsid w:val="003644C8"/>
    <w:rsid w:val="00365ECF"/>
    <w:rsid w:val="003660BA"/>
    <w:rsid w:val="003679AF"/>
    <w:rsid w:val="003854F5"/>
    <w:rsid w:val="00393230"/>
    <w:rsid w:val="003A0397"/>
    <w:rsid w:val="003A0A45"/>
    <w:rsid w:val="003B6493"/>
    <w:rsid w:val="003C2C59"/>
    <w:rsid w:val="003C3609"/>
    <w:rsid w:val="003C75BA"/>
    <w:rsid w:val="003D25B7"/>
    <w:rsid w:val="003E1333"/>
    <w:rsid w:val="004131DE"/>
    <w:rsid w:val="00425FFD"/>
    <w:rsid w:val="00441CEF"/>
    <w:rsid w:val="004478F5"/>
    <w:rsid w:val="00453D27"/>
    <w:rsid w:val="00454EFE"/>
    <w:rsid w:val="004862C2"/>
    <w:rsid w:val="004A1C9D"/>
    <w:rsid w:val="004C3B0C"/>
    <w:rsid w:val="004C4FA0"/>
    <w:rsid w:val="004D69DA"/>
    <w:rsid w:val="004E0C79"/>
    <w:rsid w:val="004E65EB"/>
    <w:rsid w:val="005071C8"/>
    <w:rsid w:val="00510601"/>
    <w:rsid w:val="00510A9C"/>
    <w:rsid w:val="00514D1C"/>
    <w:rsid w:val="00517F8E"/>
    <w:rsid w:val="0052578A"/>
    <w:rsid w:val="0053741F"/>
    <w:rsid w:val="00544AF3"/>
    <w:rsid w:val="0054660E"/>
    <w:rsid w:val="0055188A"/>
    <w:rsid w:val="00551A7C"/>
    <w:rsid w:val="00554078"/>
    <w:rsid w:val="00565AD6"/>
    <w:rsid w:val="00572709"/>
    <w:rsid w:val="00572BA7"/>
    <w:rsid w:val="005877E7"/>
    <w:rsid w:val="005B388F"/>
    <w:rsid w:val="005B4045"/>
    <w:rsid w:val="005B639F"/>
    <w:rsid w:val="005B7406"/>
    <w:rsid w:val="005C0D28"/>
    <w:rsid w:val="005C7797"/>
    <w:rsid w:val="005D0C64"/>
    <w:rsid w:val="005D11B2"/>
    <w:rsid w:val="005D268B"/>
    <w:rsid w:val="005F21BE"/>
    <w:rsid w:val="0060089D"/>
    <w:rsid w:val="00603F3D"/>
    <w:rsid w:val="0061545B"/>
    <w:rsid w:val="00625189"/>
    <w:rsid w:val="00627502"/>
    <w:rsid w:val="00636993"/>
    <w:rsid w:val="00641B96"/>
    <w:rsid w:val="00646268"/>
    <w:rsid w:val="00654528"/>
    <w:rsid w:val="006562C4"/>
    <w:rsid w:val="00664C22"/>
    <w:rsid w:val="006842DD"/>
    <w:rsid w:val="0069788B"/>
    <w:rsid w:val="006A77CE"/>
    <w:rsid w:val="006B1399"/>
    <w:rsid w:val="006B5E01"/>
    <w:rsid w:val="006C0B80"/>
    <w:rsid w:val="006C1F97"/>
    <w:rsid w:val="006C5735"/>
    <w:rsid w:val="006C7755"/>
    <w:rsid w:val="006D7719"/>
    <w:rsid w:val="006E1163"/>
    <w:rsid w:val="006E137F"/>
    <w:rsid w:val="006E587C"/>
    <w:rsid w:val="007017F2"/>
    <w:rsid w:val="0070218E"/>
    <w:rsid w:val="00703808"/>
    <w:rsid w:val="007175A8"/>
    <w:rsid w:val="007210B4"/>
    <w:rsid w:val="0072491C"/>
    <w:rsid w:val="007318F2"/>
    <w:rsid w:val="0073193C"/>
    <w:rsid w:val="00742ECF"/>
    <w:rsid w:val="0075035A"/>
    <w:rsid w:val="0075628C"/>
    <w:rsid w:val="007607F0"/>
    <w:rsid w:val="00764A8C"/>
    <w:rsid w:val="00770EF2"/>
    <w:rsid w:val="007727B3"/>
    <w:rsid w:val="00782950"/>
    <w:rsid w:val="00783DB6"/>
    <w:rsid w:val="0078765A"/>
    <w:rsid w:val="0079081C"/>
    <w:rsid w:val="007A4C07"/>
    <w:rsid w:val="007B0E9C"/>
    <w:rsid w:val="007B7025"/>
    <w:rsid w:val="007C2DAD"/>
    <w:rsid w:val="007D2FAC"/>
    <w:rsid w:val="007E5A3D"/>
    <w:rsid w:val="007E783D"/>
    <w:rsid w:val="007F3355"/>
    <w:rsid w:val="007F7F33"/>
    <w:rsid w:val="00803396"/>
    <w:rsid w:val="00811966"/>
    <w:rsid w:val="00815B4F"/>
    <w:rsid w:val="00816D0E"/>
    <w:rsid w:val="008410C8"/>
    <w:rsid w:val="0085042B"/>
    <w:rsid w:val="00854BA9"/>
    <w:rsid w:val="008636E7"/>
    <w:rsid w:val="008703E5"/>
    <w:rsid w:val="00876ACD"/>
    <w:rsid w:val="008A40D7"/>
    <w:rsid w:val="008B181A"/>
    <w:rsid w:val="008C231E"/>
    <w:rsid w:val="008C25C0"/>
    <w:rsid w:val="008C2B21"/>
    <w:rsid w:val="008C47D4"/>
    <w:rsid w:val="008C6D65"/>
    <w:rsid w:val="008D7FC0"/>
    <w:rsid w:val="008F3A4F"/>
    <w:rsid w:val="008F540A"/>
    <w:rsid w:val="009056FA"/>
    <w:rsid w:val="00906CF1"/>
    <w:rsid w:val="00914C2D"/>
    <w:rsid w:val="00914C9E"/>
    <w:rsid w:val="0091615A"/>
    <w:rsid w:val="00934A72"/>
    <w:rsid w:val="00941E55"/>
    <w:rsid w:val="00941E64"/>
    <w:rsid w:val="00943452"/>
    <w:rsid w:val="00945A29"/>
    <w:rsid w:val="0096512B"/>
    <w:rsid w:val="00986457"/>
    <w:rsid w:val="00990C09"/>
    <w:rsid w:val="0099121E"/>
    <w:rsid w:val="009A0FE7"/>
    <w:rsid w:val="009A2EA6"/>
    <w:rsid w:val="009A2FB4"/>
    <w:rsid w:val="009A3AB4"/>
    <w:rsid w:val="009A3DBC"/>
    <w:rsid w:val="009A4B7D"/>
    <w:rsid w:val="009A6379"/>
    <w:rsid w:val="009C30F6"/>
    <w:rsid w:val="009F5AB7"/>
    <w:rsid w:val="00A000C4"/>
    <w:rsid w:val="00A00ECF"/>
    <w:rsid w:val="00A02C60"/>
    <w:rsid w:val="00A03D53"/>
    <w:rsid w:val="00A12129"/>
    <w:rsid w:val="00A14000"/>
    <w:rsid w:val="00A37266"/>
    <w:rsid w:val="00A52D7B"/>
    <w:rsid w:val="00A5467F"/>
    <w:rsid w:val="00A666C3"/>
    <w:rsid w:val="00A920D5"/>
    <w:rsid w:val="00AA648C"/>
    <w:rsid w:val="00AB5219"/>
    <w:rsid w:val="00AC1C50"/>
    <w:rsid w:val="00AD2A3A"/>
    <w:rsid w:val="00AD4775"/>
    <w:rsid w:val="00AD586D"/>
    <w:rsid w:val="00AF184A"/>
    <w:rsid w:val="00AF2EC6"/>
    <w:rsid w:val="00AF64CE"/>
    <w:rsid w:val="00B00BC8"/>
    <w:rsid w:val="00B01C7F"/>
    <w:rsid w:val="00B14DC9"/>
    <w:rsid w:val="00B25488"/>
    <w:rsid w:val="00B336A2"/>
    <w:rsid w:val="00B42A95"/>
    <w:rsid w:val="00B50DF4"/>
    <w:rsid w:val="00B61225"/>
    <w:rsid w:val="00B61814"/>
    <w:rsid w:val="00B83137"/>
    <w:rsid w:val="00B87328"/>
    <w:rsid w:val="00BA35AF"/>
    <w:rsid w:val="00BA4360"/>
    <w:rsid w:val="00BC549E"/>
    <w:rsid w:val="00BD1FEF"/>
    <w:rsid w:val="00BD35CC"/>
    <w:rsid w:val="00BE4F71"/>
    <w:rsid w:val="00BF04E2"/>
    <w:rsid w:val="00C0144C"/>
    <w:rsid w:val="00C11124"/>
    <w:rsid w:val="00C149D6"/>
    <w:rsid w:val="00C206FD"/>
    <w:rsid w:val="00C22320"/>
    <w:rsid w:val="00C329E7"/>
    <w:rsid w:val="00C34CD1"/>
    <w:rsid w:val="00C353E6"/>
    <w:rsid w:val="00C42883"/>
    <w:rsid w:val="00C520DA"/>
    <w:rsid w:val="00C563A6"/>
    <w:rsid w:val="00C57EA5"/>
    <w:rsid w:val="00C62200"/>
    <w:rsid w:val="00C82446"/>
    <w:rsid w:val="00C90C5A"/>
    <w:rsid w:val="00C93714"/>
    <w:rsid w:val="00CA26F2"/>
    <w:rsid w:val="00CA60D4"/>
    <w:rsid w:val="00CB1F4C"/>
    <w:rsid w:val="00CB4293"/>
    <w:rsid w:val="00CB67F8"/>
    <w:rsid w:val="00CB7E43"/>
    <w:rsid w:val="00CC4674"/>
    <w:rsid w:val="00CC7938"/>
    <w:rsid w:val="00CD55B8"/>
    <w:rsid w:val="00CE553A"/>
    <w:rsid w:val="00CE7138"/>
    <w:rsid w:val="00CF4AE9"/>
    <w:rsid w:val="00D003F8"/>
    <w:rsid w:val="00D021F0"/>
    <w:rsid w:val="00D02D72"/>
    <w:rsid w:val="00D17B8C"/>
    <w:rsid w:val="00D2072E"/>
    <w:rsid w:val="00D21678"/>
    <w:rsid w:val="00D2283B"/>
    <w:rsid w:val="00D369E0"/>
    <w:rsid w:val="00D53A8A"/>
    <w:rsid w:val="00D57FBF"/>
    <w:rsid w:val="00D61357"/>
    <w:rsid w:val="00D61594"/>
    <w:rsid w:val="00D72C5E"/>
    <w:rsid w:val="00D747C3"/>
    <w:rsid w:val="00D8171A"/>
    <w:rsid w:val="00D847DB"/>
    <w:rsid w:val="00D93233"/>
    <w:rsid w:val="00D94D5A"/>
    <w:rsid w:val="00D97BB7"/>
    <w:rsid w:val="00DA10C6"/>
    <w:rsid w:val="00DA70BA"/>
    <w:rsid w:val="00DA7728"/>
    <w:rsid w:val="00DB33B6"/>
    <w:rsid w:val="00DB3A9D"/>
    <w:rsid w:val="00DB4778"/>
    <w:rsid w:val="00DB7317"/>
    <w:rsid w:val="00DD6115"/>
    <w:rsid w:val="00DE3188"/>
    <w:rsid w:val="00DE742B"/>
    <w:rsid w:val="00DF312C"/>
    <w:rsid w:val="00E032E4"/>
    <w:rsid w:val="00E1137C"/>
    <w:rsid w:val="00E13032"/>
    <w:rsid w:val="00E22829"/>
    <w:rsid w:val="00E314A6"/>
    <w:rsid w:val="00E32DC7"/>
    <w:rsid w:val="00E47A39"/>
    <w:rsid w:val="00E50515"/>
    <w:rsid w:val="00E57841"/>
    <w:rsid w:val="00E6074A"/>
    <w:rsid w:val="00E61968"/>
    <w:rsid w:val="00E63D22"/>
    <w:rsid w:val="00E67FEB"/>
    <w:rsid w:val="00E71E02"/>
    <w:rsid w:val="00E747CB"/>
    <w:rsid w:val="00E776F1"/>
    <w:rsid w:val="00E80E73"/>
    <w:rsid w:val="00E92D37"/>
    <w:rsid w:val="00E9686B"/>
    <w:rsid w:val="00E9754C"/>
    <w:rsid w:val="00EA09D7"/>
    <w:rsid w:val="00EA76EB"/>
    <w:rsid w:val="00EB0A96"/>
    <w:rsid w:val="00EB41EB"/>
    <w:rsid w:val="00EC08B5"/>
    <w:rsid w:val="00EC1D06"/>
    <w:rsid w:val="00EC7647"/>
    <w:rsid w:val="00EE29B2"/>
    <w:rsid w:val="00EE421E"/>
    <w:rsid w:val="00EE47BA"/>
    <w:rsid w:val="00EF1443"/>
    <w:rsid w:val="00EF644E"/>
    <w:rsid w:val="00EF7E45"/>
    <w:rsid w:val="00F01304"/>
    <w:rsid w:val="00F06F95"/>
    <w:rsid w:val="00F229AE"/>
    <w:rsid w:val="00F24577"/>
    <w:rsid w:val="00F431DC"/>
    <w:rsid w:val="00F451AE"/>
    <w:rsid w:val="00F71581"/>
    <w:rsid w:val="00F7460C"/>
    <w:rsid w:val="00F854EF"/>
    <w:rsid w:val="00F874AF"/>
    <w:rsid w:val="00F90B3E"/>
    <w:rsid w:val="00F95623"/>
    <w:rsid w:val="00F973CB"/>
    <w:rsid w:val="00F97DE8"/>
    <w:rsid w:val="00FA3159"/>
    <w:rsid w:val="00FA4D3C"/>
    <w:rsid w:val="00FB2257"/>
    <w:rsid w:val="00FC3AA2"/>
    <w:rsid w:val="00FD135F"/>
    <w:rsid w:val="00FD13BE"/>
    <w:rsid w:val="00FD7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A4A93"/>
  <w15:chartTrackingRefBased/>
  <w15:docId w15:val="{26CD8E80-3DD9-4DE0-A53B-45E14044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ECF"/>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320"/>
    <w:pPr>
      <w:tabs>
        <w:tab w:val="center" w:pos="4680"/>
        <w:tab w:val="right" w:pos="9360"/>
      </w:tabs>
    </w:pPr>
  </w:style>
  <w:style w:type="character" w:customStyle="1" w:styleId="HeaderChar">
    <w:name w:val="Header Char"/>
    <w:basedOn w:val="DefaultParagraphFont"/>
    <w:link w:val="Header"/>
    <w:uiPriority w:val="99"/>
    <w:rsid w:val="00C22320"/>
    <w:rPr>
      <w:rFonts w:ascii="Calibri" w:hAnsi="Calibri" w:cs="Times New Roman"/>
    </w:rPr>
  </w:style>
  <w:style w:type="paragraph" w:styleId="Footer">
    <w:name w:val="footer"/>
    <w:basedOn w:val="Normal"/>
    <w:link w:val="FooterChar"/>
    <w:uiPriority w:val="99"/>
    <w:unhideWhenUsed/>
    <w:rsid w:val="00C22320"/>
    <w:pPr>
      <w:tabs>
        <w:tab w:val="center" w:pos="4680"/>
        <w:tab w:val="right" w:pos="9360"/>
      </w:tabs>
    </w:pPr>
  </w:style>
  <w:style w:type="character" w:customStyle="1" w:styleId="FooterChar">
    <w:name w:val="Footer Char"/>
    <w:basedOn w:val="DefaultParagraphFont"/>
    <w:link w:val="Footer"/>
    <w:uiPriority w:val="99"/>
    <w:rsid w:val="00C22320"/>
    <w:rPr>
      <w:rFonts w:ascii="Calibri" w:hAnsi="Calibri" w:cs="Times New Roman"/>
    </w:rPr>
  </w:style>
  <w:style w:type="character" w:styleId="PlaceholderText">
    <w:name w:val="Placeholder Text"/>
    <w:basedOn w:val="DefaultParagraphFont"/>
    <w:uiPriority w:val="99"/>
    <w:semiHidden/>
    <w:rsid w:val="0053741F"/>
    <w:rPr>
      <w:color w:val="808080"/>
    </w:rPr>
  </w:style>
  <w:style w:type="paragraph" w:styleId="NoSpacing">
    <w:name w:val="No Spacing"/>
    <w:link w:val="NoSpacingChar"/>
    <w:uiPriority w:val="1"/>
    <w:qFormat/>
    <w:rsid w:val="0032545C"/>
    <w:pPr>
      <w:spacing w:after="0" w:line="240" w:lineRule="auto"/>
    </w:pPr>
    <w:rPr>
      <w:rFonts w:eastAsiaTheme="minorEastAsia"/>
    </w:rPr>
  </w:style>
  <w:style w:type="character" w:customStyle="1" w:styleId="NoSpacingChar">
    <w:name w:val="No Spacing Char"/>
    <w:basedOn w:val="DefaultParagraphFont"/>
    <w:link w:val="NoSpacing"/>
    <w:uiPriority w:val="1"/>
    <w:rsid w:val="0032545C"/>
    <w:rPr>
      <w:rFonts w:eastAsiaTheme="minorEastAsia"/>
    </w:rPr>
  </w:style>
  <w:style w:type="paragraph" w:styleId="Title">
    <w:name w:val="Title"/>
    <w:next w:val="Normal"/>
    <w:link w:val="TitleChar"/>
    <w:qFormat/>
    <w:rsid w:val="0032545C"/>
    <w:pPr>
      <w:spacing w:before="180" w:after="0" w:line="240" w:lineRule="auto"/>
      <w:outlineLvl w:val="0"/>
    </w:pPr>
    <w:rPr>
      <w:rFonts w:ascii="Arial" w:eastAsia="Times New Roman" w:hAnsi="Arial" w:cs="Times New Roman"/>
      <w:b/>
      <w:sz w:val="32"/>
      <w:szCs w:val="20"/>
    </w:rPr>
  </w:style>
  <w:style w:type="character" w:customStyle="1" w:styleId="TitleChar">
    <w:name w:val="Title Char"/>
    <w:basedOn w:val="DefaultParagraphFont"/>
    <w:link w:val="Title"/>
    <w:rsid w:val="0032545C"/>
    <w:rPr>
      <w:rFonts w:ascii="Arial" w:eastAsia="Times New Roman" w:hAnsi="Arial" w:cs="Times New Roman"/>
      <w:b/>
      <w:sz w:val="32"/>
      <w:szCs w:val="20"/>
    </w:rPr>
  </w:style>
  <w:style w:type="character" w:styleId="Hyperlink">
    <w:name w:val="Hyperlink"/>
    <w:basedOn w:val="DefaultParagraphFont"/>
    <w:uiPriority w:val="99"/>
    <w:unhideWhenUsed/>
    <w:rsid w:val="004862C2"/>
    <w:rPr>
      <w:color w:val="0563C1" w:themeColor="hyperlink"/>
      <w:u w:val="single"/>
    </w:rPr>
  </w:style>
  <w:style w:type="character" w:styleId="UnresolvedMention">
    <w:name w:val="Unresolved Mention"/>
    <w:basedOn w:val="DefaultParagraphFont"/>
    <w:uiPriority w:val="99"/>
    <w:semiHidden/>
    <w:unhideWhenUsed/>
    <w:rsid w:val="004862C2"/>
    <w:rPr>
      <w:color w:val="808080"/>
      <w:shd w:val="clear" w:color="auto" w:fill="E6E6E6"/>
    </w:rPr>
  </w:style>
  <w:style w:type="character" w:styleId="Strong">
    <w:name w:val="Strong"/>
    <w:basedOn w:val="DefaultParagraphFont"/>
    <w:uiPriority w:val="22"/>
    <w:qFormat/>
    <w:rsid w:val="005B388F"/>
    <w:rPr>
      <w:b/>
      <w:bCs/>
    </w:rPr>
  </w:style>
  <w:style w:type="character" w:customStyle="1" w:styleId="apple-converted-space">
    <w:name w:val="apple-converted-space"/>
    <w:basedOn w:val="DefaultParagraphFont"/>
    <w:rsid w:val="005B388F"/>
  </w:style>
  <w:style w:type="character" w:styleId="FollowedHyperlink">
    <w:name w:val="FollowedHyperlink"/>
    <w:basedOn w:val="DefaultParagraphFont"/>
    <w:uiPriority w:val="99"/>
    <w:semiHidden/>
    <w:unhideWhenUsed/>
    <w:rsid w:val="00B01C7F"/>
    <w:rPr>
      <w:color w:val="954F72" w:themeColor="followedHyperlink"/>
      <w:u w:val="single"/>
    </w:rPr>
  </w:style>
  <w:style w:type="paragraph" w:styleId="BalloonText">
    <w:name w:val="Balloon Text"/>
    <w:basedOn w:val="Normal"/>
    <w:link w:val="BalloonTextChar"/>
    <w:uiPriority w:val="99"/>
    <w:semiHidden/>
    <w:unhideWhenUsed/>
    <w:rsid w:val="00514D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D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7131">
      <w:bodyDiv w:val="1"/>
      <w:marLeft w:val="0"/>
      <w:marRight w:val="0"/>
      <w:marTop w:val="0"/>
      <w:marBottom w:val="0"/>
      <w:divBdr>
        <w:top w:val="none" w:sz="0" w:space="0" w:color="auto"/>
        <w:left w:val="none" w:sz="0" w:space="0" w:color="auto"/>
        <w:bottom w:val="none" w:sz="0" w:space="0" w:color="auto"/>
        <w:right w:val="none" w:sz="0" w:space="0" w:color="auto"/>
      </w:divBdr>
    </w:div>
    <w:div w:id="112215447">
      <w:bodyDiv w:val="1"/>
      <w:marLeft w:val="0"/>
      <w:marRight w:val="0"/>
      <w:marTop w:val="0"/>
      <w:marBottom w:val="0"/>
      <w:divBdr>
        <w:top w:val="none" w:sz="0" w:space="0" w:color="auto"/>
        <w:left w:val="none" w:sz="0" w:space="0" w:color="auto"/>
        <w:bottom w:val="none" w:sz="0" w:space="0" w:color="auto"/>
        <w:right w:val="none" w:sz="0" w:space="0" w:color="auto"/>
      </w:divBdr>
    </w:div>
    <w:div w:id="195315584">
      <w:bodyDiv w:val="1"/>
      <w:marLeft w:val="0"/>
      <w:marRight w:val="0"/>
      <w:marTop w:val="0"/>
      <w:marBottom w:val="0"/>
      <w:divBdr>
        <w:top w:val="none" w:sz="0" w:space="0" w:color="auto"/>
        <w:left w:val="none" w:sz="0" w:space="0" w:color="auto"/>
        <w:bottom w:val="none" w:sz="0" w:space="0" w:color="auto"/>
        <w:right w:val="none" w:sz="0" w:space="0" w:color="auto"/>
      </w:divBdr>
    </w:div>
    <w:div w:id="288584601">
      <w:bodyDiv w:val="1"/>
      <w:marLeft w:val="0"/>
      <w:marRight w:val="0"/>
      <w:marTop w:val="0"/>
      <w:marBottom w:val="0"/>
      <w:divBdr>
        <w:top w:val="none" w:sz="0" w:space="0" w:color="auto"/>
        <w:left w:val="none" w:sz="0" w:space="0" w:color="auto"/>
        <w:bottom w:val="none" w:sz="0" w:space="0" w:color="auto"/>
        <w:right w:val="none" w:sz="0" w:space="0" w:color="auto"/>
      </w:divBdr>
    </w:div>
    <w:div w:id="317925186">
      <w:bodyDiv w:val="1"/>
      <w:marLeft w:val="0"/>
      <w:marRight w:val="0"/>
      <w:marTop w:val="0"/>
      <w:marBottom w:val="0"/>
      <w:divBdr>
        <w:top w:val="none" w:sz="0" w:space="0" w:color="auto"/>
        <w:left w:val="none" w:sz="0" w:space="0" w:color="auto"/>
        <w:bottom w:val="none" w:sz="0" w:space="0" w:color="auto"/>
        <w:right w:val="none" w:sz="0" w:space="0" w:color="auto"/>
      </w:divBdr>
    </w:div>
    <w:div w:id="444544525">
      <w:bodyDiv w:val="1"/>
      <w:marLeft w:val="0"/>
      <w:marRight w:val="0"/>
      <w:marTop w:val="0"/>
      <w:marBottom w:val="0"/>
      <w:divBdr>
        <w:top w:val="none" w:sz="0" w:space="0" w:color="auto"/>
        <w:left w:val="none" w:sz="0" w:space="0" w:color="auto"/>
        <w:bottom w:val="none" w:sz="0" w:space="0" w:color="auto"/>
        <w:right w:val="none" w:sz="0" w:space="0" w:color="auto"/>
      </w:divBdr>
    </w:div>
    <w:div w:id="611939076">
      <w:bodyDiv w:val="1"/>
      <w:marLeft w:val="0"/>
      <w:marRight w:val="0"/>
      <w:marTop w:val="0"/>
      <w:marBottom w:val="0"/>
      <w:divBdr>
        <w:top w:val="none" w:sz="0" w:space="0" w:color="auto"/>
        <w:left w:val="none" w:sz="0" w:space="0" w:color="auto"/>
        <w:bottom w:val="none" w:sz="0" w:space="0" w:color="auto"/>
        <w:right w:val="none" w:sz="0" w:space="0" w:color="auto"/>
      </w:divBdr>
    </w:div>
    <w:div w:id="670327539">
      <w:bodyDiv w:val="1"/>
      <w:marLeft w:val="0"/>
      <w:marRight w:val="0"/>
      <w:marTop w:val="0"/>
      <w:marBottom w:val="0"/>
      <w:divBdr>
        <w:top w:val="none" w:sz="0" w:space="0" w:color="auto"/>
        <w:left w:val="none" w:sz="0" w:space="0" w:color="auto"/>
        <w:bottom w:val="none" w:sz="0" w:space="0" w:color="auto"/>
        <w:right w:val="none" w:sz="0" w:space="0" w:color="auto"/>
      </w:divBdr>
      <w:divsChild>
        <w:div w:id="908885276">
          <w:marLeft w:val="0"/>
          <w:marRight w:val="0"/>
          <w:marTop w:val="0"/>
          <w:marBottom w:val="0"/>
          <w:divBdr>
            <w:top w:val="none" w:sz="0" w:space="0" w:color="auto"/>
            <w:left w:val="none" w:sz="0" w:space="0" w:color="auto"/>
            <w:bottom w:val="none" w:sz="0" w:space="0" w:color="auto"/>
            <w:right w:val="none" w:sz="0" w:space="0" w:color="auto"/>
          </w:divBdr>
        </w:div>
        <w:div w:id="1181120433">
          <w:marLeft w:val="0"/>
          <w:marRight w:val="0"/>
          <w:marTop w:val="0"/>
          <w:marBottom w:val="0"/>
          <w:divBdr>
            <w:top w:val="none" w:sz="0" w:space="0" w:color="auto"/>
            <w:left w:val="none" w:sz="0" w:space="0" w:color="auto"/>
            <w:bottom w:val="none" w:sz="0" w:space="0" w:color="auto"/>
            <w:right w:val="none" w:sz="0" w:space="0" w:color="auto"/>
          </w:divBdr>
        </w:div>
        <w:div w:id="2000310044">
          <w:marLeft w:val="0"/>
          <w:marRight w:val="0"/>
          <w:marTop w:val="0"/>
          <w:marBottom w:val="0"/>
          <w:divBdr>
            <w:top w:val="none" w:sz="0" w:space="0" w:color="auto"/>
            <w:left w:val="none" w:sz="0" w:space="0" w:color="auto"/>
            <w:bottom w:val="none" w:sz="0" w:space="0" w:color="auto"/>
            <w:right w:val="none" w:sz="0" w:space="0" w:color="auto"/>
          </w:divBdr>
        </w:div>
      </w:divsChild>
    </w:div>
    <w:div w:id="691610654">
      <w:bodyDiv w:val="1"/>
      <w:marLeft w:val="0"/>
      <w:marRight w:val="0"/>
      <w:marTop w:val="0"/>
      <w:marBottom w:val="0"/>
      <w:divBdr>
        <w:top w:val="none" w:sz="0" w:space="0" w:color="auto"/>
        <w:left w:val="none" w:sz="0" w:space="0" w:color="auto"/>
        <w:bottom w:val="none" w:sz="0" w:space="0" w:color="auto"/>
        <w:right w:val="none" w:sz="0" w:space="0" w:color="auto"/>
      </w:divBdr>
    </w:div>
    <w:div w:id="752817464">
      <w:bodyDiv w:val="1"/>
      <w:marLeft w:val="0"/>
      <w:marRight w:val="0"/>
      <w:marTop w:val="0"/>
      <w:marBottom w:val="0"/>
      <w:divBdr>
        <w:top w:val="none" w:sz="0" w:space="0" w:color="auto"/>
        <w:left w:val="none" w:sz="0" w:space="0" w:color="auto"/>
        <w:bottom w:val="none" w:sz="0" w:space="0" w:color="auto"/>
        <w:right w:val="none" w:sz="0" w:space="0" w:color="auto"/>
      </w:divBdr>
    </w:div>
    <w:div w:id="873923847">
      <w:bodyDiv w:val="1"/>
      <w:marLeft w:val="0"/>
      <w:marRight w:val="0"/>
      <w:marTop w:val="0"/>
      <w:marBottom w:val="0"/>
      <w:divBdr>
        <w:top w:val="none" w:sz="0" w:space="0" w:color="auto"/>
        <w:left w:val="none" w:sz="0" w:space="0" w:color="auto"/>
        <w:bottom w:val="none" w:sz="0" w:space="0" w:color="auto"/>
        <w:right w:val="none" w:sz="0" w:space="0" w:color="auto"/>
      </w:divBdr>
    </w:div>
    <w:div w:id="943997631">
      <w:bodyDiv w:val="1"/>
      <w:marLeft w:val="0"/>
      <w:marRight w:val="0"/>
      <w:marTop w:val="0"/>
      <w:marBottom w:val="0"/>
      <w:divBdr>
        <w:top w:val="none" w:sz="0" w:space="0" w:color="auto"/>
        <w:left w:val="none" w:sz="0" w:space="0" w:color="auto"/>
        <w:bottom w:val="none" w:sz="0" w:space="0" w:color="auto"/>
        <w:right w:val="none" w:sz="0" w:space="0" w:color="auto"/>
      </w:divBdr>
    </w:div>
    <w:div w:id="980504055">
      <w:bodyDiv w:val="1"/>
      <w:marLeft w:val="0"/>
      <w:marRight w:val="0"/>
      <w:marTop w:val="0"/>
      <w:marBottom w:val="0"/>
      <w:divBdr>
        <w:top w:val="none" w:sz="0" w:space="0" w:color="auto"/>
        <w:left w:val="none" w:sz="0" w:space="0" w:color="auto"/>
        <w:bottom w:val="none" w:sz="0" w:space="0" w:color="auto"/>
        <w:right w:val="none" w:sz="0" w:space="0" w:color="auto"/>
      </w:divBdr>
      <w:divsChild>
        <w:div w:id="883980508">
          <w:marLeft w:val="0"/>
          <w:marRight w:val="0"/>
          <w:marTop w:val="0"/>
          <w:marBottom w:val="225"/>
          <w:divBdr>
            <w:top w:val="none" w:sz="0" w:space="0" w:color="auto"/>
            <w:left w:val="none" w:sz="0" w:space="0" w:color="auto"/>
            <w:bottom w:val="none" w:sz="0" w:space="0" w:color="auto"/>
            <w:right w:val="none" w:sz="0" w:space="0" w:color="auto"/>
          </w:divBdr>
          <w:divsChild>
            <w:div w:id="606735979">
              <w:marLeft w:val="1850"/>
              <w:marRight w:val="0"/>
              <w:marTop w:val="0"/>
              <w:marBottom w:val="0"/>
              <w:divBdr>
                <w:top w:val="none" w:sz="0" w:space="0" w:color="auto"/>
                <w:left w:val="none" w:sz="0" w:space="0" w:color="auto"/>
                <w:bottom w:val="none" w:sz="0" w:space="0" w:color="auto"/>
                <w:right w:val="none" w:sz="0" w:space="0" w:color="auto"/>
              </w:divBdr>
              <w:divsChild>
                <w:div w:id="415321491">
                  <w:marLeft w:val="0"/>
                  <w:marRight w:val="0"/>
                  <w:marTop w:val="0"/>
                  <w:marBottom w:val="0"/>
                  <w:divBdr>
                    <w:top w:val="single" w:sz="6" w:space="0" w:color="FFFFFF"/>
                    <w:left w:val="single" w:sz="6" w:space="4" w:color="FFFFFF"/>
                    <w:bottom w:val="single" w:sz="6" w:space="0" w:color="FFFFFF"/>
                    <w:right w:val="single" w:sz="6" w:space="4" w:color="FFFFFF"/>
                  </w:divBdr>
                </w:div>
              </w:divsChild>
            </w:div>
          </w:divsChild>
        </w:div>
      </w:divsChild>
    </w:div>
    <w:div w:id="1189835470">
      <w:bodyDiv w:val="1"/>
      <w:marLeft w:val="0"/>
      <w:marRight w:val="0"/>
      <w:marTop w:val="0"/>
      <w:marBottom w:val="0"/>
      <w:divBdr>
        <w:top w:val="none" w:sz="0" w:space="0" w:color="auto"/>
        <w:left w:val="none" w:sz="0" w:space="0" w:color="auto"/>
        <w:bottom w:val="none" w:sz="0" w:space="0" w:color="auto"/>
        <w:right w:val="none" w:sz="0" w:space="0" w:color="auto"/>
      </w:divBdr>
    </w:div>
    <w:div w:id="1231161422">
      <w:bodyDiv w:val="1"/>
      <w:marLeft w:val="0"/>
      <w:marRight w:val="0"/>
      <w:marTop w:val="0"/>
      <w:marBottom w:val="0"/>
      <w:divBdr>
        <w:top w:val="none" w:sz="0" w:space="0" w:color="auto"/>
        <w:left w:val="none" w:sz="0" w:space="0" w:color="auto"/>
        <w:bottom w:val="none" w:sz="0" w:space="0" w:color="auto"/>
        <w:right w:val="none" w:sz="0" w:space="0" w:color="auto"/>
      </w:divBdr>
    </w:div>
    <w:div w:id="1252005665">
      <w:bodyDiv w:val="1"/>
      <w:marLeft w:val="0"/>
      <w:marRight w:val="0"/>
      <w:marTop w:val="0"/>
      <w:marBottom w:val="0"/>
      <w:divBdr>
        <w:top w:val="none" w:sz="0" w:space="0" w:color="auto"/>
        <w:left w:val="none" w:sz="0" w:space="0" w:color="auto"/>
        <w:bottom w:val="none" w:sz="0" w:space="0" w:color="auto"/>
        <w:right w:val="none" w:sz="0" w:space="0" w:color="auto"/>
      </w:divBdr>
    </w:div>
    <w:div w:id="1269504881">
      <w:bodyDiv w:val="1"/>
      <w:marLeft w:val="0"/>
      <w:marRight w:val="0"/>
      <w:marTop w:val="0"/>
      <w:marBottom w:val="0"/>
      <w:divBdr>
        <w:top w:val="none" w:sz="0" w:space="0" w:color="auto"/>
        <w:left w:val="none" w:sz="0" w:space="0" w:color="auto"/>
        <w:bottom w:val="none" w:sz="0" w:space="0" w:color="auto"/>
        <w:right w:val="none" w:sz="0" w:space="0" w:color="auto"/>
      </w:divBdr>
    </w:div>
    <w:div w:id="1272782677">
      <w:bodyDiv w:val="1"/>
      <w:marLeft w:val="0"/>
      <w:marRight w:val="0"/>
      <w:marTop w:val="0"/>
      <w:marBottom w:val="0"/>
      <w:divBdr>
        <w:top w:val="none" w:sz="0" w:space="0" w:color="auto"/>
        <w:left w:val="none" w:sz="0" w:space="0" w:color="auto"/>
        <w:bottom w:val="none" w:sz="0" w:space="0" w:color="auto"/>
        <w:right w:val="none" w:sz="0" w:space="0" w:color="auto"/>
      </w:divBdr>
    </w:div>
    <w:div w:id="1275399890">
      <w:bodyDiv w:val="1"/>
      <w:marLeft w:val="0"/>
      <w:marRight w:val="0"/>
      <w:marTop w:val="0"/>
      <w:marBottom w:val="0"/>
      <w:divBdr>
        <w:top w:val="none" w:sz="0" w:space="0" w:color="auto"/>
        <w:left w:val="none" w:sz="0" w:space="0" w:color="auto"/>
        <w:bottom w:val="none" w:sz="0" w:space="0" w:color="auto"/>
        <w:right w:val="none" w:sz="0" w:space="0" w:color="auto"/>
      </w:divBdr>
    </w:div>
    <w:div w:id="1314137828">
      <w:bodyDiv w:val="1"/>
      <w:marLeft w:val="0"/>
      <w:marRight w:val="0"/>
      <w:marTop w:val="0"/>
      <w:marBottom w:val="0"/>
      <w:divBdr>
        <w:top w:val="none" w:sz="0" w:space="0" w:color="auto"/>
        <w:left w:val="none" w:sz="0" w:space="0" w:color="auto"/>
        <w:bottom w:val="none" w:sz="0" w:space="0" w:color="auto"/>
        <w:right w:val="none" w:sz="0" w:space="0" w:color="auto"/>
      </w:divBdr>
    </w:div>
    <w:div w:id="1349596872">
      <w:bodyDiv w:val="1"/>
      <w:marLeft w:val="0"/>
      <w:marRight w:val="0"/>
      <w:marTop w:val="0"/>
      <w:marBottom w:val="0"/>
      <w:divBdr>
        <w:top w:val="none" w:sz="0" w:space="0" w:color="auto"/>
        <w:left w:val="none" w:sz="0" w:space="0" w:color="auto"/>
        <w:bottom w:val="none" w:sz="0" w:space="0" w:color="auto"/>
        <w:right w:val="none" w:sz="0" w:space="0" w:color="auto"/>
      </w:divBdr>
    </w:div>
    <w:div w:id="1528635388">
      <w:bodyDiv w:val="1"/>
      <w:marLeft w:val="0"/>
      <w:marRight w:val="0"/>
      <w:marTop w:val="0"/>
      <w:marBottom w:val="0"/>
      <w:divBdr>
        <w:top w:val="none" w:sz="0" w:space="0" w:color="auto"/>
        <w:left w:val="none" w:sz="0" w:space="0" w:color="auto"/>
        <w:bottom w:val="none" w:sz="0" w:space="0" w:color="auto"/>
        <w:right w:val="none" w:sz="0" w:space="0" w:color="auto"/>
      </w:divBdr>
      <w:divsChild>
        <w:div w:id="2027362373">
          <w:marLeft w:val="0"/>
          <w:marRight w:val="0"/>
          <w:marTop w:val="0"/>
          <w:marBottom w:val="0"/>
          <w:divBdr>
            <w:top w:val="none" w:sz="0" w:space="0" w:color="auto"/>
            <w:left w:val="none" w:sz="0" w:space="0" w:color="auto"/>
            <w:bottom w:val="none" w:sz="0" w:space="0" w:color="auto"/>
            <w:right w:val="none" w:sz="0" w:space="0" w:color="auto"/>
          </w:divBdr>
        </w:div>
        <w:div w:id="261685713">
          <w:marLeft w:val="0"/>
          <w:marRight w:val="0"/>
          <w:marTop w:val="0"/>
          <w:marBottom w:val="0"/>
          <w:divBdr>
            <w:top w:val="none" w:sz="0" w:space="0" w:color="auto"/>
            <w:left w:val="none" w:sz="0" w:space="0" w:color="auto"/>
            <w:bottom w:val="none" w:sz="0" w:space="0" w:color="auto"/>
            <w:right w:val="none" w:sz="0" w:space="0" w:color="auto"/>
          </w:divBdr>
        </w:div>
        <w:div w:id="672799773">
          <w:marLeft w:val="0"/>
          <w:marRight w:val="0"/>
          <w:marTop w:val="0"/>
          <w:marBottom w:val="0"/>
          <w:divBdr>
            <w:top w:val="none" w:sz="0" w:space="0" w:color="auto"/>
            <w:left w:val="none" w:sz="0" w:space="0" w:color="auto"/>
            <w:bottom w:val="none" w:sz="0" w:space="0" w:color="auto"/>
            <w:right w:val="none" w:sz="0" w:space="0" w:color="auto"/>
          </w:divBdr>
        </w:div>
      </w:divsChild>
    </w:div>
    <w:div w:id="1550335806">
      <w:bodyDiv w:val="1"/>
      <w:marLeft w:val="0"/>
      <w:marRight w:val="0"/>
      <w:marTop w:val="0"/>
      <w:marBottom w:val="0"/>
      <w:divBdr>
        <w:top w:val="none" w:sz="0" w:space="0" w:color="auto"/>
        <w:left w:val="none" w:sz="0" w:space="0" w:color="auto"/>
        <w:bottom w:val="none" w:sz="0" w:space="0" w:color="auto"/>
        <w:right w:val="none" w:sz="0" w:space="0" w:color="auto"/>
      </w:divBdr>
    </w:div>
    <w:div w:id="1661496717">
      <w:bodyDiv w:val="1"/>
      <w:marLeft w:val="0"/>
      <w:marRight w:val="0"/>
      <w:marTop w:val="0"/>
      <w:marBottom w:val="0"/>
      <w:divBdr>
        <w:top w:val="none" w:sz="0" w:space="0" w:color="auto"/>
        <w:left w:val="none" w:sz="0" w:space="0" w:color="auto"/>
        <w:bottom w:val="none" w:sz="0" w:space="0" w:color="auto"/>
        <w:right w:val="none" w:sz="0" w:space="0" w:color="auto"/>
      </w:divBdr>
    </w:div>
    <w:div w:id="1690178560">
      <w:bodyDiv w:val="1"/>
      <w:marLeft w:val="0"/>
      <w:marRight w:val="0"/>
      <w:marTop w:val="0"/>
      <w:marBottom w:val="0"/>
      <w:divBdr>
        <w:top w:val="none" w:sz="0" w:space="0" w:color="auto"/>
        <w:left w:val="none" w:sz="0" w:space="0" w:color="auto"/>
        <w:bottom w:val="none" w:sz="0" w:space="0" w:color="auto"/>
        <w:right w:val="none" w:sz="0" w:space="0" w:color="auto"/>
      </w:divBdr>
      <w:divsChild>
        <w:div w:id="749273223">
          <w:marLeft w:val="0"/>
          <w:marRight w:val="0"/>
          <w:marTop w:val="0"/>
          <w:marBottom w:val="0"/>
          <w:divBdr>
            <w:top w:val="none" w:sz="0" w:space="0" w:color="auto"/>
            <w:left w:val="none" w:sz="0" w:space="0" w:color="auto"/>
            <w:bottom w:val="none" w:sz="0" w:space="0" w:color="auto"/>
            <w:right w:val="none" w:sz="0" w:space="0" w:color="auto"/>
          </w:divBdr>
        </w:div>
        <w:div w:id="1414551112">
          <w:marLeft w:val="0"/>
          <w:marRight w:val="0"/>
          <w:marTop w:val="0"/>
          <w:marBottom w:val="0"/>
          <w:divBdr>
            <w:top w:val="none" w:sz="0" w:space="0" w:color="auto"/>
            <w:left w:val="none" w:sz="0" w:space="0" w:color="auto"/>
            <w:bottom w:val="none" w:sz="0" w:space="0" w:color="auto"/>
            <w:right w:val="none" w:sz="0" w:space="0" w:color="auto"/>
          </w:divBdr>
        </w:div>
        <w:div w:id="622687220">
          <w:marLeft w:val="0"/>
          <w:marRight w:val="0"/>
          <w:marTop w:val="0"/>
          <w:marBottom w:val="0"/>
          <w:divBdr>
            <w:top w:val="none" w:sz="0" w:space="0" w:color="auto"/>
            <w:left w:val="none" w:sz="0" w:space="0" w:color="auto"/>
            <w:bottom w:val="none" w:sz="0" w:space="0" w:color="auto"/>
            <w:right w:val="none" w:sz="0" w:space="0" w:color="auto"/>
          </w:divBdr>
        </w:div>
      </w:divsChild>
    </w:div>
    <w:div w:id="1731690490">
      <w:bodyDiv w:val="1"/>
      <w:marLeft w:val="0"/>
      <w:marRight w:val="0"/>
      <w:marTop w:val="0"/>
      <w:marBottom w:val="0"/>
      <w:divBdr>
        <w:top w:val="none" w:sz="0" w:space="0" w:color="auto"/>
        <w:left w:val="none" w:sz="0" w:space="0" w:color="auto"/>
        <w:bottom w:val="none" w:sz="0" w:space="0" w:color="auto"/>
        <w:right w:val="none" w:sz="0" w:space="0" w:color="auto"/>
      </w:divBdr>
    </w:div>
    <w:div w:id="1752503630">
      <w:bodyDiv w:val="1"/>
      <w:marLeft w:val="0"/>
      <w:marRight w:val="0"/>
      <w:marTop w:val="0"/>
      <w:marBottom w:val="0"/>
      <w:divBdr>
        <w:top w:val="none" w:sz="0" w:space="0" w:color="auto"/>
        <w:left w:val="none" w:sz="0" w:space="0" w:color="auto"/>
        <w:bottom w:val="none" w:sz="0" w:space="0" w:color="auto"/>
        <w:right w:val="none" w:sz="0" w:space="0" w:color="auto"/>
      </w:divBdr>
    </w:div>
    <w:div w:id="1883521738">
      <w:bodyDiv w:val="1"/>
      <w:marLeft w:val="0"/>
      <w:marRight w:val="0"/>
      <w:marTop w:val="0"/>
      <w:marBottom w:val="0"/>
      <w:divBdr>
        <w:top w:val="none" w:sz="0" w:space="0" w:color="auto"/>
        <w:left w:val="none" w:sz="0" w:space="0" w:color="auto"/>
        <w:bottom w:val="none" w:sz="0" w:space="0" w:color="auto"/>
        <w:right w:val="none" w:sz="0" w:space="0" w:color="auto"/>
      </w:divBdr>
      <w:divsChild>
        <w:div w:id="1817599326">
          <w:marLeft w:val="0"/>
          <w:marRight w:val="0"/>
          <w:marTop w:val="0"/>
          <w:marBottom w:val="0"/>
          <w:divBdr>
            <w:top w:val="none" w:sz="0" w:space="0" w:color="auto"/>
            <w:left w:val="none" w:sz="0" w:space="0" w:color="auto"/>
            <w:bottom w:val="none" w:sz="0" w:space="0" w:color="auto"/>
            <w:right w:val="none" w:sz="0" w:space="0" w:color="auto"/>
          </w:divBdr>
        </w:div>
        <w:div w:id="363672585">
          <w:marLeft w:val="0"/>
          <w:marRight w:val="0"/>
          <w:marTop w:val="0"/>
          <w:marBottom w:val="0"/>
          <w:divBdr>
            <w:top w:val="none" w:sz="0" w:space="0" w:color="auto"/>
            <w:left w:val="none" w:sz="0" w:space="0" w:color="auto"/>
            <w:bottom w:val="none" w:sz="0" w:space="0" w:color="auto"/>
            <w:right w:val="none" w:sz="0" w:space="0" w:color="auto"/>
          </w:divBdr>
        </w:div>
        <w:div w:id="1456482997">
          <w:marLeft w:val="0"/>
          <w:marRight w:val="0"/>
          <w:marTop w:val="0"/>
          <w:marBottom w:val="0"/>
          <w:divBdr>
            <w:top w:val="none" w:sz="0" w:space="0" w:color="auto"/>
            <w:left w:val="none" w:sz="0" w:space="0" w:color="auto"/>
            <w:bottom w:val="none" w:sz="0" w:space="0" w:color="auto"/>
            <w:right w:val="none" w:sz="0" w:space="0" w:color="auto"/>
          </w:divBdr>
        </w:div>
      </w:divsChild>
    </w:div>
    <w:div w:id="1942378188">
      <w:bodyDiv w:val="1"/>
      <w:marLeft w:val="0"/>
      <w:marRight w:val="0"/>
      <w:marTop w:val="0"/>
      <w:marBottom w:val="0"/>
      <w:divBdr>
        <w:top w:val="none" w:sz="0" w:space="0" w:color="auto"/>
        <w:left w:val="none" w:sz="0" w:space="0" w:color="auto"/>
        <w:bottom w:val="none" w:sz="0" w:space="0" w:color="auto"/>
        <w:right w:val="none" w:sz="0" w:space="0" w:color="auto"/>
      </w:divBdr>
      <w:divsChild>
        <w:div w:id="7878949">
          <w:marLeft w:val="0"/>
          <w:marRight w:val="0"/>
          <w:marTop w:val="0"/>
          <w:marBottom w:val="0"/>
          <w:divBdr>
            <w:top w:val="none" w:sz="0" w:space="0" w:color="auto"/>
            <w:left w:val="none" w:sz="0" w:space="0" w:color="auto"/>
            <w:bottom w:val="none" w:sz="0" w:space="0" w:color="auto"/>
            <w:right w:val="none" w:sz="0" w:space="0" w:color="auto"/>
          </w:divBdr>
        </w:div>
        <w:div w:id="1411392112">
          <w:marLeft w:val="0"/>
          <w:marRight w:val="0"/>
          <w:marTop w:val="0"/>
          <w:marBottom w:val="0"/>
          <w:divBdr>
            <w:top w:val="none" w:sz="0" w:space="0" w:color="auto"/>
            <w:left w:val="none" w:sz="0" w:space="0" w:color="auto"/>
            <w:bottom w:val="none" w:sz="0" w:space="0" w:color="auto"/>
            <w:right w:val="none" w:sz="0" w:space="0" w:color="auto"/>
          </w:divBdr>
        </w:div>
        <w:div w:id="714699161">
          <w:marLeft w:val="0"/>
          <w:marRight w:val="0"/>
          <w:marTop w:val="0"/>
          <w:marBottom w:val="0"/>
          <w:divBdr>
            <w:top w:val="none" w:sz="0" w:space="0" w:color="auto"/>
            <w:left w:val="none" w:sz="0" w:space="0" w:color="auto"/>
            <w:bottom w:val="none" w:sz="0" w:space="0" w:color="auto"/>
            <w:right w:val="none" w:sz="0" w:space="0" w:color="auto"/>
          </w:divBdr>
        </w:div>
      </w:divsChild>
    </w:div>
    <w:div w:id="2071538029">
      <w:bodyDiv w:val="1"/>
      <w:marLeft w:val="0"/>
      <w:marRight w:val="0"/>
      <w:marTop w:val="0"/>
      <w:marBottom w:val="0"/>
      <w:divBdr>
        <w:top w:val="none" w:sz="0" w:space="0" w:color="auto"/>
        <w:left w:val="none" w:sz="0" w:space="0" w:color="auto"/>
        <w:bottom w:val="none" w:sz="0" w:space="0" w:color="auto"/>
        <w:right w:val="none" w:sz="0" w:space="0" w:color="auto"/>
      </w:divBdr>
    </w:div>
    <w:div w:id="214126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20https://mecktech.onmicrosoft.com/AION-Tst" TargetMode="External"/><Relationship Id="rId18" Type="http://schemas.openxmlformats.org/officeDocument/2006/relationships/hyperlink" Target="https://meck-sus-elec-plan-mgmt-web-tst.azurewebsites.net" TargetMode="External"/><Relationship Id="rId26" Type="http://schemas.openxmlformats.org/officeDocument/2006/relationships/hyperlink" Target="%20https://mecktech.onmicrosoft.com/Accela-Tst" TargetMode="External"/><Relationship Id="rId21" Type="http://schemas.openxmlformats.org/officeDocument/2006/relationships/hyperlink" Target="https://meck-sus-api-gateway-tst.azure-api.net/meck-sus-aion-manager-qa"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20https://mecktech.onmicrosoft.com/AION-Qa" TargetMode="External"/><Relationship Id="rId17" Type="http://schemas.openxmlformats.org/officeDocument/2006/relationships/hyperlink" Target="https://meck-sus-aion-web-qa.azurewebsites.net" TargetMode="External"/><Relationship Id="rId25" Type="http://schemas.openxmlformats.org/officeDocument/2006/relationships/hyperlink" Target="%20https://mecktech.onmicrosoft.com/Accela-Qa" TargetMode="External"/><Relationship Id="rId33" Type="http://schemas.openxmlformats.org/officeDocument/2006/relationships/hyperlink" Target="https://meck-sus-api-gateway-tst.azure-api.net/meck-sus-aion-accela-webapi-ts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ocalhost/AION.Web" TargetMode="External"/><Relationship Id="rId20" Type="http://schemas.openxmlformats.org/officeDocument/2006/relationships/hyperlink" Target="https://localhost/AION.Manager" TargetMode="External"/><Relationship Id="rId29" Type="http://schemas.openxmlformats.org/officeDocument/2006/relationships/hyperlink" Target="https://meck-sus-aion-accela-webapi-qa.azurewebsites.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0https://mecktech.onmicrosoft.com/AION-Dev" TargetMode="External"/><Relationship Id="rId24" Type="http://schemas.openxmlformats.org/officeDocument/2006/relationships/hyperlink" Target="%20https://mecktech.onmicrosoft.com/Accela-Dev" TargetMode="External"/><Relationship Id="rId32" Type="http://schemas.openxmlformats.org/officeDocument/2006/relationships/hyperlink" Target="https://meck-sus-api-gateway-tst.azure-api.net/meck-sus-aion-accela-webapi-"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meck-sus-elec-plan-mgmt-web.azurewebsites.net" TargetMode="External"/><Relationship Id="rId23" Type="http://schemas.openxmlformats.org/officeDocument/2006/relationships/hyperlink" Target="%20https://mecktech.onmicrosoft.com/Accela-Prd" TargetMode="External"/><Relationship Id="rId28" Type="http://schemas.openxmlformats.org/officeDocument/2006/relationships/hyperlink" Target="https://localhost/AION.Accela.WebApi" TargetMode="External"/><Relationship Id="rId36" Type="http://schemas.openxmlformats.org/officeDocument/2006/relationships/fontTable" Target="fontTable.xml"/><Relationship Id="rId10" Type="http://schemas.openxmlformats.org/officeDocument/2006/relationships/hyperlink" Target="%20https://mecktech.onmicrosoft.com/AION-Prd" TargetMode="External"/><Relationship Id="rId19" Type="http://schemas.openxmlformats.org/officeDocument/2006/relationships/hyperlink" Target="https://meck-sus-api-gateway.azure-api.net/meck-sus-aion-manager" TargetMode="External"/><Relationship Id="rId31" Type="http://schemas.openxmlformats.org/officeDocument/2006/relationships/hyperlink" Target="https://meck-sus-api-gateway.azure-api.net/meck-sus-aion-accela-webapi" TargetMode="External"/><Relationship Id="rId4" Type="http://schemas.openxmlformats.org/officeDocument/2006/relationships/settings" Target="settings.xml"/><Relationship Id="rId9" Type="http://schemas.openxmlformats.org/officeDocument/2006/relationships/hyperlink" Target="https://docs.microsoft.com/en-us/azure/sql-database/sql-database-manage-logins" TargetMode="External"/><Relationship Id="rId14" Type="http://schemas.openxmlformats.org/officeDocument/2006/relationships/image" Target="media/image2.png"/><Relationship Id="rId22" Type="http://schemas.openxmlformats.org/officeDocument/2006/relationships/hyperlink" Target="https://meck-sus-api-gateway-tst.azure-api.net/meck-sus-aion-manager-tst" TargetMode="External"/><Relationship Id="rId27" Type="http://schemas.openxmlformats.org/officeDocument/2006/relationships/hyperlink" Target="https://meck-sus-aion-accela-webapi.azurewebsites.net" TargetMode="External"/><Relationship Id="rId30" Type="http://schemas.openxmlformats.org/officeDocument/2006/relationships/hyperlink" Target="https://meck-sus-aion-accela-webapi-tst.azurewebsites.net"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2107D663774782ABF93ED807E8CE0E"/>
        <w:category>
          <w:name w:val="General"/>
          <w:gallery w:val="placeholder"/>
        </w:category>
        <w:types>
          <w:type w:val="bbPlcHdr"/>
        </w:types>
        <w:behaviors>
          <w:behavior w:val="content"/>
        </w:behaviors>
        <w:guid w:val="{051B0A2D-3B99-4D9F-BEF8-E3EC2A99DC37}"/>
      </w:docPartPr>
      <w:docPartBody>
        <w:p w:rsidR="0082739C" w:rsidRDefault="00276995">
          <w:r w:rsidRPr="006B3258">
            <w:rPr>
              <w:rStyle w:val="PlaceholderText"/>
            </w:rPr>
            <w:t>[Status]</w:t>
          </w:r>
        </w:p>
      </w:docPartBody>
    </w:docPart>
    <w:docPart>
      <w:docPartPr>
        <w:name w:val="8070C0DAFAAC4257BF69C8BED34C7408"/>
        <w:category>
          <w:name w:val="General"/>
          <w:gallery w:val="placeholder"/>
        </w:category>
        <w:types>
          <w:type w:val="bbPlcHdr"/>
        </w:types>
        <w:behaviors>
          <w:behavior w:val="content"/>
        </w:behaviors>
        <w:guid w:val="{38E98BE5-95AF-4E52-AFFE-2DED81A8B097}"/>
      </w:docPartPr>
      <w:docPartBody>
        <w:p w:rsidR="0082739C" w:rsidRDefault="00276995">
          <w:r w:rsidRPr="006B3258">
            <w:rPr>
              <w:rStyle w:val="PlaceholderText"/>
            </w:rPr>
            <w:t>[Title]</w:t>
          </w:r>
        </w:p>
      </w:docPartBody>
    </w:docPart>
    <w:docPart>
      <w:docPartPr>
        <w:name w:val="052BCE6C2DE542258B644386B4905B8E"/>
        <w:category>
          <w:name w:val="General"/>
          <w:gallery w:val="placeholder"/>
        </w:category>
        <w:types>
          <w:type w:val="bbPlcHdr"/>
        </w:types>
        <w:behaviors>
          <w:behavior w:val="content"/>
        </w:behaviors>
        <w:guid w:val="{FCDFBA33-7B3B-4288-B70E-1F9BA4B29DCD}"/>
      </w:docPartPr>
      <w:docPartBody>
        <w:p w:rsidR="009C3018" w:rsidRDefault="00983876" w:rsidP="00983876">
          <w:pPr>
            <w:pStyle w:val="052BCE6C2DE542258B644386B4905B8E"/>
          </w:pPr>
          <w:r>
            <w:rPr>
              <w:rStyle w:val="PlaceholderText"/>
            </w:rPr>
            <w:t>[Title]</w:t>
          </w:r>
        </w:p>
      </w:docPartBody>
    </w:docPart>
    <w:docPart>
      <w:docPartPr>
        <w:name w:val="4564AE9A8ADA40CAABC249D4B7016950"/>
        <w:category>
          <w:name w:val="General"/>
          <w:gallery w:val="placeholder"/>
        </w:category>
        <w:types>
          <w:type w:val="bbPlcHdr"/>
        </w:types>
        <w:behaviors>
          <w:behavior w:val="content"/>
        </w:behaviors>
        <w:guid w:val="{94867C82-F3E2-474E-8586-93431401765D}"/>
      </w:docPartPr>
      <w:docPartBody>
        <w:p w:rsidR="009C3018" w:rsidRDefault="00983876" w:rsidP="00983876">
          <w:pPr>
            <w:pStyle w:val="4564AE9A8ADA40CAABC249D4B7016950"/>
          </w:pPr>
          <w:r>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995"/>
    <w:rsid w:val="00010464"/>
    <w:rsid w:val="000355D7"/>
    <w:rsid w:val="000804C6"/>
    <w:rsid w:val="000F3329"/>
    <w:rsid w:val="00104C84"/>
    <w:rsid w:val="00112660"/>
    <w:rsid w:val="00124E62"/>
    <w:rsid w:val="001A7478"/>
    <w:rsid w:val="00272C1B"/>
    <w:rsid w:val="00276995"/>
    <w:rsid w:val="003056A0"/>
    <w:rsid w:val="003C68CB"/>
    <w:rsid w:val="003E2E11"/>
    <w:rsid w:val="0046631D"/>
    <w:rsid w:val="0048121D"/>
    <w:rsid w:val="004A631B"/>
    <w:rsid w:val="004B53A1"/>
    <w:rsid w:val="004C2C07"/>
    <w:rsid w:val="004C36CC"/>
    <w:rsid w:val="00530703"/>
    <w:rsid w:val="0054431F"/>
    <w:rsid w:val="005A1CEF"/>
    <w:rsid w:val="005D23CF"/>
    <w:rsid w:val="005E42E7"/>
    <w:rsid w:val="00600179"/>
    <w:rsid w:val="00604A2F"/>
    <w:rsid w:val="006633C2"/>
    <w:rsid w:val="00663539"/>
    <w:rsid w:val="00683BEF"/>
    <w:rsid w:val="006934F7"/>
    <w:rsid w:val="007445DB"/>
    <w:rsid w:val="0076088A"/>
    <w:rsid w:val="007939C8"/>
    <w:rsid w:val="007B2B88"/>
    <w:rsid w:val="007D0688"/>
    <w:rsid w:val="007F3C31"/>
    <w:rsid w:val="0082284F"/>
    <w:rsid w:val="0082739C"/>
    <w:rsid w:val="00827567"/>
    <w:rsid w:val="00842537"/>
    <w:rsid w:val="008C1F23"/>
    <w:rsid w:val="008C46BA"/>
    <w:rsid w:val="008E34DE"/>
    <w:rsid w:val="008F5553"/>
    <w:rsid w:val="008F7A09"/>
    <w:rsid w:val="00930DC0"/>
    <w:rsid w:val="00983876"/>
    <w:rsid w:val="009B0642"/>
    <w:rsid w:val="009C3018"/>
    <w:rsid w:val="009D2802"/>
    <w:rsid w:val="00A03247"/>
    <w:rsid w:val="00A64C80"/>
    <w:rsid w:val="00AA552C"/>
    <w:rsid w:val="00AB4DC3"/>
    <w:rsid w:val="00B54334"/>
    <w:rsid w:val="00B7195C"/>
    <w:rsid w:val="00B952A1"/>
    <w:rsid w:val="00BC7A26"/>
    <w:rsid w:val="00BF72AB"/>
    <w:rsid w:val="00C35184"/>
    <w:rsid w:val="00C61C17"/>
    <w:rsid w:val="00C972D3"/>
    <w:rsid w:val="00CB3E81"/>
    <w:rsid w:val="00DA76EE"/>
    <w:rsid w:val="00DB1822"/>
    <w:rsid w:val="00DB2ED2"/>
    <w:rsid w:val="00DC0117"/>
    <w:rsid w:val="00DC7FF3"/>
    <w:rsid w:val="00DF562D"/>
    <w:rsid w:val="00E008FD"/>
    <w:rsid w:val="00E142DE"/>
    <w:rsid w:val="00E2005E"/>
    <w:rsid w:val="00E26500"/>
    <w:rsid w:val="00E3048A"/>
    <w:rsid w:val="00E314EF"/>
    <w:rsid w:val="00E41053"/>
    <w:rsid w:val="00E41269"/>
    <w:rsid w:val="00E84302"/>
    <w:rsid w:val="00E906C8"/>
    <w:rsid w:val="00EA67DC"/>
    <w:rsid w:val="00EC5E09"/>
    <w:rsid w:val="00F40008"/>
    <w:rsid w:val="00F74E47"/>
    <w:rsid w:val="00FE2218"/>
    <w:rsid w:val="00FF0C94"/>
    <w:rsid w:val="00FF2D9D"/>
    <w:rsid w:val="00FF4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3876"/>
  </w:style>
  <w:style w:type="paragraph" w:customStyle="1" w:styleId="052BCE6C2DE542258B644386B4905B8E">
    <w:name w:val="052BCE6C2DE542258B644386B4905B8E"/>
    <w:rsid w:val="00983876"/>
  </w:style>
  <w:style w:type="paragraph" w:customStyle="1" w:styleId="4564AE9A8ADA40CAABC249D4B7016950">
    <w:name w:val="4564AE9A8ADA40CAABC249D4B7016950"/>
    <w:rsid w:val="009838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7342</TotalTime>
  <Pages>11</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AION - Azure Resources</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AION - Azure Resources</dc:title>
  <dc:subject/>
  <dc:creator>Domingo, Manny</dc:creator>
  <cp:keywords/>
  <dc:description/>
  <cp:lastModifiedBy>Allen, Janessa</cp:lastModifiedBy>
  <cp:revision>183</cp:revision>
  <dcterms:created xsi:type="dcterms:W3CDTF">2017-07-31T11:57:00Z</dcterms:created>
  <dcterms:modified xsi:type="dcterms:W3CDTF">2023-12-06T20:08:00Z</dcterms:modified>
  <cp:contentStatus>Version 1.0</cp:contentStatus>
</cp:coreProperties>
</file>