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05" w:rsidRDefault="000B4705" w:rsidP="000B4705">
      <w:pPr>
        <w:jc w:val="center"/>
        <w:rPr>
          <w:lang w:val="es-ES"/>
        </w:rPr>
      </w:pPr>
      <w:bookmarkStart w:id="0" w:name="_GoBack"/>
      <w:bookmarkEnd w:id="0"/>
      <w:r>
        <w:rPr>
          <w:rFonts w:ascii="Love Ya Like A Sister" w:hAnsi="Love Ya Like A Sister"/>
          <w:noProof/>
          <w:sz w:val="110"/>
          <w:szCs w:val="110"/>
          <w:lang w:val="en-US"/>
        </w:rPr>
        <w:drawing>
          <wp:inline distT="0" distB="0" distL="0" distR="0" wp14:anchorId="79FEE23B" wp14:editId="4239FA07">
            <wp:extent cx="2066925" cy="999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s (by Angie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14" cy="10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05" w:rsidRDefault="000B4705" w:rsidP="000B4705">
      <w:pPr>
        <w:jc w:val="center"/>
        <w:rPr>
          <w:b/>
          <w:sz w:val="40"/>
          <w:szCs w:val="40"/>
          <w:u w:val="single"/>
          <w:lang w:val="es-ES"/>
        </w:rPr>
      </w:pPr>
      <w:r w:rsidRPr="000B4705">
        <w:rPr>
          <w:b/>
          <w:sz w:val="40"/>
          <w:szCs w:val="40"/>
          <w:u w:val="single"/>
          <w:lang w:val="es-ES"/>
        </w:rPr>
        <w:t>Solicitud de Plaza</w:t>
      </w:r>
    </w:p>
    <w:p w:rsidR="000B4705" w:rsidRPr="00A5421D" w:rsidRDefault="000B4705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DATOS PERSONALES: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860"/>
        <w:gridCol w:w="1394"/>
        <w:gridCol w:w="874"/>
        <w:gridCol w:w="567"/>
        <w:gridCol w:w="3067"/>
      </w:tblGrid>
      <w:tr w:rsidR="000B4705" w:rsidRPr="00A5421D" w:rsidTr="006E0E56"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B4705" w:rsidRPr="00A5421D" w:rsidRDefault="000B470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NOMBRE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0B4705" w:rsidRPr="00A5421D" w:rsidTr="000551D8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0B4705" w:rsidRPr="00A5421D" w:rsidTr="006E0E56"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B4705" w:rsidRPr="00A5421D" w:rsidRDefault="000B470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APELLIDOS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0B4705" w:rsidRPr="00A5421D" w:rsidTr="000551D8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A5421D" w:rsidRPr="00A5421D" w:rsidTr="00A5421D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A5421D" w:rsidRPr="00A5421D" w:rsidRDefault="00A5421D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EDAD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A5421D" w:rsidRPr="00A5421D" w:rsidRDefault="00A5421D" w:rsidP="00A5421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A5421D" w:rsidRPr="00A5421D" w:rsidRDefault="00A5421D" w:rsidP="00A5421D">
            <w:pPr>
              <w:jc w:val="center"/>
              <w:rPr>
                <w:sz w:val="20"/>
                <w:szCs w:val="20"/>
                <w:lang w:val="es-ES"/>
              </w:rPr>
            </w:pPr>
            <w:r w:rsidRPr="00A5421D">
              <w:rPr>
                <w:sz w:val="20"/>
                <w:szCs w:val="20"/>
                <w:lang w:val="es-ES"/>
              </w:rPr>
              <w:t>FECHA DE NACIMIENTO</w:t>
            </w:r>
          </w:p>
        </w:tc>
        <w:tc>
          <w:tcPr>
            <w:tcW w:w="36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421D" w:rsidRPr="00A5421D" w:rsidRDefault="00A5421D" w:rsidP="000B4705">
            <w:pPr>
              <w:jc w:val="both"/>
              <w:rPr>
                <w:lang w:val="es-ES"/>
              </w:rPr>
            </w:pPr>
          </w:p>
        </w:tc>
      </w:tr>
    </w:tbl>
    <w:p w:rsidR="000B4705" w:rsidRPr="00A5421D" w:rsidRDefault="000B4705" w:rsidP="000B4705">
      <w:pPr>
        <w:jc w:val="both"/>
        <w:rPr>
          <w:b/>
          <w:u w:val="single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560"/>
        <w:gridCol w:w="1701"/>
        <w:gridCol w:w="425"/>
        <w:gridCol w:w="425"/>
        <w:gridCol w:w="567"/>
        <w:gridCol w:w="374"/>
      </w:tblGrid>
      <w:tr w:rsidR="000B4705" w:rsidRPr="00A5421D" w:rsidTr="006E0E56">
        <w:tc>
          <w:tcPr>
            <w:tcW w:w="225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B4705" w:rsidRPr="00A5421D" w:rsidRDefault="00247EF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CURSO ESCOLAR*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B4705" w:rsidRPr="00A5421D" w:rsidRDefault="00247EF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CENTRO EDUCATIVO*</w:t>
            </w:r>
          </w:p>
        </w:tc>
        <w:tc>
          <w:tcPr>
            <w:tcW w:w="3492" w:type="dxa"/>
            <w:gridSpan w:val="5"/>
            <w:tcBorders>
              <w:bottom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FD71EA">
        <w:tc>
          <w:tcPr>
            <w:tcW w:w="90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71EA" w:rsidRPr="00A5421D" w:rsidRDefault="009E4FFA" w:rsidP="000B4705">
            <w:pPr>
              <w:jc w:val="both"/>
              <w:rPr>
                <w:lang w:val="es-ES"/>
              </w:rPr>
            </w:pPr>
            <w:r w:rsidRPr="00A5421D">
              <w:rPr>
                <w:b/>
                <w:lang w:val="es-ES"/>
              </w:rPr>
              <w:t>*</w:t>
            </w:r>
            <w:r w:rsidRPr="00A5421D">
              <w:rPr>
                <w:b/>
                <w:sz w:val="20"/>
                <w:szCs w:val="20"/>
                <w:lang w:val="es-ES"/>
              </w:rPr>
              <w:t>En caso de alumnos menores de edad</w:t>
            </w:r>
          </w:p>
        </w:tc>
      </w:tr>
      <w:tr w:rsidR="006E0E56" w:rsidRPr="00A5421D" w:rsidTr="006E0E56">
        <w:tc>
          <w:tcPr>
            <w:tcW w:w="722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¿Tiene alg</w:t>
            </w:r>
            <w:r w:rsidR="00014A7B" w:rsidRPr="00A5421D">
              <w:rPr>
                <w:rFonts w:cstheme="minorHAnsi"/>
                <w:lang w:val="es-ES"/>
              </w:rPr>
              <w:t>u</w:t>
            </w:r>
            <w:r w:rsidRPr="00A5421D">
              <w:rPr>
                <w:lang w:val="es-ES"/>
              </w:rPr>
              <w:t>na titulaci</w:t>
            </w:r>
            <w:r w:rsidRPr="00A5421D">
              <w:rPr>
                <w:rFonts w:cstheme="minorHAnsi"/>
                <w:lang w:val="es-ES"/>
              </w:rPr>
              <w:t>ó</w:t>
            </w:r>
            <w:r w:rsidRPr="00A5421D">
              <w:rPr>
                <w:lang w:val="es-ES"/>
              </w:rPr>
              <w:t>n</w:t>
            </w:r>
            <w:r w:rsidR="009E4FFA">
              <w:rPr>
                <w:lang w:val="es-ES"/>
              </w:rPr>
              <w:t xml:space="preserve"> oficial</w:t>
            </w:r>
            <w:r w:rsidRPr="00A5421D">
              <w:rPr>
                <w:lang w:val="es-ES"/>
              </w:rPr>
              <w:t xml:space="preserve"> de ingl</w:t>
            </w:r>
            <w:r w:rsidRPr="00A5421D">
              <w:rPr>
                <w:rFonts w:ascii="Calibri" w:hAnsi="Calibri" w:cs="Calibri"/>
                <w:lang w:val="es-ES"/>
              </w:rPr>
              <w:t>é</w:t>
            </w:r>
            <w:r w:rsidRPr="00A5421D">
              <w:rPr>
                <w:lang w:val="es-ES"/>
              </w:rPr>
              <w:t>s?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SÍ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NO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FD71EA">
        <w:tc>
          <w:tcPr>
            <w:tcW w:w="90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71EA" w:rsidRPr="00A5421D" w:rsidRDefault="00FD71EA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6E0E56">
        <w:tc>
          <w:tcPr>
            <w:tcW w:w="2254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FD71EA" w:rsidRPr="00A5421D" w:rsidRDefault="00014A7B" w:rsidP="000B4705">
            <w:pPr>
              <w:jc w:val="both"/>
              <w:rPr>
                <w:lang w:val="es-ES"/>
              </w:rPr>
            </w:pPr>
            <w:r w:rsidRPr="00A5421D">
              <w:rPr>
                <w:rFonts w:cstheme="minorHAnsi"/>
                <w:lang w:val="es-ES"/>
              </w:rPr>
              <w:t>¿</w:t>
            </w:r>
            <w:r w:rsidRPr="00A5421D">
              <w:rPr>
                <w:lang w:val="es-ES"/>
              </w:rPr>
              <w:t>Cu</w:t>
            </w:r>
            <w:r w:rsidRPr="00A5421D">
              <w:rPr>
                <w:rFonts w:cstheme="minorHAnsi"/>
                <w:lang w:val="es-ES"/>
              </w:rPr>
              <w:t>á</w:t>
            </w:r>
            <w:r w:rsidRPr="00A5421D">
              <w:rPr>
                <w:lang w:val="es-ES"/>
              </w:rPr>
              <w:t>l?</w:t>
            </w:r>
          </w:p>
        </w:tc>
        <w:tc>
          <w:tcPr>
            <w:tcW w:w="6762" w:type="dxa"/>
            <w:gridSpan w:val="7"/>
            <w:tcBorders>
              <w:top w:val="single" w:sz="4" w:space="0" w:color="auto"/>
            </w:tcBorders>
          </w:tcPr>
          <w:p w:rsidR="00FD71EA" w:rsidRPr="00A5421D" w:rsidRDefault="00FD71EA" w:rsidP="000B4705">
            <w:pPr>
              <w:jc w:val="both"/>
              <w:rPr>
                <w:lang w:val="es-ES"/>
              </w:rPr>
            </w:pPr>
          </w:p>
        </w:tc>
      </w:tr>
    </w:tbl>
    <w:p w:rsidR="000B4705" w:rsidRPr="00A5421D" w:rsidRDefault="000B4705" w:rsidP="000B4705">
      <w:pPr>
        <w:jc w:val="both"/>
        <w:rPr>
          <w:b/>
          <w:u w:val="single"/>
          <w:lang w:val="es-ES"/>
        </w:rPr>
      </w:pPr>
    </w:p>
    <w:p w:rsidR="000551D8" w:rsidRPr="00A5421D" w:rsidRDefault="000551D8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DISPONIBILIDAD</w:t>
      </w:r>
      <w:r w:rsidR="006E0E56" w:rsidRPr="00A5421D">
        <w:rPr>
          <w:b/>
          <w:u w:val="single"/>
          <w:lang w:val="es-ES"/>
        </w:rPr>
        <w:t xml:space="preserve"> HORARIA</w:t>
      </w:r>
      <w:r w:rsidRPr="00A5421D">
        <w:rPr>
          <w:b/>
          <w:u w:val="single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51D8" w:rsidRPr="00A5421D" w:rsidTr="006E0E56">
        <w:trPr>
          <w:trHeight w:val="618"/>
        </w:trPr>
        <w:tc>
          <w:tcPr>
            <w:tcW w:w="2254" w:type="dxa"/>
            <w:shd w:val="clear" w:color="auto" w:fill="DEEAF6" w:themeFill="accent1" w:themeFillTint="33"/>
          </w:tcPr>
          <w:p w:rsidR="000551D8" w:rsidRPr="00A5421D" w:rsidRDefault="000551D8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DÍAS</w:t>
            </w:r>
          </w:p>
        </w:tc>
        <w:tc>
          <w:tcPr>
            <w:tcW w:w="2254" w:type="dxa"/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  <w:tc>
          <w:tcPr>
            <w:tcW w:w="2254" w:type="dxa"/>
            <w:shd w:val="clear" w:color="auto" w:fill="DEEAF6" w:themeFill="accent1" w:themeFillTint="33"/>
          </w:tcPr>
          <w:p w:rsidR="000551D8" w:rsidRPr="00A5421D" w:rsidRDefault="000551D8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HORA</w:t>
            </w:r>
          </w:p>
        </w:tc>
        <w:tc>
          <w:tcPr>
            <w:tcW w:w="2254" w:type="dxa"/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</w:tr>
    </w:tbl>
    <w:p w:rsidR="000551D8" w:rsidRPr="00A5421D" w:rsidRDefault="000551D8" w:rsidP="000B4705">
      <w:pPr>
        <w:jc w:val="both"/>
        <w:rPr>
          <w:b/>
          <w:u w:val="single"/>
          <w:lang w:val="es-ES"/>
        </w:rPr>
      </w:pPr>
    </w:p>
    <w:p w:rsidR="000551D8" w:rsidRPr="00A5421D" w:rsidRDefault="000551D8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DATOS DEL CONTACTO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969"/>
        <w:gridCol w:w="874"/>
        <w:gridCol w:w="3634"/>
      </w:tblGrid>
      <w:tr w:rsidR="00A5421D" w:rsidRPr="00C13AEC" w:rsidTr="009B7BB3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A5421D" w:rsidRPr="00A5421D" w:rsidRDefault="00A5421D" w:rsidP="000551D8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NOMBRE DE UN PADRE O TUTOR*</w:t>
            </w:r>
          </w:p>
        </w:tc>
        <w:tc>
          <w:tcPr>
            <w:tcW w:w="5477" w:type="dxa"/>
            <w:gridSpan w:val="3"/>
            <w:tcBorders>
              <w:bottom w:val="single" w:sz="4" w:space="0" w:color="auto"/>
            </w:tcBorders>
          </w:tcPr>
          <w:p w:rsidR="00A5421D" w:rsidRPr="00A5421D" w:rsidRDefault="00A5421D" w:rsidP="000B4705">
            <w:pPr>
              <w:jc w:val="both"/>
              <w:rPr>
                <w:lang w:val="es-ES"/>
              </w:rPr>
            </w:pPr>
          </w:p>
        </w:tc>
      </w:tr>
      <w:tr w:rsidR="000551D8" w:rsidRPr="00C13AEC" w:rsidTr="006E0E56">
        <w:tc>
          <w:tcPr>
            <w:tcW w:w="90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51D8" w:rsidRPr="00A5421D" w:rsidRDefault="000551D8" w:rsidP="000B4705">
            <w:pPr>
              <w:jc w:val="both"/>
              <w:rPr>
                <w:b/>
                <w:lang w:val="es-ES"/>
              </w:rPr>
            </w:pPr>
            <w:r w:rsidRPr="00A5421D">
              <w:rPr>
                <w:b/>
                <w:lang w:val="es-ES"/>
              </w:rPr>
              <w:t>*</w:t>
            </w:r>
            <w:r w:rsidRPr="00A5421D">
              <w:rPr>
                <w:b/>
                <w:sz w:val="20"/>
                <w:szCs w:val="20"/>
                <w:lang w:val="es-ES"/>
              </w:rPr>
              <w:t>En caso de alumnos menores de edad</w:t>
            </w:r>
          </w:p>
          <w:p w:rsidR="006E0E56" w:rsidRPr="00A5421D" w:rsidRDefault="006E0E56" w:rsidP="000B4705">
            <w:pPr>
              <w:jc w:val="both"/>
              <w:rPr>
                <w:b/>
                <w:lang w:val="es-ES"/>
              </w:rPr>
            </w:pPr>
          </w:p>
        </w:tc>
      </w:tr>
      <w:tr w:rsidR="000551D8" w:rsidRPr="00A5421D" w:rsidTr="006E0E56">
        <w:tc>
          <w:tcPr>
            <w:tcW w:w="1413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0551D8" w:rsidRPr="00A5421D" w:rsidRDefault="000551D8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TELÉFONO</w:t>
            </w:r>
          </w:p>
        </w:tc>
        <w:tc>
          <w:tcPr>
            <w:tcW w:w="3095" w:type="dxa"/>
            <w:gridSpan w:val="2"/>
            <w:tcBorders>
              <w:top w:val="single" w:sz="4" w:space="0" w:color="auto"/>
            </w:tcBorders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0551D8" w:rsidRPr="00A5421D" w:rsidRDefault="000551D8" w:rsidP="006E0E56">
            <w:pPr>
              <w:rPr>
                <w:lang w:val="es-ES"/>
              </w:rPr>
            </w:pPr>
            <w:r w:rsidRPr="00A5421D">
              <w:rPr>
                <w:lang w:val="es-ES"/>
              </w:rPr>
              <w:t>E-MAIL</w:t>
            </w:r>
          </w:p>
        </w:tc>
        <w:tc>
          <w:tcPr>
            <w:tcW w:w="3634" w:type="dxa"/>
            <w:tcBorders>
              <w:top w:val="single" w:sz="4" w:space="0" w:color="auto"/>
            </w:tcBorders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</w:tr>
    </w:tbl>
    <w:p w:rsidR="000551D8" w:rsidRDefault="000551D8" w:rsidP="000B4705">
      <w:pPr>
        <w:jc w:val="both"/>
        <w:rPr>
          <w:b/>
          <w:u w:val="single"/>
          <w:lang w:val="es-ES"/>
        </w:rPr>
      </w:pPr>
    </w:p>
    <w:p w:rsidR="006E0E56" w:rsidRDefault="006E0E56" w:rsidP="000B4705">
      <w:pPr>
        <w:jc w:val="both"/>
        <w:rPr>
          <w:b/>
          <w:sz w:val="32"/>
          <w:szCs w:val="32"/>
          <w:u w:val="single"/>
          <w:lang w:val="es-ES"/>
        </w:rPr>
      </w:pPr>
    </w:p>
    <w:tbl>
      <w:tblPr>
        <w:tblStyle w:val="TableGrid1"/>
        <w:tblW w:w="9498" w:type="dxa"/>
        <w:tblLook w:val="04A0" w:firstRow="1" w:lastRow="0" w:firstColumn="1" w:lastColumn="0" w:noHBand="0" w:noVBand="1"/>
      </w:tblPr>
      <w:tblGrid>
        <w:gridCol w:w="3828"/>
        <w:gridCol w:w="567"/>
        <w:gridCol w:w="2367"/>
        <w:gridCol w:w="609"/>
        <w:gridCol w:w="2127"/>
      </w:tblGrid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4EC7" w:rsidRDefault="00BC4EC7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BC4EC7" w:rsidRDefault="00BC4EC7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9E4FFA" w:rsidRDefault="009E4FFA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9E4FFA" w:rsidRDefault="009E4FFA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9E4FFA" w:rsidRDefault="009E4FFA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9E4FFA" w:rsidRDefault="009E4FFA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D84261" w:rsidRPr="00D84261" w:rsidRDefault="00D84261" w:rsidP="00D84261">
            <w:pPr>
              <w:rPr>
                <w:b/>
                <w:sz w:val="24"/>
                <w:szCs w:val="24"/>
              </w:rPr>
            </w:pPr>
            <w:r w:rsidRPr="00D84261">
              <w:rPr>
                <w:rFonts w:cstheme="minorHAnsi"/>
                <w:b/>
                <w:sz w:val="24"/>
                <w:szCs w:val="24"/>
              </w:rPr>
              <w:lastRenderedPageBreak/>
              <w:t>¿CÓMO</w:t>
            </w:r>
            <w:r w:rsidRPr="00D84261">
              <w:rPr>
                <w:b/>
                <w:sz w:val="24"/>
                <w:szCs w:val="24"/>
              </w:rPr>
              <w:t xml:space="preserve"> CONOCIÓ A HAPPY HOUSE ENGLISH SCHOOL? </w:t>
            </w: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POR REDES SOCIALES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rPr>
          <w:gridAfter w:val="1"/>
          <w:wAfter w:w="2127" w:type="dxa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PUBLICIAD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  <w:tc>
          <w:tcPr>
            <w:tcW w:w="23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261" w:rsidRPr="00D84261" w:rsidRDefault="00D84261" w:rsidP="00D8426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POR UN AMIGO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rPr>
          <w:gridAfter w:val="3"/>
          <w:wAfter w:w="5103" w:type="dxa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OTRO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</w:tbl>
    <w:p w:rsidR="00D84261" w:rsidRPr="00D84261" w:rsidRDefault="00D84261" w:rsidP="00D84261">
      <w:pPr>
        <w:spacing w:after="0" w:line="240" w:lineRule="auto"/>
        <w:rPr>
          <w:sz w:val="28"/>
          <w:szCs w:val="28"/>
        </w:rPr>
      </w:pPr>
      <w:r w:rsidRPr="00D84261">
        <w:rPr>
          <w:sz w:val="28"/>
          <w:szCs w:val="28"/>
        </w:rPr>
        <w:tab/>
        <w:t xml:space="preserve"> </w:t>
      </w:r>
    </w:p>
    <w:p w:rsidR="00D84261" w:rsidRPr="00D84261" w:rsidRDefault="00D84261" w:rsidP="00D84261">
      <w:pPr>
        <w:spacing w:after="0" w:line="240" w:lineRule="auto"/>
        <w:ind w:firstLine="720"/>
        <w:rPr>
          <w:sz w:val="28"/>
          <w:szCs w:val="28"/>
        </w:rPr>
      </w:pPr>
      <w:r w:rsidRPr="00D84261">
        <w:rPr>
          <w:sz w:val="24"/>
          <w:szCs w:val="24"/>
        </w:rPr>
        <w:t xml:space="preserve">  DETALLAR</w:t>
      </w:r>
      <w:r w:rsidRPr="00D84261">
        <w:rPr>
          <w:sz w:val="28"/>
          <w:szCs w:val="28"/>
        </w:rPr>
        <w:t>___________________________________________</w:t>
      </w:r>
    </w:p>
    <w:p w:rsidR="00D84261" w:rsidRPr="00D84261" w:rsidRDefault="00D84261" w:rsidP="00D84261">
      <w:pPr>
        <w:rPr>
          <w:b/>
          <w:sz w:val="28"/>
          <w:szCs w:val="28"/>
          <w:u w:val="single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BC4EC7" w:rsidRPr="00F41C9E" w:rsidRDefault="00BC4EC7" w:rsidP="00BC4EC7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" w:eastAsia="en-IE"/>
        </w:rPr>
      </w:pPr>
      <w:r>
        <w:rPr>
          <w:rFonts w:ascii="Arial" w:eastAsia="Times New Roman" w:hAnsi="Arial" w:cs="Arial"/>
          <w:sz w:val="18"/>
          <w:szCs w:val="18"/>
          <w:lang w:val="es-ES" w:eastAsia="en-IE"/>
        </w:rPr>
        <w:t>Le informamos que los datos que nos facilita no serán cedidos bajo ningún concepto sin expresa autorización. Y serán tratados dentro de la normativa vigente, en El Reglamento (UE) 2016/679 del Parlamento Europeo y del Consejo, de 27 de abril 2016, de Protección de Datos de carácter personal. (RGPD) Serán incluidos en un fichero informático denominado clientes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, de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 lo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 xml:space="preserve"> que es titular “HAPPY HOUSE ENGLISH SCHOOL", y que tienen por finalidad la gestión de las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 actividad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es programadas. Asimismo, se le informa de la facultad de ejercer los derechos de acceso, rectificación, cancelación y oposición, de acuerdo con lo establecido en los artículos 15 y siguientes de la L.O.P.D. que podrá ejer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cer dirigiéndose a Happy House 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Englis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>h School, Calle Chorillo 4, Argé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 xml:space="preserve">s 45112 TOLEDO. Mediante la cumplimentación 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>del presente documento, el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 xml:space="preserve"> firmante otorga su consentimiento para el tratamiento manual e informatizado de sus datos con los fines anteriormente citados.</w:t>
      </w:r>
    </w:p>
    <w:p w:rsidR="00D84261" w:rsidRPr="000B4705" w:rsidRDefault="00D84261" w:rsidP="000B4705">
      <w:pPr>
        <w:jc w:val="both"/>
        <w:rPr>
          <w:b/>
          <w:u w:val="single"/>
          <w:lang w:val="es-ES"/>
        </w:rPr>
      </w:pPr>
    </w:p>
    <w:sectPr w:rsidR="00D84261" w:rsidRPr="000B4705" w:rsidSect="00F11E31">
      <w:footerReference w:type="default" r:id="rId8"/>
      <w:pgSz w:w="11906" w:h="16838"/>
      <w:pgMar w:top="1440" w:right="1440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3DD" w:rsidRDefault="00E123DD" w:rsidP="006C431E">
      <w:pPr>
        <w:spacing w:after="0" w:line="240" w:lineRule="auto"/>
      </w:pPr>
      <w:r>
        <w:separator/>
      </w:r>
    </w:p>
  </w:endnote>
  <w:endnote w:type="continuationSeparator" w:id="0">
    <w:p w:rsidR="00E123DD" w:rsidRDefault="00E123DD" w:rsidP="006C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ve Ya Like A Sister">
    <w:altName w:val="Calibri"/>
    <w:charset w:val="00"/>
    <w:family w:val="auto"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7A1" w:rsidRDefault="00D458E4">
    <w:pPr>
      <w:pStyle w:val="Footer"/>
    </w:pPr>
    <w:r>
      <w:ptab w:relativeTo="indent" w:alignment="center" w:leader="none"/>
    </w:r>
  </w:p>
  <w:p w:rsidR="00D458E4" w:rsidRDefault="003237A1" w:rsidP="00D458E4">
    <w:pPr>
      <w:jc w:val="center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02778DD8" wp14:editId="3F893DFC">
          <wp:extent cx="257175" cy="257175"/>
          <wp:effectExtent l="0" t="0" r="9525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252" cy="310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2" w:history="1">
      <w:r w:rsidRPr="003237A1">
        <w:rPr>
          <w:rStyle w:val="Hyperlink"/>
          <w:sz w:val="16"/>
          <w:szCs w:val="16"/>
        </w:rPr>
        <w:t>info@happyhousetoledo.es</w:t>
      </w:r>
    </w:hyperlink>
    <w:r w:rsidRPr="003237A1">
      <w:rPr>
        <w:sz w:val="16"/>
        <w:szCs w:val="16"/>
      </w:rPr>
      <w:tab/>
    </w:r>
    <w:r w:rsidRPr="003237A1">
      <w:rPr>
        <w:sz w:val="16"/>
        <w:szCs w:val="16"/>
      </w:rPr>
      <w:tab/>
    </w:r>
    <w:r w:rsidRPr="003237A1">
      <w:rPr>
        <w:noProof/>
        <w:sz w:val="16"/>
        <w:szCs w:val="16"/>
        <w:lang w:val="en-US"/>
      </w:rPr>
      <w:drawing>
        <wp:inline distT="0" distB="0" distL="0" distR="0" wp14:anchorId="0F1BBB9E" wp14:editId="35F96036">
          <wp:extent cx="236855" cy="23685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25" cy="246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237A1">
      <w:rPr>
        <w:sz w:val="16"/>
        <w:szCs w:val="16"/>
      </w:rPr>
      <w:t>Llamar/Whatsapp: +34646582945</w:t>
    </w:r>
  </w:p>
  <w:p w:rsidR="003237A1" w:rsidRPr="00D458E4" w:rsidRDefault="003237A1" w:rsidP="00D458E4">
    <w:pPr>
      <w:jc w:val="center"/>
      <w:rPr>
        <w:noProof/>
        <w:color w:val="0563C1" w:themeColor="hyperlink"/>
        <w:sz w:val="14"/>
        <w:szCs w:val="14"/>
        <w:lang w:eastAsia="en-IE"/>
      </w:rPr>
    </w:pPr>
    <w:r w:rsidRPr="00D458E4">
      <w:rPr>
        <w:noProof/>
        <w:sz w:val="14"/>
        <w:szCs w:val="14"/>
        <w:lang w:val="en-US"/>
      </w:rPr>
      <w:drawing>
        <wp:inline distT="0" distB="0" distL="0" distR="0" wp14:anchorId="3AECB9DB" wp14:editId="26A2CFEA">
          <wp:extent cx="219075" cy="219075"/>
          <wp:effectExtent l="0" t="0" r="9525" b="952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acebook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2" cy="225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5" w:history="1">
      <w:r w:rsidRPr="00D458E4">
        <w:rPr>
          <w:rStyle w:val="Hyperlink"/>
          <w:sz w:val="14"/>
          <w:szCs w:val="14"/>
        </w:rPr>
        <w:t>http://www.facebook.com/happyhousetoledo/</w:t>
      </w:r>
    </w:hyperlink>
    <w:r w:rsidRPr="00D458E4">
      <w:rPr>
        <w:noProof/>
        <w:sz w:val="14"/>
        <w:szCs w:val="14"/>
        <w:lang w:val="en-US"/>
      </w:rPr>
      <w:drawing>
        <wp:inline distT="0" distB="0" distL="0" distR="0" wp14:anchorId="4F0F172D" wp14:editId="10F90B04">
          <wp:extent cx="285750" cy="28575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witter_Logo_Blue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250" cy="33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sz w:val="14"/>
        <w:szCs w:val="14"/>
      </w:rPr>
      <w:t xml:space="preserve"> </w:t>
    </w:r>
    <w:hyperlink r:id="rId7" w:history="1">
      <w:r w:rsidRPr="00D458E4">
        <w:rPr>
          <w:rStyle w:val="Hyperlink"/>
          <w:sz w:val="14"/>
          <w:szCs w:val="14"/>
        </w:rPr>
        <w:t>www.twitter.com/HappyHouseArges</w:t>
      </w:r>
    </w:hyperlink>
    <w:r w:rsidR="00D458E4">
      <w:rPr>
        <w:noProof/>
        <w:color w:val="0563C1" w:themeColor="hyperlink"/>
        <w:sz w:val="14"/>
        <w:szCs w:val="14"/>
        <w:lang w:eastAsia="en-IE"/>
      </w:rPr>
      <w:t xml:space="preserve">   </w:t>
    </w:r>
    <w:r w:rsidRPr="00D458E4">
      <w:rPr>
        <w:noProof/>
        <w:color w:val="0563C1" w:themeColor="hyperlink"/>
        <w:sz w:val="14"/>
        <w:szCs w:val="14"/>
        <w:lang w:val="en-US"/>
      </w:rPr>
      <w:drawing>
        <wp:inline distT="0" distB="0" distL="0" distR="0">
          <wp:extent cx="190476" cy="190476"/>
          <wp:effectExtent l="0" t="0" r="635" b="63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stagram 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" cy="1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rStyle w:val="Hyperlink"/>
        <w:sz w:val="14"/>
        <w:szCs w:val="14"/>
      </w:rPr>
      <w:t>www.instagram.com/happy_house_toledo/</w:t>
    </w:r>
  </w:p>
  <w:p w:rsidR="003237A1" w:rsidRDefault="00323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3DD" w:rsidRDefault="00E123DD" w:rsidP="006C431E">
      <w:pPr>
        <w:spacing w:after="0" w:line="240" w:lineRule="auto"/>
      </w:pPr>
      <w:r>
        <w:separator/>
      </w:r>
    </w:p>
  </w:footnote>
  <w:footnote w:type="continuationSeparator" w:id="0">
    <w:p w:rsidR="00E123DD" w:rsidRDefault="00E123DD" w:rsidP="006C4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F67"/>
    <w:multiLevelType w:val="hybridMultilevel"/>
    <w:tmpl w:val="4A8E8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422DA"/>
    <w:multiLevelType w:val="hybridMultilevel"/>
    <w:tmpl w:val="978AF8FA"/>
    <w:lvl w:ilvl="0" w:tplc="1DBAE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9E"/>
    <w:rsid w:val="00014A7B"/>
    <w:rsid w:val="000551D8"/>
    <w:rsid w:val="000B4705"/>
    <w:rsid w:val="000D475B"/>
    <w:rsid w:val="000F0688"/>
    <w:rsid w:val="001F3D35"/>
    <w:rsid w:val="00247EF5"/>
    <w:rsid w:val="003237A1"/>
    <w:rsid w:val="003659ED"/>
    <w:rsid w:val="003C4023"/>
    <w:rsid w:val="00495F9E"/>
    <w:rsid w:val="004F4E1D"/>
    <w:rsid w:val="0056799F"/>
    <w:rsid w:val="006C431E"/>
    <w:rsid w:val="006E0E56"/>
    <w:rsid w:val="009538C1"/>
    <w:rsid w:val="00974697"/>
    <w:rsid w:val="009E4FFA"/>
    <w:rsid w:val="00A33DE0"/>
    <w:rsid w:val="00A5421D"/>
    <w:rsid w:val="00A810E8"/>
    <w:rsid w:val="00BC4EC7"/>
    <w:rsid w:val="00C13AEC"/>
    <w:rsid w:val="00C72A0F"/>
    <w:rsid w:val="00C8319E"/>
    <w:rsid w:val="00D458E4"/>
    <w:rsid w:val="00D61E68"/>
    <w:rsid w:val="00D63EEC"/>
    <w:rsid w:val="00D84261"/>
    <w:rsid w:val="00E123DD"/>
    <w:rsid w:val="00F11E31"/>
    <w:rsid w:val="00F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2ECF3D4-1D3A-44A7-9677-330A5528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1E"/>
  </w:style>
  <w:style w:type="paragraph" w:styleId="Footer">
    <w:name w:val="footer"/>
    <w:basedOn w:val="Normal"/>
    <w:link w:val="Foot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1E"/>
  </w:style>
  <w:style w:type="character" w:styleId="Hyperlink">
    <w:name w:val="Hyperlink"/>
    <w:basedOn w:val="DefaultParagraphFont"/>
    <w:uiPriority w:val="99"/>
    <w:unhideWhenUsed/>
    <w:rsid w:val="003659E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71EA"/>
    <w:rPr>
      <w:color w:val="808080"/>
    </w:rPr>
  </w:style>
  <w:style w:type="paragraph" w:styleId="ListParagraph">
    <w:name w:val="List Paragraph"/>
    <w:basedOn w:val="Normal"/>
    <w:uiPriority w:val="34"/>
    <w:qFormat/>
    <w:rsid w:val="006E0E56"/>
    <w:pPr>
      <w:ind w:left="720"/>
      <w:contextualSpacing/>
    </w:pPr>
    <w:rPr>
      <w:lang w:val="es-ES"/>
    </w:rPr>
  </w:style>
  <w:style w:type="table" w:customStyle="1" w:styleId="TableGrid1">
    <w:name w:val="Table Grid1"/>
    <w:basedOn w:val="TableNormal"/>
    <w:next w:val="TableGrid"/>
    <w:uiPriority w:val="39"/>
    <w:rsid w:val="00D8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 /><Relationship Id="rId3" Type="http://schemas.openxmlformats.org/officeDocument/2006/relationships/image" Target="media/image3.png" /><Relationship Id="rId7" Type="http://schemas.openxmlformats.org/officeDocument/2006/relationships/hyperlink" Target="http://www.twitter.com/HappyHouseArges" TargetMode="External" /><Relationship Id="rId2" Type="http://schemas.openxmlformats.org/officeDocument/2006/relationships/hyperlink" Target="mailto:info@happyhousetoledo.es" TargetMode="External" /><Relationship Id="rId1" Type="http://schemas.openxmlformats.org/officeDocument/2006/relationships/image" Target="media/image2.png" /><Relationship Id="rId6" Type="http://schemas.openxmlformats.org/officeDocument/2006/relationships/image" Target="media/image5.png" /><Relationship Id="rId5" Type="http://schemas.openxmlformats.org/officeDocument/2006/relationships/hyperlink" Target="http://www.facebook.com/happyhousetoledo/" TargetMode="External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Kenny</dc:creator>
  <cp:keywords/>
  <dc:description/>
  <cp:lastModifiedBy>Guest User</cp:lastModifiedBy>
  <cp:revision>2</cp:revision>
  <dcterms:created xsi:type="dcterms:W3CDTF">2019-05-02T22:09:00Z</dcterms:created>
  <dcterms:modified xsi:type="dcterms:W3CDTF">2019-05-02T22:09:00Z</dcterms:modified>
</cp:coreProperties>
</file>