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51543" w14:textId="545AEB82" w:rsidR="007B61C6" w:rsidRDefault="007B61C6" w:rsidP="007B61C6">
      <w:pPr>
        <w:pStyle w:val="HTML"/>
        <w:ind w:firstLine="480"/>
        <w:rPr>
          <w:color w:val="000000"/>
        </w:rPr>
      </w:pPr>
      <w:r>
        <w:rPr>
          <w:color w:val="000000"/>
        </w:rPr>
        <w:t>尉氏县人民检察院</w:t>
      </w:r>
      <w:r>
        <w:rPr>
          <w:color w:val="000000"/>
        </w:rPr>
        <w:t>指控被告人刘金付犯抢劫罪，于</w:t>
      </w:r>
      <w:r>
        <w:rPr>
          <w:color w:val="000000"/>
        </w:rPr>
        <w:t>2011</w:t>
      </w:r>
      <w:r>
        <w:rPr>
          <w:color w:val="000000"/>
        </w:rPr>
        <w:t>年</w:t>
      </w:r>
      <w:r>
        <w:rPr>
          <w:color w:val="000000"/>
        </w:rPr>
        <w:t>11</w:t>
      </w:r>
      <w:r>
        <w:rPr>
          <w:color w:val="000000"/>
        </w:rPr>
        <w:t>月</w:t>
      </w:r>
      <w:r>
        <w:rPr>
          <w:color w:val="000000"/>
        </w:rPr>
        <w:t>16</w:t>
      </w:r>
      <w:r>
        <w:rPr>
          <w:color w:val="000000"/>
        </w:rPr>
        <w:t>日向本院提起公诉，</w:t>
      </w:r>
      <w:r>
        <w:rPr>
          <w:color w:val="000000"/>
        </w:rPr>
        <w:t>……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现已审理终结。</w:t>
      </w:r>
    </w:p>
    <w:p w14:paraId="1DC80A50" w14:textId="412C71F6" w:rsidR="007B61C6" w:rsidRDefault="007B61C6" w:rsidP="007B61C6">
      <w:pPr>
        <w:pStyle w:val="HTML"/>
        <w:ind w:firstLine="480"/>
        <w:rPr>
          <w:rFonts w:hint="eastAsia"/>
          <w:color w:val="000000"/>
        </w:rPr>
      </w:pPr>
      <w:r>
        <w:rPr>
          <w:color w:val="000000"/>
        </w:rPr>
        <w:t>经审理查明，</w:t>
      </w:r>
      <w:r>
        <w:rPr>
          <w:color w:val="000000"/>
        </w:rPr>
        <w:t>2011</w:t>
      </w:r>
      <w:r>
        <w:rPr>
          <w:color w:val="000000"/>
        </w:rPr>
        <w:t>年</w:t>
      </w:r>
      <w:r>
        <w:rPr>
          <w:color w:val="000000"/>
        </w:rPr>
        <w:t>10</w:t>
      </w:r>
      <w:r>
        <w:rPr>
          <w:color w:val="000000"/>
        </w:rPr>
        <w:t>月</w:t>
      </w:r>
      <w:r>
        <w:rPr>
          <w:color w:val="000000"/>
        </w:rPr>
        <w:t>6</w:t>
      </w:r>
      <w:r>
        <w:rPr>
          <w:color w:val="000000"/>
        </w:rPr>
        <w:t>日凌晨，被告人刘金付携带改锥、扳手、破坏钳、刀等物品到尉氏县张市镇尹庄村刘</w:t>
      </w:r>
      <w:r>
        <w:rPr>
          <w:color w:val="000000"/>
        </w:rPr>
        <w:t>XX</w:t>
      </w:r>
      <w:r w:rsidR="0085612D">
        <w:rPr>
          <w:color w:val="000000"/>
        </w:rPr>
        <w:t>家</w:t>
      </w:r>
      <w:r>
        <w:rPr>
          <w:color w:val="000000"/>
        </w:rPr>
        <w:t>门口盗窃农用车上的电瓶时被被害人刘</w:t>
      </w:r>
      <w:r>
        <w:rPr>
          <w:color w:val="000000"/>
        </w:rPr>
        <w:t>XX</w:t>
      </w:r>
      <w:r>
        <w:rPr>
          <w:color w:val="000000"/>
        </w:rPr>
        <w:t>发现，在逃跑过程中刘金付为抗拒抓捕持刀将刘</w:t>
      </w:r>
      <w:r>
        <w:rPr>
          <w:color w:val="000000"/>
        </w:rPr>
        <w:t>XX</w:t>
      </w:r>
      <w:r>
        <w:rPr>
          <w:color w:val="000000"/>
        </w:rPr>
        <w:t>致伤。</w:t>
      </w:r>
      <w:r w:rsidR="00855574">
        <w:rPr>
          <w:color w:val="000000"/>
        </w:rPr>
        <w:t>……</w:t>
      </w:r>
    </w:p>
    <w:p w14:paraId="0AB47C1A" w14:textId="264129E7" w:rsidR="00855574" w:rsidRDefault="001E518F" w:rsidP="007B61C6">
      <w:pPr>
        <w:pStyle w:val="HTML"/>
        <w:ind w:firstLine="480"/>
        <w:rPr>
          <w:color w:val="000000"/>
        </w:rPr>
      </w:pPr>
      <w:r>
        <w:rPr>
          <w:color w:val="000000"/>
        </w:rPr>
        <w:t>本院认为，被告人刘金付</w:t>
      </w:r>
      <w:r w:rsidR="007B61C6">
        <w:rPr>
          <w:color w:val="000000"/>
        </w:rPr>
        <w:t>在盗窃过程中</w:t>
      </w:r>
      <w:r>
        <w:rPr>
          <w:color w:val="000000"/>
        </w:rPr>
        <w:t>携带凶器</w:t>
      </w:r>
      <w:r w:rsidR="007B61C6">
        <w:rPr>
          <w:color w:val="000000"/>
        </w:rPr>
        <w:t>，为抗拒抓捕而当场使用暴力致被害人刘</w:t>
      </w:r>
      <w:r w:rsidR="007B61C6">
        <w:rPr>
          <w:color w:val="000000"/>
        </w:rPr>
        <w:t>XX</w:t>
      </w:r>
      <w:r w:rsidR="007B61C6">
        <w:rPr>
          <w:color w:val="000000"/>
        </w:rPr>
        <w:t>轻微伤，其行为已构成抢劫罪，</w:t>
      </w:r>
      <w:r w:rsidR="00855574">
        <w:rPr>
          <w:color w:val="000000"/>
        </w:rPr>
        <w:t>……</w:t>
      </w:r>
      <w:r w:rsidR="00855574">
        <w:rPr>
          <w:rFonts w:hint="eastAsia"/>
          <w:color w:val="000000"/>
        </w:rPr>
        <w:t xml:space="preserve"> </w:t>
      </w:r>
      <w:r w:rsidR="007B61C6">
        <w:rPr>
          <w:color w:val="000000"/>
        </w:rPr>
        <w:t>依照《中华人民共和国刑法》第二百六十三条、第二百六十九条、第六十七条第三款之规定，判决如下：</w:t>
      </w:r>
    </w:p>
    <w:p w14:paraId="61390C27" w14:textId="694E396C" w:rsidR="007B61C6" w:rsidRDefault="007B61C6" w:rsidP="007B61C6">
      <w:pPr>
        <w:pStyle w:val="HTML"/>
        <w:ind w:firstLine="480"/>
        <w:rPr>
          <w:color w:val="000000"/>
        </w:rPr>
      </w:pPr>
      <w:r>
        <w:rPr>
          <w:color w:val="000000"/>
        </w:rPr>
        <w:t>被告人刘金付犯抢劫罪，判处有期徒三年，并处罚金人民币一千元。</w:t>
      </w:r>
      <w:r w:rsidR="00855574">
        <w:rPr>
          <w:color w:val="000000"/>
        </w:rPr>
        <w:t>（刑期从判决执行之日起计算。</w:t>
      </w:r>
      <w:r w:rsidR="00855574">
        <w:rPr>
          <w:color w:val="000000"/>
        </w:rPr>
        <w:t>……</w:t>
      </w:r>
      <w:r>
        <w:rPr>
          <w:color w:val="000000"/>
        </w:rPr>
        <w:t>）</w:t>
      </w:r>
    </w:p>
    <w:p w14:paraId="2C2B6320" w14:textId="7B6008BF" w:rsidR="007B61C6" w:rsidRDefault="003600AE" w:rsidP="007B61C6">
      <w:pPr>
        <w:pStyle w:val="HTML"/>
        <w:ind w:firstLine="480"/>
        <w:rPr>
          <w:color w:val="000000"/>
        </w:rPr>
      </w:pPr>
      <w:r>
        <w:rPr>
          <w:color w:val="000000"/>
        </w:rPr>
        <w:t>如不服本判决</w:t>
      </w:r>
      <w:r>
        <w:rPr>
          <w:color w:val="000000"/>
        </w:rPr>
        <w:t>……</w:t>
      </w:r>
    </w:p>
    <w:p w14:paraId="51C87ADE" w14:textId="77777777" w:rsidR="00B2236D" w:rsidRDefault="00B2236D" w:rsidP="007B61C6"/>
    <w:p w14:paraId="22BC945C" w14:textId="1D2AF067" w:rsidR="00D47F9E" w:rsidRDefault="009D51E8" w:rsidP="007B61C6">
      <w:r>
        <w:t>The People’</w:t>
      </w:r>
      <w:r>
        <w:rPr>
          <w:rFonts w:hint="eastAsia"/>
        </w:rPr>
        <w:t xml:space="preserve">s </w:t>
      </w:r>
      <w:proofErr w:type="spellStart"/>
      <w:r w:rsidRPr="009D51E8">
        <w:t>Procuratorate</w:t>
      </w:r>
      <w:proofErr w:type="spellEnd"/>
      <w:r>
        <w:t xml:space="preserve"> of </w:t>
      </w:r>
      <w:proofErr w:type="spellStart"/>
      <w:r>
        <w:t>Weishi</w:t>
      </w:r>
      <w:proofErr w:type="spellEnd"/>
      <w:r>
        <w:t xml:space="preserve"> County</w:t>
      </w:r>
      <w:r w:rsidR="00060514">
        <w:t xml:space="preserve"> accused the defendant </w:t>
      </w:r>
      <w:proofErr w:type="spellStart"/>
      <w:r w:rsidR="00060514">
        <w:t>Jinfu</w:t>
      </w:r>
      <w:proofErr w:type="spellEnd"/>
      <w:r w:rsidR="00060514">
        <w:t xml:space="preserve"> Liu of </w:t>
      </w:r>
      <w:r w:rsidR="000855D0">
        <w:t>robbery on November 16</w:t>
      </w:r>
      <w:r w:rsidR="000855D0" w:rsidRPr="000855D0">
        <w:rPr>
          <w:vertAlign w:val="superscript"/>
        </w:rPr>
        <w:t>th</w:t>
      </w:r>
      <w:r w:rsidR="000855D0">
        <w:t>, 2011. …… The case is decided now.</w:t>
      </w:r>
    </w:p>
    <w:p w14:paraId="74EE675E" w14:textId="77777777" w:rsidR="00D04050" w:rsidRDefault="00D04050" w:rsidP="007B61C6"/>
    <w:p w14:paraId="13556A0D" w14:textId="35A79B9D" w:rsidR="000855D0" w:rsidRDefault="009D4C3E" w:rsidP="007B61C6">
      <w:pPr>
        <w:rPr>
          <w:rFonts w:hint="eastAsia"/>
        </w:rPr>
      </w:pPr>
      <w:r>
        <w:t>After hearing, the court identified that</w:t>
      </w:r>
      <w:r w:rsidR="002C1B4F">
        <w:t xml:space="preserve"> the defendant </w:t>
      </w:r>
      <w:proofErr w:type="spellStart"/>
      <w:r w:rsidR="002C1B4F">
        <w:t>Jinfu</w:t>
      </w:r>
      <w:proofErr w:type="spellEnd"/>
      <w:r w:rsidR="002C1B4F">
        <w:t xml:space="preserve"> Liu got spotted </w:t>
      </w:r>
      <w:r w:rsidR="002C1B4F">
        <w:rPr>
          <w:rFonts w:hint="eastAsia"/>
        </w:rPr>
        <w:t>by</w:t>
      </w:r>
      <w:r w:rsidR="002C1B4F">
        <w:t xml:space="preserve"> the victim XX Liu when he was trying to steeling</w:t>
      </w:r>
      <w:r w:rsidR="006F2283">
        <w:t xml:space="preserve"> the</w:t>
      </w:r>
      <w:r w:rsidR="002C1B4F">
        <w:t xml:space="preserve"> battery of a</w:t>
      </w:r>
      <w:r w:rsidR="006F2283">
        <w:t>n</w:t>
      </w:r>
      <w:r w:rsidR="002C1B4F">
        <w:t xml:space="preserve"> agricultural vehicle </w:t>
      </w:r>
      <w:r w:rsidR="00CB699E">
        <w:t xml:space="preserve">near </w:t>
      </w:r>
      <w:r w:rsidR="002C1B4F">
        <w:t>the door of XX Liu</w:t>
      </w:r>
      <w:r w:rsidR="00CB699E">
        <w:t>’s house</w:t>
      </w:r>
      <w:r>
        <w:t xml:space="preserve"> </w:t>
      </w:r>
      <w:r>
        <w:t>on the morning of October 6</w:t>
      </w:r>
      <w:r w:rsidRPr="002C1B4F">
        <w:rPr>
          <w:vertAlign w:val="superscript"/>
        </w:rPr>
        <w:t>th</w:t>
      </w:r>
      <w:r>
        <w:t>, 2011</w:t>
      </w:r>
      <w:r w:rsidR="002C1B4F">
        <w:t xml:space="preserve">. </w:t>
      </w:r>
      <w:proofErr w:type="spellStart"/>
      <w:r w:rsidR="00F7418C">
        <w:t>Jinfu</w:t>
      </w:r>
      <w:proofErr w:type="spellEnd"/>
      <w:r w:rsidR="00F7418C">
        <w:t xml:space="preserve"> Liu wounded XX Liu with a knife while XX Liu was trying to catch him. </w:t>
      </w:r>
      <w:r w:rsidR="00B80684">
        <w:t>……</w:t>
      </w:r>
    </w:p>
    <w:p w14:paraId="790067B9" w14:textId="77777777" w:rsidR="00D04050" w:rsidRDefault="00D04050" w:rsidP="007B61C6"/>
    <w:p w14:paraId="5BF2784C" w14:textId="376691A6" w:rsidR="000855D0" w:rsidRDefault="001E518F" w:rsidP="007B61C6">
      <w:r>
        <w:t>Our court concluded</w:t>
      </w:r>
      <w:r w:rsidR="003E1422">
        <w:t xml:space="preserve"> tha</w:t>
      </w:r>
      <w:r w:rsidR="007102D4">
        <w:t xml:space="preserve">t, the defendant </w:t>
      </w:r>
      <w:proofErr w:type="spellStart"/>
      <w:r w:rsidR="007102D4">
        <w:t>Jinfu</w:t>
      </w:r>
      <w:proofErr w:type="spellEnd"/>
      <w:r w:rsidR="007102D4">
        <w:t xml:space="preserve"> Liu caused XX Liu minor wound during theft, which has co</w:t>
      </w:r>
      <w:r w:rsidR="00F31698">
        <w:t>nstituted the crime of robbery. …… According to the Article 263, Article 269, and the 3</w:t>
      </w:r>
      <w:r w:rsidR="00F31698" w:rsidRPr="00F31698">
        <w:rPr>
          <w:vertAlign w:val="superscript"/>
        </w:rPr>
        <w:t>rd</w:t>
      </w:r>
      <w:r w:rsidR="00F31698">
        <w:t xml:space="preserve"> paragraph</w:t>
      </w:r>
      <w:r w:rsidR="00D04050">
        <w:t xml:space="preserve"> of Article 67 of the Criminal Law of the People’s Republic of China, the </w:t>
      </w:r>
      <w:proofErr w:type="spellStart"/>
      <w:r w:rsidR="00D04050">
        <w:t>judgement</w:t>
      </w:r>
      <w:proofErr w:type="spellEnd"/>
      <w:r w:rsidR="00D04050">
        <w:t xml:space="preserve"> is as follows:</w:t>
      </w:r>
    </w:p>
    <w:p w14:paraId="21D304A9" w14:textId="77777777" w:rsidR="00D04050" w:rsidRDefault="00D04050" w:rsidP="007B61C6"/>
    <w:p w14:paraId="1F9817AD" w14:textId="4997A39F" w:rsidR="00D04050" w:rsidRDefault="00D04050" w:rsidP="007B61C6">
      <w:r>
        <w:t xml:space="preserve">The defendant </w:t>
      </w:r>
      <w:proofErr w:type="spellStart"/>
      <w:r>
        <w:t>Jinfu</w:t>
      </w:r>
      <w:proofErr w:type="spellEnd"/>
      <w:r>
        <w:t xml:space="preserve"> Liu is guilty of robbery, and is sentenced to a </w:t>
      </w:r>
      <w:r w:rsidRPr="00D04050">
        <w:rPr>
          <w:rFonts w:hint="eastAsia"/>
        </w:rPr>
        <w:t>fixed-term imprisonment</w:t>
      </w:r>
      <w:r>
        <w:t xml:space="preserve"> of 3 years and a fine of 1000 </w:t>
      </w:r>
      <w:proofErr w:type="spellStart"/>
      <w:r>
        <w:t>yuan</w:t>
      </w:r>
      <w:proofErr w:type="spellEnd"/>
      <w:r>
        <w:t>. (</w:t>
      </w:r>
      <w:r w:rsidRPr="00D04050">
        <w:rPr>
          <w:rFonts w:hint="eastAsia"/>
        </w:rPr>
        <w:t>A term of fixed-term imprisonment shall be counted from the date the judgment begins to be executed</w:t>
      </w:r>
      <w:r>
        <w:t>……)</w:t>
      </w:r>
    </w:p>
    <w:p w14:paraId="60055BD0" w14:textId="77777777" w:rsidR="003600AE" w:rsidRDefault="003600AE" w:rsidP="007B61C6">
      <w:bookmarkStart w:id="0" w:name="_GoBack"/>
      <w:bookmarkEnd w:id="0"/>
    </w:p>
    <w:p w14:paraId="48A0154D" w14:textId="172B5EE4" w:rsidR="003600AE" w:rsidRPr="007B61C6" w:rsidRDefault="00760DD8" w:rsidP="007B61C6">
      <w:r>
        <w:t>If t</w:t>
      </w:r>
      <w:r w:rsidR="003600AE">
        <w:t xml:space="preserve">he the defendant refuses to accept the </w:t>
      </w:r>
      <w:proofErr w:type="spellStart"/>
      <w:r w:rsidR="003600AE">
        <w:t>judgement</w:t>
      </w:r>
      <w:proofErr w:type="spellEnd"/>
      <w:r>
        <w:t xml:space="preserve">, </w:t>
      </w:r>
      <w:proofErr w:type="gramStart"/>
      <w:r w:rsidR="003600AE">
        <w:t>…..</w:t>
      </w:r>
      <w:proofErr w:type="gramEnd"/>
    </w:p>
    <w:sectPr w:rsidR="003600AE" w:rsidRPr="007B61C6" w:rsidSect="00BF0F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01"/>
    <w:rsid w:val="0002117E"/>
    <w:rsid w:val="00060514"/>
    <w:rsid w:val="00073166"/>
    <w:rsid w:val="000855D0"/>
    <w:rsid w:val="0016451D"/>
    <w:rsid w:val="001E518F"/>
    <w:rsid w:val="002C1B4F"/>
    <w:rsid w:val="00313DDC"/>
    <w:rsid w:val="003600AE"/>
    <w:rsid w:val="003721B1"/>
    <w:rsid w:val="003D7A8F"/>
    <w:rsid w:val="003E1422"/>
    <w:rsid w:val="003E3185"/>
    <w:rsid w:val="004F3DDB"/>
    <w:rsid w:val="00591870"/>
    <w:rsid w:val="00591935"/>
    <w:rsid w:val="00600701"/>
    <w:rsid w:val="00633834"/>
    <w:rsid w:val="006F2283"/>
    <w:rsid w:val="007102D4"/>
    <w:rsid w:val="00720185"/>
    <w:rsid w:val="00760DD8"/>
    <w:rsid w:val="007B61C6"/>
    <w:rsid w:val="00812979"/>
    <w:rsid w:val="008424E0"/>
    <w:rsid w:val="00855574"/>
    <w:rsid w:val="0085612D"/>
    <w:rsid w:val="00864DDD"/>
    <w:rsid w:val="0090249F"/>
    <w:rsid w:val="009D4C3E"/>
    <w:rsid w:val="009D51E8"/>
    <w:rsid w:val="00A342E8"/>
    <w:rsid w:val="00AB2D62"/>
    <w:rsid w:val="00B2236D"/>
    <w:rsid w:val="00B80684"/>
    <w:rsid w:val="00B90845"/>
    <w:rsid w:val="00BF0F07"/>
    <w:rsid w:val="00C0349F"/>
    <w:rsid w:val="00CA1837"/>
    <w:rsid w:val="00CB699E"/>
    <w:rsid w:val="00CC559D"/>
    <w:rsid w:val="00CE219D"/>
    <w:rsid w:val="00D04050"/>
    <w:rsid w:val="00D47F9E"/>
    <w:rsid w:val="00E471C0"/>
    <w:rsid w:val="00F31698"/>
    <w:rsid w:val="00F7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C9A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050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1C0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a4">
    <w:name w:val="Date"/>
    <w:basedOn w:val="a"/>
    <w:next w:val="a"/>
    <w:link w:val="a5"/>
    <w:uiPriority w:val="99"/>
    <w:semiHidden/>
    <w:unhideWhenUsed/>
    <w:rsid w:val="00E471C0"/>
    <w:pPr>
      <w:widowControl w:val="0"/>
      <w:ind w:leftChars="2500" w:left="100"/>
      <w:jc w:val="both"/>
    </w:pPr>
    <w:rPr>
      <w:rFonts w:asciiTheme="minorHAnsi" w:hAnsiTheme="minorHAnsi" w:cstheme="minorBidi"/>
      <w:kern w:val="2"/>
    </w:rPr>
  </w:style>
  <w:style w:type="character" w:customStyle="1" w:styleId="a5">
    <w:name w:val="日期字符"/>
    <w:basedOn w:val="a0"/>
    <w:link w:val="a4"/>
    <w:uiPriority w:val="99"/>
    <w:semiHidden/>
    <w:rsid w:val="00E471C0"/>
  </w:style>
  <w:style w:type="paragraph" w:styleId="HTML">
    <w:name w:val="HTML Preformatted"/>
    <w:basedOn w:val="a"/>
    <w:link w:val="HTML0"/>
    <w:uiPriority w:val="99"/>
    <w:semiHidden/>
    <w:unhideWhenUsed/>
    <w:rsid w:val="00812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12979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204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54</cp:revision>
  <dcterms:created xsi:type="dcterms:W3CDTF">2017-01-01T13:14:00Z</dcterms:created>
  <dcterms:modified xsi:type="dcterms:W3CDTF">2017-01-01T15:49:00Z</dcterms:modified>
</cp:coreProperties>
</file>