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E8" w:rsidRPr="00677FD8" w:rsidRDefault="006F25E8" w:rsidP="0036395C">
      <w:pPr>
        <w:pStyle w:val="Nadpis2"/>
      </w:pPr>
      <w:r w:rsidRPr="00677FD8">
        <w:t>Výměna dat</w:t>
      </w:r>
    </w:p>
    <w:p w:rsidR="00796E19" w:rsidRPr="00677FD8" w:rsidRDefault="00796E19" w:rsidP="00796E19">
      <w:r w:rsidRPr="00677FD8">
        <w:t>Tento dokument popisuje strukturu a obsah souborů k elektronické výměně dat pro firmy, spolupracující s firmou Hořejší.</w:t>
      </w:r>
    </w:p>
    <w:p w:rsidR="00796E19" w:rsidRPr="00677FD8" w:rsidRDefault="00796E19" w:rsidP="00796E19">
      <w:pPr>
        <w:pStyle w:val="Nadpis2"/>
      </w:pPr>
      <w:r w:rsidRPr="00677FD8">
        <w:t>Obecné informace</w:t>
      </w:r>
    </w:p>
    <w:p w:rsidR="00796E19" w:rsidRPr="00677FD8" w:rsidRDefault="00796E19" w:rsidP="006F25E8">
      <w:r w:rsidRPr="00677FD8">
        <w:t>Data jsou automaticky aktualizována každý den v 6:00. V případě potřeby je možno data aktualizovat ručně spuštěním formuláře na adrese http://horejsi.cz/Utils/ExportProdukt.aspx.</w:t>
      </w:r>
    </w:p>
    <w:p w:rsidR="006F25E8" w:rsidRPr="00677FD8" w:rsidRDefault="00796E19" w:rsidP="006F25E8">
      <w:r w:rsidRPr="00677FD8">
        <w:t xml:space="preserve">Pro přístup k datovým </w:t>
      </w:r>
      <w:r w:rsidR="00677FD8" w:rsidRPr="00677FD8">
        <w:t>souborům</w:t>
      </w:r>
      <w:r w:rsidRPr="00677FD8">
        <w:t xml:space="preserve"> pomocí </w:t>
      </w:r>
      <w:r w:rsidR="00677FD8" w:rsidRPr="00677FD8">
        <w:t>FTP</w:t>
      </w:r>
      <w:r w:rsidRPr="00677FD8">
        <w:t xml:space="preserve"> protokolu slouží účet:</w:t>
      </w:r>
    </w:p>
    <w:p w:rsidR="00796E19" w:rsidRPr="00677FD8" w:rsidRDefault="00796E19" w:rsidP="00796E19">
      <w:pPr>
        <w:pStyle w:val="Bezmezer"/>
      </w:pPr>
      <w:r w:rsidRPr="00677FD8">
        <w:t xml:space="preserve">hostitel: horejsi.cz </w:t>
      </w:r>
    </w:p>
    <w:p w:rsidR="00796E19" w:rsidRPr="00677FD8" w:rsidRDefault="00796E19" w:rsidP="00796E19">
      <w:pPr>
        <w:pStyle w:val="Bezmezer"/>
      </w:pPr>
      <w:r w:rsidRPr="00677FD8">
        <w:t xml:space="preserve">UN: horejsi.cz_host </w:t>
      </w:r>
    </w:p>
    <w:p w:rsidR="00796E19" w:rsidRPr="00677FD8" w:rsidRDefault="00796E19" w:rsidP="00796E19">
      <w:pPr>
        <w:pStyle w:val="Bezmezer"/>
      </w:pPr>
      <w:r w:rsidRPr="00677FD8">
        <w:t xml:space="preserve">PW: </w:t>
      </w:r>
      <w:r w:rsidR="004F0006">
        <w:rPr>
          <w:color w:val="1F497D"/>
        </w:rPr>
        <w:t>hostxml</w:t>
      </w:r>
      <w:bookmarkStart w:id="0" w:name="_GoBack"/>
      <w:bookmarkEnd w:id="0"/>
    </w:p>
    <w:p w:rsidR="00796E19" w:rsidRPr="00677FD8" w:rsidRDefault="00796E19" w:rsidP="00796E19">
      <w:pPr>
        <w:pStyle w:val="Bezmezer"/>
      </w:pPr>
      <w:r w:rsidRPr="00677FD8">
        <w:t>Data jsou rozdělena do 4 xml souborů popsaných v následujících odstavcích. V adresáři Images jsou uloženy obrázky v náhledovém rozlišení.</w:t>
      </w:r>
    </w:p>
    <w:p w:rsidR="0036395C" w:rsidRPr="00677FD8" w:rsidRDefault="0036395C" w:rsidP="0036395C">
      <w:pPr>
        <w:pStyle w:val="Nadpis2"/>
      </w:pPr>
      <w:r w:rsidRPr="00677FD8">
        <w:t>product.xml</w:t>
      </w:r>
    </w:p>
    <w:p w:rsidR="0036395C" w:rsidRPr="00677FD8" w:rsidRDefault="0036395C">
      <w:pPr>
        <w:rPr>
          <w:rFonts w:asciiTheme="minorHAnsi" w:hAnsiTheme="minorHAnsi"/>
        </w:rPr>
      </w:pPr>
      <w:r w:rsidRPr="00677FD8">
        <w:rPr>
          <w:rFonts w:asciiTheme="minorHAnsi" w:hAnsiTheme="minorHAnsi"/>
        </w:rPr>
        <w:t>Soubor obsahuje údaje o zboží, především popis zboží a jeho ceny. Jednotlivé položky jsou uvnitř tagu SHOPITEM.</w:t>
      </w:r>
      <w:r w:rsidR="009133B3" w:rsidRPr="00677FD8">
        <w:rPr>
          <w:rFonts w:asciiTheme="minorHAnsi" w:hAnsiTheme="minorHAnsi"/>
        </w:rPr>
        <w:t xml:space="preserve"> Přes tag PRODUCER je vytvořena vazba do číselníku producer.xml.</w:t>
      </w:r>
      <w:r w:rsidR="009F7A82" w:rsidRPr="00677FD8">
        <w:rPr>
          <w:rFonts w:asciiTheme="minorHAnsi" w:hAnsiTheme="minorHAnsi"/>
        </w:rPr>
        <w:t xml:space="preserve"> Přes tag PARENT_ID a CHILD_ID je vazba do číselníku menu.xml.</w:t>
      </w:r>
      <w:r w:rsidR="008A2A1E" w:rsidRPr="00677FD8">
        <w:rPr>
          <w:rFonts w:asciiTheme="minorHAnsi" w:hAnsiTheme="minorHAnsi"/>
        </w:rPr>
        <w:t xml:space="preserve"> Přes tag IMGURL je vazba do seznamu obrázků index.xml.</w:t>
      </w:r>
    </w:p>
    <w:p w:rsidR="0036395C" w:rsidRPr="00677FD8" w:rsidRDefault="0036395C">
      <w:pPr>
        <w:rPr>
          <w:rFonts w:asciiTheme="minorHAnsi" w:hAnsiTheme="minorHAnsi"/>
        </w:rPr>
      </w:pPr>
      <w:r w:rsidRPr="00677FD8">
        <w:rPr>
          <w:rFonts w:asciiTheme="minorHAnsi" w:hAnsiTheme="minorHAnsi"/>
        </w:rPr>
        <w:t>Ukázka dat:</w:t>
      </w:r>
    </w:p>
    <w:p w:rsidR="0036395C" w:rsidRPr="00677FD8" w:rsidRDefault="0036395C" w:rsidP="0036395C">
      <w:pPr>
        <w:pStyle w:val="Bezmezer"/>
        <w:rPr>
          <w:rStyle w:val="b1"/>
          <w:rFonts w:asciiTheme="minorHAnsi" w:hAnsiTheme="minorHAnsi"/>
          <w:b w:val="0"/>
          <w:color w:val="auto"/>
          <w:sz w:val="16"/>
          <w:szCs w:val="16"/>
        </w:rPr>
      </w:pPr>
      <w:proofErr w:type="gramStart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&lt;?xml</w:t>
      </w:r>
      <w:proofErr w:type="gramEnd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 xml:space="preserve"> version="1.0" standalone="yes" ?&gt; </w:t>
      </w:r>
    </w:p>
    <w:p w:rsidR="0036395C" w:rsidRPr="00677FD8" w:rsidRDefault="0036395C" w:rsidP="0036395C">
      <w:pPr>
        <w:pStyle w:val="Bezmezer"/>
        <w:rPr>
          <w:rStyle w:val="b1"/>
          <w:rFonts w:asciiTheme="minorHAnsi" w:hAnsiTheme="minorHAnsi"/>
          <w:b w:val="0"/>
          <w:color w:val="auto"/>
          <w:sz w:val="16"/>
          <w:szCs w:val="16"/>
        </w:rPr>
      </w:pP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&lt;SHOP&gt;</w:t>
      </w:r>
    </w:p>
    <w:p w:rsidR="0036395C" w:rsidRPr="00677FD8" w:rsidRDefault="0036395C" w:rsidP="0036395C">
      <w:pPr>
        <w:pStyle w:val="Bezmezer"/>
        <w:rPr>
          <w:rStyle w:val="b1"/>
          <w:rFonts w:asciiTheme="minorHAnsi" w:hAnsiTheme="minorHAnsi"/>
          <w:b w:val="0"/>
          <w:color w:val="auto"/>
          <w:sz w:val="16"/>
          <w:szCs w:val="16"/>
        </w:rPr>
      </w:pP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  <w:t>&lt;SHOPITEM&gt;</w:t>
      </w:r>
    </w:p>
    <w:p w:rsidR="0036395C" w:rsidRPr="00677FD8" w:rsidRDefault="0036395C" w:rsidP="0036395C">
      <w:pPr>
        <w:pStyle w:val="Bezmezer"/>
        <w:rPr>
          <w:rStyle w:val="b1"/>
          <w:rFonts w:asciiTheme="minorHAnsi" w:hAnsiTheme="minorHAnsi"/>
          <w:b w:val="0"/>
          <w:color w:val="auto"/>
          <w:sz w:val="16"/>
          <w:szCs w:val="16"/>
        </w:rPr>
      </w:pP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</w: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  <w:t xml:space="preserve">&lt;PRODUCT_CODE&gt;0026-01&lt;/PRODUCT_CODE&gt; </w:t>
      </w:r>
    </w:p>
    <w:p w:rsidR="0036395C" w:rsidRPr="00677FD8" w:rsidRDefault="0036395C" w:rsidP="0036395C">
      <w:pPr>
        <w:pStyle w:val="Bezmezer"/>
        <w:rPr>
          <w:rStyle w:val="b1"/>
          <w:rFonts w:asciiTheme="minorHAnsi" w:hAnsiTheme="minorHAnsi"/>
          <w:b w:val="0"/>
          <w:color w:val="auto"/>
          <w:sz w:val="16"/>
          <w:szCs w:val="16"/>
        </w:rPr>
      </w:pP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</w: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  <w:t xml:space="preserve">&lt;PARENT_ID&gt;14&lt;/PARENT_ID&gt; </w:t>
      </w:r>
    </w:p>
    <w:p w:rsidR="0036395C" w:rsidRPr="00677FD8" w:rsidRDefault="0036395C" w:rsidP="0036395C">
      <w:pPr>
        <w:pStyle w:val="Bezmezer"/>
        <w:rPr>
          <w:rStyle w:val="b1"/>
          <w:rFonts w:asciiTheme="minorHAnsi" w:hAnsiTheme="minorHAnsi"/>
          <w:b w:val="0"/>
          <w:color w:val="auto"/>
          <w:sz w:val="16"/>
          <w:szCs w:val="16"/>
        </w:rPr>
      </w:pP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</w: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  <w:t xml:space="preserve">&lt;CHILD_ID&gt;177&lt;/CHILD_ID&gt; </w:t>
      </w:r>
    </w:p>
    <w:p w:rsidR="0036395C" w:rsidRPr="00677FD8" w:rsidRDefault="0036395C" w:rsidP="0036395C">
      <w:pPr>
        <w:pStyle w:val="Bezmezer"/>
        <w:rPr>
          <w:rStyle w:val="b1"/>
          <w:rFonts w:asciiTheme="minorHAnsi" w:hAnsiTheme="minorHAnsi"/>
          <w:b w:val="0"/>
          <w:color w:val="auto"/>
          <w:sz w:val="16"/>
          <w:szCs w:val="16"/>
        </w:rPr>
      </w:pP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</w: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  <w:t xml:space="preserve">&lt;PRODUCT&gt;Guma TAN SUPER SPORT 1x3,2 mm (500 g)&lt;/PRODUCT&gt; </w:t>
      </w:r>
    </w:p>
    <w:p w:rsidR="0036395C" w:rsidRPr="00677FD8" w:rsidRDefault="0036395C" w:rsidP="0036395C">
      <w:pPr>
        <w:pStyle w:val="Bezmezer"/>
        <w:rPr>
          <w:rStyle w:val="b1"/>
          <w:rFonts w:asciiTheme="minorHAnsi" w:hAnsiTheme="minorHAnsi"/>
          <w:b w:val="0"/>
          <w:color w:val="auto"/>
          <w:sz w:val="16"/>
          <w:szCs w:val="16"/>
        </w:rPr>
      </w:pP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</w: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  <w:t xml:space="preserve">&lt;PRODUCER_ID&gt;50&lt;/PRODUCER_ID&gt; </w:t>
      </w:r>
    </w:p>
    <w:p w:rsidR="0036395C" w:rsidRPr="00677FD8" w:rsidRDefault="0036395C" w:rsidP="0036395C">
      <w:pPr>
        <w:pStyle w:val="Bezmezer"/>
        <w:rPr>
          <w:rStyle w:val="b1"/>
          <w:rFonts w:asciiTheme="minorHAnsi" w:hAnsiTheme="minorHAnsi"/>
          <w:b w:val="0"/>
          <w:color w:val="auto"/>
          <w:sz w:val="16"/>
          <w:szCs w:val="16"/>
        </w:rPr>
      </w:pP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</w: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  <w:t>&lt;DESCRIPTION_FULL&gt;&lt;p&gt;</w:t>
      </w:r>
      <w:proofErr w:type="spellStart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Kvalitn</w:t>
      </w:r>
      <w:proofErr w:type="spellEnd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 xml:space="preserve">&amp;#237; guma TAN SUPER SPORT (USA) o průřezu 1 x 3.2 mm pro pohon modelů s </w:t>
      </w:r>
      <w:proofErr w:type="spellStart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gumov</w:t>
      </w:r>
      <w:proofErr w:type="spellEnd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 xml:space="preserve">&amp;#253;m svazkem, v&amp;#253;hradně </w:t>
      </w:r>
      <w:proofErr w:type="spellStart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použ</w:t>
      </w:r>
      <w:proofErr w:type="spellEnd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 xml:space="preserve">&amp;#237;van&amp;#225; &amp;#353;pičkov&amp;#253;mi&amp;nbsp;model&amp;#225;ři na </w:t>
      </w:r>
      <w:proofErr w:type="spellStart"/>
      <w:proofErr w:type="gramStart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vrcholn</w:t>
      </w:r>
      <w:proofErr w:type="spellEnd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&amp;#253;ch</w:t>
      </w:r>
      <w:proofErr w:type="gramEnd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 xml:space="preserve"> </w:t>
      </w:r>
      <w:proofErr w:type="spellStart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světov</w:t>
      </w:r>
      <w:proofErr w:type="spellEnd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 xml:space="preserve">&amp;#253;ch soutěž&amp;#237;ch. &lt;br /&gt;Balen&amp;#237;&amp;nbsp;500 g </w:t>
      </w:r>
      <w:proofErr w:type="spellStart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obsahuje&amp;nbsp;cca</w:t>
      </w:r>
      <w:proofErr w:type="spellEnd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 xml:space="preserve"> 150m p&amp;#225;sku.&lt;</w:t>
      </w:r>
      <w:proofErr w:type="spellStart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span</w:t>
      </w:r>
      <w:proofErr w:type="spellEnd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 xml:space="preserve"> style="line-</w:t>
      </w:r>
      <w:proofErr w:type="spellStart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height</w:t>
      </w:r>
      <w:proofErr w:type="spellEnd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 xml:space="preserve">: </w:t>
      </w:r>
      <w:proofErr w:type="spellStart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normal</w:t>
      </w:r>
      <w:proofErr w:type="spellEnd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 xml:space="preserve">; font-style: </w:t>
      </w:r>
      <w:proofErr w:type="spellStart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normal</w:t>
      </w:r>
      <w:proofErr w:type="spellEnd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; font-</w:t>
      </w:r>
      <w:proofErr w:type="spellStart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family</w:t>
      </w:r>
      <w:proofErr w:type="spellEnd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 xml:space="preserve">: </w:t>
      </w:r>
      <w:proofErr w:type="spellStart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Verdana</w:t>
      </w:r>
      <w:proofErr w:type="spellEnd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 xml:space="preserve">, </w:t>
      </w:r>
      <w:proofErr w:type="spellStart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Arial</w:t>
      </w:r>
      <w:proofErr w:type="spellEnd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 xml:space="preserve">, </w:t>
      </w:r>
      <w:proofErr w:type="spellStart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Helvetica</w:t>
      </w:r>
      <w:proofErr w:type="spellEnd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 xml:space="preserve">, </w:t>
      </w:r>
      <w:proofErr w:type="spellStart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sans</w:t>
      </w:r>
      <w:proofErr w:type="spellEnd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 xml:space="preserve">-serif; </w:t>
      </w:r>
      <w:proofErr w:type="spellStart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color</w:t>
      </w:r>
      <w:proofErr w:type="spellEnd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: #000000; font-</w:t>
      </w:r>
      <w:proofErr w:type="spellStart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size</w:t>
      </w:r>
      <w:proofErr w:type="spellEnd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: x-</w:t>
      </w:r>
      <w:proofErr w:type="spellStart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small</w:t>
      </w:r>
      <w:proofErr w:type="spellEnd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; font-</w:t>
      </w:r>
      <w:proofErr w:type="spellStart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weight</w:t>
      </w:r>
      <w:proofErr w:type="spellEnd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 xml:space="preserve">: </w:t>
      </w:r>
      <w:proofErr w:type="spellStart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normal</w:t>
      </w:r>
      <w:proofErr w:type="spellEnd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"&gt;&amp;</w:t>
      </w:r>
      <w:proofErr w:type="spellStart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nbsp</w:t>
      </w:r>
      <w:proofErr w:type="spellEnd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; &lt;/</w:t>
      </w:r>
      <w:proofErr w:type="spellStart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span</w:t>
      </w:r>
      <w:proofErr w:type="spellEnd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&gt;&lt;/p&gt;</w:t>
      </w:r>
    </w:p>
    <w:p w:rsidR="0036395C" w:rsidRPr="00677FD8" w:rsidRDefault="0036395C" w:rsidP="0036395C">
      <w:pPr>
        <w:pStyle w:val="Bezmezer"/>
        <w:ind w:left="708" w:firstLine="708"/>
        <w:rPr>
          <w:rStyle w:val="b1"/>
          <w:rFonts w:asciiTheme="minorHAnsi" w:hAnsiTheme="minorHAnsi"/>
          <w:b w:val="0"/>
          <w:color w:val="auto"/>
          <w:sz w:val="16"/>
          <w:szCs w:val="16"/>
        </w:rPr>
      </w:pP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 xml:space="preserve">&lt;/DESCRIPTION_FULL&gt; </w:t>
      </w:r>
    </w:p>
    <w:p w:rsidR="0036395C" w:rsidRPr="00677FD8" w:rsidRDefault="0036395C" w:rsidP="0036395C">
      <w:pPr>
        <w:pStyle w:val="Bezmezer"/>
        <w:rPr>
          <w:rStyle w:val="b1"/>
          <w:rFonts w:asciiTheme="minorHAnsi" w:hAnsiTheme="minorHAnsi"/>
          <w:b w:val="0"/>
          <w:color w:val="auto"/>
          <w:sz w:val="16"/>
          <w:szCs w:val="16"/>
        </w:rPr>
      </w:pP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</w: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  <w:t xml:space="preserve">&lt;PRICE&gt;655.70&lt;/PRICE&gt; </w:t>
      </w:r>
    </w:p>
    <w:p w:rsidR="0036395C" w:rsidRPr="00677FD8" w:rsidRDefault="0036395C" w:rsidP="0036395C">
      <w:pPr>
        <w:pStyle w:val="Bezmezer"/>
        <w:rPr>
          <w:rStyle w:val="b1"/>
          <w:rFonts w:asciiTheme="minorHAnsi" w:hAnsiTheme="minorHAnsi"/>
          <w:b w:val="0"/>
          <w:color w:val="auto"/>
          <w:sz w:val="16"/>
          <w:szCs w:val="16"/>
        </w:rPr>
      </w:pP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</w: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  <w:t xml:space="preserve">&lt;PRICE_MC&gt;793.40&lt;/PRICE_MC&gt; </w:t>
      </w:r>
    </w:p>
    <w:p w:rsidR="0036395C" w:rsidRPr="00677FD8" w:rsidRDefault="0036395C" w:rsidP="0036395C">
      <w:pPr>
        <w:pStyle w:val="Bezmezer"/>
        <w:rPr>
          <w:rStyle w:val="b1"/>
          <w:rFonts w:asciiTheme="minorHAnsi" w:hAnsiTheme="minorHAnsi"/>
          <w:b w:val="0"/>
          <w:color w:val="auto"/>
          <w:sz w:val="16"/>
          <w:szCs w:val="16"/>
        </w:rPr>
      </w:pP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</w: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  <w:t xml:space="preserve">&lt;MARGIN&gt;25&lt;/MARGIN&gt; </w:t>
      </w:r>
    </w:p>
    <w:p w:rsidR="0036395C" w:rsidRPr="00677FD8" w:rsidRDefault="0036395C" w:rsidP="0036395C">
      <w:pPr>
        <w:pStyle w:val="Bezmezer"/>
        <w:rPr>
          <w:rStyle w:val="b1"/>
          <w:rFonts w:asciiTheme="minorHAnsi" w:hAnsiTheme="minorHAnsi"/>
          <w:b w:val="0"/>
          <w:color w:val="auto"/>
          <w:sz w:val="16"/>
          <w:szCs w:val="16"/>
        </w:rPr>
      </w:pP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</w: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  <w:t xml:space="preserve">&lt;VAT&gt;21&lt;/VAT&gt; </w:t>
      </w:r>
    </w:p>
    <w:p w:rsidR="0036395C" w:rsidRPr="00677FD8" w:rsidRDefault="0036395C" w:rsidP="0036395C">
      <w:pPr>
        <w:pStyle w:val="Bezmezer"/>
        <w:rPr>
          <w:rStyle w:val="b1"/>
          <w:rFonts w:asciiTheme="minorHAnsi" w:hAnsiTheme="minorHAnsi"/>
          <w:b w:val="0"/>
          <w:color w:val="auto"/>
          <w:sz w:val="16"/>
          <w:szCs w:val="16"/>
        </w:rPr>
      </w:pP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</w: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  <w:t xml:space="preserve">&lt;AVAILABILITY&gt;33&lt;/AVAILABILITY&gt; </w:t>
      </w:r>
    </w:p>
    <w:p w:rsidR="0036395C" w:rsidRPr="00677FD8" w:rsidRDefault="0036395C" w:rsidP="0036395C">
      <w:pPr>
        <w:pStyle w:val="Bezmezer"/>
        <w:rPr>
          <w:rStyle w:val="b1"/>
          <w:rFonts w:asciiTheme="minorHAnsi" w:hAnsiTheme="minorHAnsi"/>
          <w:b w:val="0"/>
          <w:color w:val="auto"/>
          <w:sz w:val="16"/>
          <w:szCs w:val="16"/>
        </w:rPr>
      </w:pP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</w: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  <w:t>&lt;IMGURL&gt;http://www.horejsi.cz/</w:t>
      </w:r>
      <w:proofErr w:type="spellStart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Images</w:t>
      </w:r>
      <w:proofErr w:type="spellEnd"/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 xml:space="preserve">/0026-01.jpg&lt;/IMGURL&gt; </w:t>
      </w:r>
    </w:p>
    <w:p w:rsidR="0036395C" w:rsidRPr="00677FD8" w:rsidRDefault="0036395C" w:rsidP="0036395C">
      <w:pPr>
        <w:pStyle w:val="Bezmezer"/>
        <w:rPr>
          <w:rStyle w:val="b1"/>
          <w:rFonts w:asciiTheme="minorHAnsi" w:hAnsiTheme="minorHAnsi"/>
          <w:b w:val="0"/>
          <w:color w:val="auto"/>
          <w:sz w:val="16"/>
          <w:szCs w:val="16"/>
        </w:rPr>
      </w:pP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ab/>
        <w:t>&lt;/SHOPITEM&gt;</w:t>
      </w:r>
    </w:p>
    <w:p w:rsidR="0036395C" w:rsidRPr="00677FD8" w:rsidRDefault="0036395C" w:rsidP="0036395C">
      <w:pPr>
        <w:pStyle w:val="Bezmezer"/>
        <w:rPr>
          <w:rStyle w:val="b1"/>
          <w:rFonts w:asciiTheme="minorHAnsi" w:hAnsiTheme="minorHAnsi"/>
          <w:b w:val="0"/>
          <w:color w:val="auto"/>
          <w:sz w:val="16"/>
          <w:szCs w:val="16"/>
        </w:rPr>
      </w:pPr>
      <w:r w:rsidRPr="00677FD8">
        <w:rPr>
          <w:rStyle w:val="b1"/>
          <w:rFonts w:asciiTheme="minorHAnsi" w:hAnsiTheme="minorHAnsi"/>
          <w:b w:val="0"/>
          <w:color w:val="auto"/>
          <w:sz w:val="16"/>
          <w:szCs w:val="16"/>
        </w:rPr>
        <w:t>&lt;/SHOP&gt;</w:t>
      </w:r>
    </w:p>
    <w:p w:rsidR="00E25865" w:rsidRPr="00677FD8" w:rsidRDefault="00E25865" w:rsidP="0036395C">
      <w:pPr>
        <w:pStyle w:val="Bezmezer"/>
        <w:rPr>
          <w:rStyle w:val="b1"/>
          <w:rFonts w:asciiTheme="minorHAnsi" w:hAnsiTheme="minorHAnsi"/>
          <w:b w:val="0"/>
          <w:color w:val="auto"/>
          <w:sz w:val="16"/>
          <w:szCs w:val="16"/>
        </w:rPr>
      </w:pPr>
    </w:p>
    <w:tbl>
      <w:tblPr>
        <w:tblStyle w:val="Svtlseznam"/>
        <w:tblW w:w="0" w:type="auto"/>
        <w:tblLook w:val="00A0" w:firstRow="1" w:lastRow="0" w:firstColumn="1" w:lastColumn="0" w:noHBand="0" w:noVBand="0"/>
      </w:tblPr>
      <w:tblGrid>
        <w:gridCol w:w="1808"/>
        <w:gridCol w:w="1953"/>
        <w:gridCol w:w="4569"/>
      </w:tblGrid>
      <w:tr w:rsidR="00DE7851" w:rsidRPr="00677FD8" w:rsidTr="006F2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E25865" w:rsidRPr="00677FD8" w:rsidRDefault="00E25865" w:rsidP="00523A09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Položka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3" w:type="dxa"/>
          </w:tcPr>
          <w:p w:rsidR="00E25865" w:rsidRPr="00677FD8" w:rsidRDefault="00E25865" w:rsidP="00523A09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TAG</w:t>
            </w:r>
          </w:p>
        </w:tc>
        <w:tc>
          <w:tcPr>
            <w:tcW w:w="4569" w:type="dxa"/>
          </w:tcPr>
          <w:p w:rsidR="00E25865" w:rsidRPr="00677FD8" w:rsidRDefault="00E25865" w:rsidP="00523A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Popis, typ</w:t>
            </w:r>
          </w:p>
        </w:tc>
      </w:tr>
      <w:tr w:rsidR="00E25865" w:rsidRPr="00677FD8" w:rsidTr="006F2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E25865" w:rsidRPr="00677FD8" w:rsidRDefault="00DE7851" w:rsidP="00523A09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</w:rPr>
              <w:t>P</w:t>
            </w:r>
            <w:r w:rsidR="00E25865" w:rsidRPr="00677FD8">
              <w:rPr>
                <w:rFonts w:asciiTheme="minorHAnsi" w:hAnsiTheme="minorHAnsi"/>
              </w:rPr>
              <w:t>roduktový kód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3" w:type="dxa"/>
          </w:tcPr>
          <w:p w:rsidR="00E25865" w:rsidRPr="00677FD8" w:rsidRDefault="00E25865" w:rsidP="00E25865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</w:rPr>
              <w:t>PRODUCT_CODE</w:t>
            </w:r>
          </w:p>
        </w:tc>
        <w:tc>
          <w:tcPr>
            <w:tcW w:w="4569" w:type="dxa"/>
          </w:tcPr>
          <w:p w:rsidR="00E25865" w:rsidRPr="00677FD8" w:rsidRDefault="00E25865" w:rsidP="00E258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</w:rPr>
              <w:t xml:space="preserve">Kód produktu, </w:t>
            </w:r>
            <w:proofErr w:type="spellStart"/>
            <w:r w:rsidRPr="00677FD8">
              <w:rPr>
                <w:rFonts w:asciiTheme="minorHAnsi" w:hAnsiTheme="minorHAnsi"/>
              </w:rPr>
              <w:t>string</w:t>
            </w:r>
            <w:proofErr w:type="spellEnd"/>
          </w:p>
        </w:tc>
      </w:tr>
      <w:tr w:rsidR="00E25865" w:rsidRPr="00677FD8" w:rsidTr="006F2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E25865" w:rsidRPr="00677FD8" w:rsidRDefault="00E25865" w:rsidP="00523A09">
            <w:pPr>
              <w:spacing w:after="0" w:line="240" w:lineRule="auto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>Skupina produktů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3" w:type="dxa"/>
          </w:tcPr>
          <w:p w:rsidR="00E25865" w:rsidRPr="00677FD8" w:rsidRDefault="00E25865" w:rsidP="00523A09">
            <w:pPr>
              <w:spacing w:after="0" w:line="240" w:lineRule="auto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>PARENT_ID</w:t>
            </w:r>
          </w:p>
        </w:tc>
        <w:tc>
          <w:tcPr>
            <w:tcW w:w="4569" w:type="dxa"/>
          </w:tcPr>
          <w:p w:rsidR="00E25865" w:rsidRPr="00677FD8" w:rsidRDefault="00E25865" w:rsidP="00523A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 xml:space="preserve">Vazba do </w:t>
            </w:r>
            <w:proofErr w:type="gramStart"/>
            <w:r w:rsidRPr="00677FD8">
              <w:rPr>
                <w:rFonts w:asciiTheme="minorHAnsi" w:hAnsiTheme="minorHAnsi"/>
              </w:rPr>
              <w:t>menu.xml</w:t>
            </w:r>
            <w:proofErr w:type="gramEnd"/>
            <w:r w:rsidRPr="00677FD8">
              <w:rPr>
                <w:rFonts w:asciiTheme="minorHAnsi" w:hAnsiTheme="minorHAnsi"/>
              </w:rPr>
              <w:t xml:space="preserve"> (PARENT, ID), </w:t>
            </w:r>
            <w:proofErr w:type="spellStart"/>
            <w:r w:rsidRPr="00677FD8">
              <w:rPr>
                <w:rFonts w:asciiTheme="minorHAnsi" w:hAnsiTheme="minorHAnsi"/>
              </w:rPr>
              <w:t>integer</w:t>
            </w:r>
            <w:proofErr w:type="spellEnd"/>
          </w:p>
        </w:tc>
      </w:tr>
      <w:tr w:rsidR="00E25865" w:rsidRPr="00677FD8" w:rsidTr="006F2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E25865" w:rsidRPr="00677FD8" w:rsidRDefault="00E25865" w:rsidP="00523A09">
            <w:pPr>
              <w:spacing w:after="0" w:line="240" w:lineRule="auto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>Podskupina produktů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3" w:type="dxa"/>
          </w:tcPr>
          <w:p w:rsidR="00E25865" w:rsidRPr="00677FD8" w:rsidRDefault="00E25865" w:rsidP="00523A09">
            <w:pPr>
              <w:spacing w:after="0" w:line="240" w:lineRule="auto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>CHILD_ID</w:t>
            </w:r>
          </w:p>
        </w:tc>
        <w:tc>
          <w:tcPr>
            <w:tcW w:w="4569" w:type="dxa"/>
          </w:tcPr>
          <w:p w:rsidR="00E25865" w:rsidRPr="00677FD8" w:rsidRDefault="00E25865" w:rsidP="00523A0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 xml:space="preserve">Vazba do </w:t>
            </w:r>
            <w:proofErr w:type="gramStart"/>
            <w:r w:rsidRPr="00677FD8">
              <w:rPr>
                <w:rFonts w:asciiTheme="minorHAnsi" w:hAnsiTheme="minorHAnsi"/>
              </w:rPr>
              <w:t>menu.xml</w:t>
            </w:r>
            <w:proofErr w:type="gramEnd"/>
            <w:r w:rsidRPr="00677FD8">
              <w:rPr>
                <w:rFonts w:asciiTheme="minorHAnsi" w:hAnsiTheme="minorHAnsi"/>
              </w:rPr>
              <w:t xml:space="preserve"> (CHILD, ID), </w:t>
            </w:r>
            <w:proofErr w:type="spellStart"/>
            <w:r w:rsidRPr="00677FD8">
              <w:rPr>
                <w:rFonts w:asciiTheme="minorHAnsi" w:hAnsiTheme="minorHAnsi"/>
              </w:rPr>
              <w:t>integer</w:t>
            </w:r>
            <w:proofErr w:type="spellEnd"/>
          </w:p>
        </w:tc>
      </w:tr>
      <w:tr w:rsidR="00E25865" w:rsidRPr="00677FD8" w:rsidTr="006F2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E25865" w:rsidRPr="00677FD8" w:rsidRDefault="00E25865" w:rsidP="00523A09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</w:rPr>
              <w:t>Název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3" w:type="dxa"/>
          </w:tcPr>
          <w:p w:rsidR="00E25865" w:rsidRPr="00677FD8" w:rsidRDefault="00E25865" w:rsidP="00523A09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</w:rPr>
              <w:t>PRODUCT</w:t>
            </w:r>
          </w:p>
        </w:tc>
        <w:tc>
          <w:tcPr>
            <w:tcW w:w="4569" w:type="dxa"/>
          </w:tcPr>
          <w:p w:rsidR="00E25865" w:rsidRPr="00677FD8" w:rsidRDefault="00E25865" w:rsidP="00523A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</w:rPr>
              <w:t xml:space="preserve">Název produktu, </w:t>
            </w:r>
            <w:proofErr w:type="spellStart"/>
            <w:r w:rsidRPr="00677FD8">
              <w:rPr>
                <w:rFonts w:asciiTheme="minorHAnsi" w:hAnsiTheme="minorHAnsi"/>
              </w:rPr>
              <w:t>string</w:t>
            </w:r>
            <w:proofErr w:type="spellEnd"/>
          </w:p>
        </w:tc>
      </w:tr>
      <w:tr w:rsidR="00E25865" w:rsidRPr="00677FD8" w:rsidTr="006F2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E25865" w:rsidRPr="00677FD8" w:rsidRDefault="00E25865" w:rsidP="00523A09">
            <w:pPr>
              <w:spacing w:after="0" w:line="240" w:lineRule="auto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>Výrobce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3" w:type="dxa"/>
          </w:tcPr>
          <w:p w:rsidR="00E25865" w:rsidRPr="00677FD8" w:rsidRDefault="00E25865" w:rsidP="00523A09">
            <w:pPr>
              <w:spacing w:after="0" w:line="240" w:lineRule="auto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>PRODUCER_ID</w:t>
            </w:r>
          </w:p>
        </w:tc>
        <w:tc>
          <w:tcPr>
            <w:tcW w:w="4569" w:type="dxa"/>
          </w:tcPr>
          <w:p w:rsidR="00E25865" w:rsidRPr="00677FD8" w:rsidRDefault="00E25865" w:rsidP="00E2586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>Vazba do producer.xml (PRODUCER, ID)</w:t>
            </w:r>
          </w:p>
        </w:tc>
      </w:tr>
      <w:tr w:rsidR="00E25865" w:rsidRPr="00677FD8" w:rsidTr="006F2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E25865" w:rsidRPr="00677FD8" w:rsidRDefault="00DE7851" w:rsidP="00523A09">
            <w:pPr>
              <w:spacing w:after="0" w:line="240" w:lineRule="auto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>P</w:t>
            </w:r>
            <w:r w:rsidR="00E25865" w:rsidRPr="00677FD8">
              <w:rPr>
                <w:rFonts w:asciiTheme="minorHAnsi" w:hAnsiTheme="minorHAnsi"/>
              </w:rPr>
              <w:t>opis produktu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3" w:type="dxa"/>
          </w:tcPr>
          <w:p w:rsidR="00E25865" w:rsidRPr="00677FD8" w:rsidRDefault="00E25865" w:rsidP="00523A09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</w:rPr>
              <w:t>DESCRIPTION_FULL</w:t>
            </w:r>
          </w:p>
        </w:tc>
        <w:tc>
          <w:tcPr>
            <w:tcW w:w="4569" w:type="dxa"/>
          </w:tcPr>
          <w:p w:rsidR="00E25865" w:rsidRPr="00677FD8" w:rsidRDefault="00DE7851" w:rsidP="00DE785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Popis výrobku, string, formátování HTML</w:t>
            </w:r>
          </w:p>
        </w:tc>
      </w:tr>
      <w:tr w:rsidR="00E25865" w:rsidRPr="00677FD8" w:rsidTr="006F2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E25865" w:rsidRPr="00677FD8" w:rsidRDefault="00DE7851" w:rsidP="00523A09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</w:rPr>
              <w:lastRenderedPageBreak/>
              <w:t>C</w:t>
            </w:r>
            <w:r w:rsidR="00E25865" w:rsidRPr="00677FD8">
              <w:rPr>
                <w:rFonts w:asciiTheme="minorHAnsi" w:hAnsiTheme="minorHAnsi"/>
              </w:rPr>
              <w:t>ena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3" w:type="dxa"/>
          </w:tcPr>
          <w:p w:rsidR="00E25865" w:rsidRPr="00677FD8" w:rsidRDefault="00E25865" w:rsidP="00DE7851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</w:rPr>
              <w:t>PRICE</w:t>
            </w:r>
          </w:p>
        </w:tc>
        <w:tc>
          <w:tcPr>
            <w:tcW w:w="4569" w:type="dxa"/>
          </w:tcPr>
          <w:p w:rsidR="00E25865" w:rsidRPr="00677FD8" w:rsidRDefault="00DE7851" w:rsidP="00DE785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</w:rPr>
              <w:t xml:space="preserve">Cena výrobku, </w:t>
            </w:r>
            <w:proofErr w:type="spellStart"/>
            <w:r w:rsidRPr="00677FD8">
              <w:rPr>
                <w:rFonts w:asciiTheme="minorHAnsi" w:hAnsiTheme="minorHAnsi"/>
              </w:rPr>
              <w:t>decimal</w:t>
            </w:r>
            <w:proofErr w:type="spellEnd"/>
          </w:p>
        </w:tc>
      </w:tr>
      <w:tr w:rsidR="00DE7851" w:rsidRPr="00677FD8" w:rsidTr="006F2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DE7851" w:rsidRPr="00677FD8" w:rsidRDefault="00DE7851" w:rsidP="00523A09">
            <w:pPr>
              <w:spacing w:after="0" w:line="240" w:lineRule="auto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>Maloobchodní cena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3" w:type="dxa"/>
          </w:tcPr>
          <w:p w:rsidR="00DE7851" w:rsidRPr="00677FD8" w:rsidRDefault="00DE7851" w:rsidP="00523A09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PRICE_MC</w:t>
            </w:r>
          </w:p>
        </w:tc>
        <w:tc>
          <w:tcPr>
            <w:tcW w:w="4569" w:type="dxa"/>
          </w:tcPr>
          <w:p w:rsidR="00DE7851" w:rsidRPr="00677FD8" w:rsidRDefault="00DE7851" w:rsidP="00523A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Maloobchodní cena výrobku, decimal</w:t>
            </w:r>
          </w:p>
        </w:tc>
      </w:tr>
      <w:tr w:rsidR="00DE7851" w:rsidRPr="00677FD8" w:rsidTr="006F2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DE7851" w:rsidRPr="00677FD8" w:rsidRDefault="00DE7851" w:rsidP="00523A09">
            <w:pPr>
              <w:spacing w:after="0" w:line="240" w:lineRule="auto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>Marže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3" w:type="dxa"/>
          </w:tcPr>
          <w:p w:rsidR="00DE7851" w:rsidRPr="00677FD8" w:rsidRDefault="00DE7851" w:rsidP="00523A09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MARGIN</w:t>
            </w:r>
          </w:p>
        </w:tc>
        <w:tc>
          <w:tcPr>
            <w:tcW w:w="4569" w:type="dxa"/>
          </w:tcPr>
          <w:p w:rsidR="00DE7851" w:rsidRPr="00677FD8" w:rsidRDefault="00DE7851" w:rsidP="00523A0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Marže, integer</w:t>
            </w:r>
          </w:p>
        </w:tc>
      </w:tr>
      <w:tr w:rsidR="00DE7851" w:rsidRPr="00677FD8" w:rsidTr="006F2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DE7851" w:rsidRPr="00677FD8" w:rsidRDefault="00DE7851" w:rsidP="00523A09">
            <w:pPr>
              <w:spacing w:after="0" w:line="240" w:lineRule="auto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>DPH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3" w:type="dxa"/>
          </w:tcPr>
          <w:p w:rsidR="00DE7851" w:rsidRPr="00677FD8" w:rsidRDefault="00DE7851" w:rsidP="00523A09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VAT</w:t>
            </w:r>
          </w:p>
        </w:tc>
        <w:tc>
          <w:tcPr>
            <w:tcW w:w="4569" w:type="dxa"/>
          </w:tcPr>
          <w:p w:rsidR="00DE7851" w:rsidRPr="00677FD8" w:rsidRDefault="00DE7851" w:rsidP="00523A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DPH, integer</w:t>
            </w:r>
          </w:p>
        </w:tc>
      </w:tr>
      <w:tr w:rsidR="00E25865" w:rsidRPr="00677FD8" w:rsidTr="006F2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E25865" w:rsidRPr="00677FD8" w:rsidRDefault="00DE7851" w:rsidP="00523A09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</w:rPr>
              <w:t>D</w:t>
            </w:r>
            <w:r w:rsidR="00E25865" w:rsidRPr="00677FD8">
              <w:rPr>
                <w:rFonts w:asciiTheme="minorHAnsi" w:hAnsiTheme="minorHAnsi"/>
              </w:rPr>
              <w:t>ostupnost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3" w:type="dxa"/>
          </w:tcPr>
          <w:p w:rsidR="00E25865" w:rsidRPr="00677FD8" w:rsidRDefault="00DE7851" w:rsidP="00523A09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AVAILABILITY</w:t>
            </w:r>
          </w:p>
        </w:tc>
        <w:tc>
          <w:tcPr>
            <w:tcW w:w="4569" w:type="dxa"/>
          </w:tcPr>
          <w:p w:rsidR="00E25865" w:rsidRPr="00677FD8" w:rsidRDefault="00DE7851" w:rsidP="00DE785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Dostupnost výrobku, integer, 0 - vyprodáno</w:t>
            </w:r>
          </w:p>
        </w:tc>
      </w:tr>
      <w:tr w:rsidR="00E25865" w:rsidRPr="00677FD8" w:rsidTr="006F2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E25865" w:rsidRPr="00677FD8" w:rsidRDefault="00E25865" w:rsidP="00523A09">
            <w:pPr>
              <w:spacing w:after="0" w:line="240" w:lineRule="auto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>URL k fotografiím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3" w:type="dxa"/>
          </w:tcPr>
          <w:p w:rsidR="00E25865" w:rsidRPr="00677FD8" w:rsidRDefault="00DE7851" w:rsidP="00523A09">
            <w:pPr>
              <w:spacing w:after="0" w:line="240" w:lineRule="auto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>IMGURL</w:t>
            </w:r>
          </w:p>
        </w:tc>
        <w:tc>
          <w:tcPr>
            <w:tcW w:w="4569" w:type="dxa"/>
          </w:tcPr>
          <w:p w:rsidR="00E25865" w:rsidRPr="00677FD8" w:rsidRDefault="00DE7851" w:rsidP="00523A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Vazbo do seznamu obrázků index.xml (FILE, IMGURL)</w:t>
            </w:r>
          </w:p>
        </w:tc>
      </w:tr>
    </w:tbl>
    <w:p w:rsidR="00E25865" w:rsidRPr="00677FD8" w:rsidRDefault="00E25865" w:rsidP="0036395C">
      <w:pPr>
        <w:pStyle w:val="Bezmezer"/>
        <w:rPr>
          <w:rStyle w:val="b1"/>
          <w:rFonts w:asciiTheme="minorHAnsi" w:hAnsiTheme="minorHAnsi"/>
          <w:b w:val="0"/>
          <w:color w:val="auto"/>
          <w:sz w:val="16"/>
          <w:szCs w:val="16"/>
        </w:rPr>
      </w:pPr>
    </w:p>
    <w:p w:rsidR="0036395C" w:rsidRPr="00677FD8" w:rsidRDefault="0036395C" w:rsidP="0036395C">
      <w:pPr>
        <w:pStyle w:val="Nadpis2"/>
      </w:pPr>
      <w:r w:rsidRPr="00677FD8">
        <w:t>producer.xml</w:t>
      </w:r>
    </w:p>
    <w:p w:rsidR="0036395C" w:rsidRPr="00677FD8" w:rsidRDefault="0036395C" w:rsidP="0036395C">
      <w:pPr>
        <w:rPr>
          <w:rFonts w:asciiTheme="minorHAnsi" w:hAnsiTheme="minorHAnsi"/>
        </w:rPr>
      </w:pPr>
      <w:r w:rsidRPr="00677FD8">
        <w:rPr>
          <w:rFonts w:asciiTheme="minorHAnsi" w:hAnsiTheme="minorHAnsi"/>
        </w:rPr>
        <w:t xml:space="preserve">Soubor obsahuje údaje o výrobcích (producentech). Jednotlivé položky jsou uvnitř </w:t>
      </w:r>
      <w:proofErr w:type="spellStart"/>
      <w:r w:rsidRPr="00677FD8">
        <w:rPr>
          <w:rFonts w:asciiTheme="minorHAnsi" w:hAnsiTheme="minorHAnsi"/>
        </w:rPr>
        <w:t>tagu</w:t>
      </w:r>
      <w:proofErr w:type="spellEnd"/>
      <w:r w:rsidRPr="00677FD8">
        <w:rPr>
          <w:rFonts w:asciiTheme="minorHAnsi" w:hAnsiTheme="minorHAnsi"/>
        </w:rPr>
        <w:t xml:space="preserve"> </w:t>
      </w:r>
      <w:r w:rsidR="009133B3" w:rsidRPr="00677FD8">
        <w:rPr>
          <w:rFonts w:asciiTheme="minorHAnsi" w:hAnsiTheme="minorHAnsi"/>
        </w:rPr>
        <w:t>PRODUCER</w:t>
      </w:r>
      <w:r w:rsidRPr="00677FD8">
        <w:rPr>
          <w:rFonts w:asciiTheme="minorHAnsi" w:hAnsiTheme="minorHAnsi"/>
        </w:rPr>
        <w:t>.</w:t>
      </w:r>
      <w:r w:rsidR="009F7A82" w:rsidRPr="00677FD8">
        <w:rPr>
          <w:rFonts w:asciiTheme="minorHAnsi" w:hAnsiTheme="minorHAnsi"/>
        </w:rPr>
        <w:t xml:space="preserve"> Vazba na zboží v souboru product.xml (PRODUCER_ID) je přes </w:t>
      </w:r>
      <w:proofErr w:type="spellStart"/>
      <w:r w:rsidR="009F7A82" w:rsidRPr="00677FD8">
        <w:rPr>
          <w:rFonts w:asciiTheme="minorHAnsi" w:hAnsiTheme="minorHAnsi"/>
        </w:rPr>
        <w:t>tag</w:t>
      </w:r>
      <w:proofErr w:type="spellEnd"/>
      <w:r w:rsidR="009F7A82" w:rsidRPr="00677FD8">
        <w:rPr>
          <w:rFonts w:asciiTheme="minorHAnsi" w:hAnsiTheme="minorHAnsi"/>
        </w:rPr>
        <w:t xml:space="preserve"> ID. </w:t>
      </w:r>
    </w:p>
    <w:p w:rsidR="009133B3" w:rsidRPr="00677FD8" w:rsidRDefault="009133B3" w:rsidP="009133B3">
      <w:pPr>
        <w:rPr>
          <w:rFonts w:asciiTheme="minorHAnsi" w:hAnsiTheme="minorHAnsi"/>
        </w:rPr>
      </w:pPr>
      <w:r w:rsidRPr="00677FD8">
        <w:rPr>
          <w:rFonts w:asciiTheme="minorHAnsi" w:hAnsiTheme="minorHAnsi"/>
        </w:rPr>
        <w:t>Ukázka dat:</w:t>
      </w:r>
    </w:p>
    <w:p w:rsidR="009133B3" w:rsidRPr="00677FD8" w:rsidRDefault="009133B3" w:rsidP="009133B3">
      <w:pPr>
        <w:pStyle w:val="Bezmezer"/>
        <w:rPr>
          <w:sz w:val="16"/>
          <w:szCs w:val="16"/>
        </w:rPr>
      </w:pPr>
      <w:proofErr w:type="gramStart"/>
      <w:r w:rsidRPr="00677FD8">
        <w:rPr>
          <w:sz w:val="16"/>
          <w:szCs w:val="16"/>
        </w:rPr>
        <w:t>&lt;?</w:t>
      </w:r>
      <w:proofErr w:type="spellStart"/>
      <w:r w:rsidRPr="00677FD8">
        <w:rPr>
          <w:sz w:val="16"/>
          <w:szCs w:val="16"/>
        </w:rPr>
        <w:t>xml</w:t>
      </w:r>
      <w:proofErr w:type="spellEnd"/>
      <w:proofErr w:type="gramEnd"/>
      <w:r w:rsidRPr="00677FD8">
        <w:rPr>
          <w:sz w:val="16"/>
          <w:szCs w:val="16"/>
        </w:rPr>
        <w:t xml:space="preserve"> </w:t>
      </w:r>
      <w:proofErr w:type="spellStart"/>
      <w:r w:rsidRPr="00677FD8">
        <w:rPr>
          <w:sz w:val="16"/>
          <w:szCs w:val="16"/>
        </w:rPr>
        <w:t>version</w:t>
      </w:r>
      <w:proofErr w:type="spellEnd"/>
      <w:r w:rsidRPr="00677FD8">
        <w:rPr>
          <w:sz w:val="16"/>
          <w:szCs w:val="16"/>
        </w:rPr>
        <w:t xml:space="preserve">="1.0" </w:t>
      </w:r>
      <w:proofErr w:type="spellStart"/>
      <w:r w:rsidRPr="00677FD8">
        <w:rPr>
          <w:sz w:val="16"/>
          <w:szCs w:val="16"/>
        </w:rPr>
        <w:t>standalone</w:t>
      </w:r>
      <w:proofErr w:type="spellEnd"/>
      <w:r w:rsidRPr="00677FD8">
        <w:rPr>
          <w:sz w:val="16"/>
          <w:szCs w:val="16"/>
        </w:rPr>
        <w:t>="</w:t>
      </w:r>
      <w:proofErr w:type="spellStart"/>
      <w:r w:rsidRPr="00677FD8">
        <w:rPr>
          <w:sz w:val="16"/>
          <w:szCs w:val="16"/>
        </w:rPr>
        <w:t>yes</w:t>
      </w:r>
      <w:proofErr w:type="spellEnd"/>
      <w:r w:rsidRPr="00677FD8">
        <w:rPr>
          <w:sz w:val="16"/>
          <w:szCs w:val="16"/>
        </w:rPr>
        <w:t xml:space="preserve">" ?&gt; </w:t>
      </w:r>
    </w:p>
    <w:p w:rsidR="009133B3" w:rsidRPr="00677FD8" w:rsidRDefault="009133B3" w:rsidP="009133B3">
      <w:pPr>
        <w:pStyle w:val="Bezmezer"/>
        <w:rPr>
          <w:sz w:val="16"/>
          <w:szCs w:val="16"/>
        </w:rPr>
      </w:pPr>
      <w:r w:rsidRPr="00677FD8">
        <w:rPr>
          <w:sz w:val="16"/>
          <w:szCs w:val="16"/>
        </w:rPr>
        <w:t>&lt;PRODUCERS&gt;</w:t>
      </w:r>
    </w:p>
    <w:p w:rsidR="009133B3" w:rsidRPr="00677FD8" w:rsidRDefault="009133B3" w:rsidP="009133B3">
      <w:pPr>
        <w:pStyle w:val="Bezmezer"/>
        <w:rPr>
          <w:sz w:val="16"/>
          <w:szCs w:val="16"/>
        </w:rPr>
      </w:pPr>
      <w:r w:rsidRPr="00677FD8">
        <w:rPr>
          <w:sz w:val="16"/>
          <w:szCs w:val="16"/>
        </w:rPr>
        <w:tab/>
        <w:t>&lt;PRODUCER&gt;</w:t>
      </w:r>
    </w:p>
    <w:p w:rsidR="009133B3" w:rsidRPr="00677FD8" w:rsidRDefault="009133B3" w:rsidP="009133B3">
      <w:pPr>
        <w:pStyle w:val="Bezmezer"/>
        <w:rPr>
          <w:sz w:val="16"/>
          <w:szCs w:val="16"/>
        </w:rPr>
      </w:pPr>
      <w:r w:rsidRPr="00677FD8">
        <w:rPr>
          <w:sz w:val="16"/>
          <w:szCs w:val="16"/>
        </w:rPr>
        <w:tab/>
      </w:r>
      <w:r w:rsidRPr="00677FD8">
        <w:rPr>
          <w:sz w:val="16"/>
          <w:szCs w:val="16"/>
        </w:rPr>
        <w:tab/>
        <w:t>&lt;ID&gt;</w:t>
      </w:r>
      <w:r w:rsidR="006F25E8" w:rsidRPr="00677FD8">
        <w:rPr>
          <w:sz w:val="16"/>
          <w:szCs w:val="16"/>
        </w:rPr>
        <w:t>3</w:t>
      </w:r>
      <w:r w:rsidRPr="00677FD8">
        <w:rPr>
          <w:sz w:val="16"/>
          <w:szCs w:val="16"/>
        </w:rPr>
        <w:t xml:space="preserve">&lt;/ID&gt; </w:t>
      </w:r>
    </w:p>
    <w:p w:rsidR="009133B3" w:rsidRPr="00677FD8" w:rsidRDefault="009133B3" w:rsidP="009133B3">
      <w:pPr>
        <w:pStyle w:val="Bezmezer"/>
        <w:rPr>
          <w:sz w:val="16"/>
          <w:szCs w:val="16"/>
        </w:rPr>
      </w:pPr>
      <w:r w:rsidRPr="00677FD8">
        <w:rPr>
          <w:sz w:val="16"/>
          <w:szCs w:val="16"/>
        </w:rPr>
        <w:tab/>
      </w:r>
      <w:r w:rsidRPr="00677FD8">
        <w:rPr>
          <w:sz w:val="16"/>
          <w:szCs w:val="16"/>
        </w:rPr>
        <w:tab/>
        <w:t>&lt;</w:t>
      </w:r>
      <w:proofErr w:type="spellStart"/>
      <w:r w:rsidRPr="00677FD8">
        <w:rPr>
          <w:sz w:val="16"/>
          <w:szCs w:val="16"/>
        </w:rPr>
        <w:t>Name</w:t>
      </w:r>
      <w:proofErr w:type="spellEnd"/>
      <w:r w:rsidRPr="00677FD8">
        <w:rPr>
          <w:sz w:val="16"/>
          <w:szCs w:val="16"/>
        </w:rPr>
        <w:t>&gt;</w:t>
      </w:r>
      <w:r w:rsidR="006F25E8" w:rsidRPr="00677FD8">
        <w:rPr>
          <w:sz w:val="16"/>
          <w:szCs w:val="16"/>
        </w:rPr>
        <w:t>Aeronaut</w:t>
      </w:r>
      <w:r w:rsidRPr="00677FD8">
        <w:rPr>
          <w:sz w:val="16"/>
          <w:szCs w:val="16"/>
        </w:rPr>
        <w:t>&lt;/</w:t>
      </w:r>
      <w:proofErr w:type="spellStart"/>
      <w:r w:rsidRPr="00677FD8">
        <w:rPr>
          <w:sz w:val="16"/>
          <w:szCs w:val="16"/>
        </w:rPr>
        <w:t>Name</w:t>
      </w:r>
      <w:proofErr w:type="spellEnd"/>
      <w:r w:rsidRPr="00677FD8">
        <w:rPr>
          <w:sz w:val="16"/>
          <w:szCs w:val="16"/>
        </w:rPr>
        <w:t xml:space="preserve">&gt; </w:t>
      </w:r>
    </w:p>
    <w:p w:rsidR="009133B3" w:rsidRPr="00677FD8" w:rsidRDefault="009133B3" w:rsidP="009133B3">
      <w:pPr>
        <w:pStyle w:val="Bezmezer"/>
        <w:rPr>
          <w:sz w:val="16"/>
          <w:szCs w:val="16"/>
        </w:rPr>
      </w:pPr>
      <w:r w:rsidRPr="00677FD8">
        <w:rPr>
          <w:sz w:val="16"/>
          <w:szCs w:val="16"/>
        </w:rPr>
        <w:tab/>
        <w:t>&lt;/PRODUCER&gt;</w:t>
      </w:r>
    </w:p>
    <w:p w:rsidR="009133B3" w:rsidRPr="00677FD8" w:rsidRDefault="009133B3" w:rsidP="009133B3">
      <w:pPr>
        <w:pStyle w:val="Bezmezer"/>
        <w:rPr>
          <w:sz w:val="16"/>
          <w:szCs w:val="16"/>
        </w:rPr>
      </w:pPr>
      <w:r w:rsidRPr="00677FD8">
        <w:rPr>
          <w:sz w:val="16"/>
          <w:szCs w:val="16"/>
        </w:rPr>
        <w:t>&lt;/PRODUCERS&gt;</w:t>
      </w:r>
    </w:p>
    <w:p w:rsidR="00DE7851" w:rsidRPr="00677FD8" w:rsidRDefault="00DE7851" w:rsidP="009133B3">
      <w:pPr>
        <w:pStyle w:val="Bezmezer"/>
        <w:rPr>
          <w:sz w:val="16"/>
          <w:szCs w:val="16"/>
        </w:rPr>
      </w:pPr>
    </w:p>
    <w:tbl>
      <w:tblPr>
        <w:tblStyle w:val="Svtlseznam"/>
        <w:tblW w:w="0" w:type="auto"/>
        <w:tblLook w:val="00A0" w:firstRow="1" w:lastRow="0" w:firstColumn="1" w:lastColumn="0" w:noHBand="0" w:noVBand="0"/>
      </w:tblPr>
      <w:tblGrid>
        <w:gridCol w:w="1808"/>
        <w:gridCol w:w="1953"/>
        <w:gridCol w:w="4569"/>
      </w:tblGrid>
      <w:tr w:rsidR="00DE7851" w:rsidRPr="00677FD8" w:rsidTr="00523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DE7851" w:rsidRPr="00677FD8" w:rsidRDefault="00DE7851" w:rsidP="00523A09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Položka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3" w:type="dxa"/>
          </w:tcPr>
          <w:p w:rsidR="00DE7851" w:rsidRPr="00677FD8" w:rsidRDefault="00DE7851" w:rsidP="00523A09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TAG</w:t>
            </w:r>
          </w:p>
        </w:tc>
        <w:tc>
          <w:tcPr>
            <w:tcW w:w="4569" w:type="dxa"/>
          </w:tcPr>
          <w:p w:rsidR="00DE7851" w:rsidRPr="00677FD8" w:rsidRDefault="00DE7851" w:rsidP="00523A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Popis, typ</w:t>
            </w:r>
          </w:p>
        </w:tc>
      </w:tr>
      <w:tr w:rsidR="00DE7851" w:rsidRPr="00677FD8" w:rsidTr="006F2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DE7851" w:rsidRPr="00677FD8" w:rsidRDefault="00DE7851" w:rsidP="00523A09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3" w:type="dxa"/>
          </w:tcPr>
          <w:p w:rsidR="00DE7851" w:rsidRPr="00677FD8" w:rsidRDefault="00DE7851" w:rsidP="00523A09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</w:rPr>
              <w:t>ID</w:t>
            </w:r>
          </w:p>
        </w:tc>
        <w:tc>
          <w:tcPr>
            <w:tcW w:w="4569" w:type="dxa"/>
          </w:tcPr>
          <w:p w:rsidR="00DE7851" w:rsidRPr="00677FD8" w:rsidRDefault="00DE7851" w:rsidP="00DE785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</w:rPr>
              <w:t xml:space="preserve">ID výrobce, </w:t>
            </w:r>
            <w:proofErr w:type="spellStart"/>
            <w:r w:rsidRPr="00677FD8">
              <w:rPr>
                <w:rFonts w:asciiTheme="minorHAnsi" w:hAnsiTheme="minorHAnsi"/>
              </w:rPr>
              <w:t>integer</w:t>
            </w:r>
            <w:proofErr w:type="spellEnd"/>
            <w:r w:rsidRPr="00677FD8">
              <w:rPr>
                <w:rFonts w:asciiTheme="minorHAnsi" w:hAnsiTheme="minorHAnsi"/>
              </w:rPr>
              <w:t>, vazba na product.xml (PRODUCER_ID)</w:t>
            </w:r>
          </w:p>
        </w:tc>
      </w:tr>
      <w:tr w:rsidR="00DE7851" w:rsidRPr="00677FD8" w:rsidTr="0052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DE7851" w:rsidRPr="00677FD8" w:rsidRDefault="006F25E8" w:rsidP="006F25E8">
            <w:pPr>
              <w:spacing w:after="0" w:line="240" w:lineRule="auto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>Jméno výrobce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3" w:type="dxa"/>
          </w:tcPr>
          <w:p w:rsidR="00DE7851" w:rsidRPr="00677FD8" w:rsidRDefault="006F25E8" w:rsidP="00523A09">
            <w:p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677FD8">
              <w:rPr>
                <w:rFonts w:asciiTheme="minorHAnsi" w:hAnsiTheme="minorHAnsi"/>
              </w:rPr>
              <w:t>Name</w:t>
            </w:r>
            <w:proofErr w:type="spellEnd"/>
          </w:p>
        </w:tc>
        <w:tc>
          <w:tcPr>
            <w:tcW w:w="4569" w:type="dxa"/>
          </w:tcPr>
          <w:p w:rsidR="00DE7851" w:rsidRPr="00677FD8" w:rsidRDefault="006F25E8" w:rsidP="00523A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677FD8">
              <w:rPr>
                <w:rFonts w:asciiTheme="minorHAnsi" w:hAnsiTheme="minorHAnsi"/>
              </w:rPr>
              <w:t>string</w:t>
            </w:r>
            <w:proofErr w:type="spellEnd"/>
          </w:p>
        </w:tc>
      </w:tr>
    </w:tbl>
    <w:p w:rsidR="00DE7851" w:rsidRPr="00677FD8" w:rsidRDefault="00DE7851" w:rsidP="009133B3">
      <w:pPr>
        <w:pStyle w:val="Bezmezer"/>
        <w:rPr>
          <w:sz w:val="16"/>
          <w:szCs w:val="16"/>
        </w:rPr>
      </w:pPr>
    </w:p>
    <w:p w:rsidR="0036395C" w:rsidRPr="00677FD8" w:rsidRDefault="0036395C" w:rsidP="0036395C">
      <w:pPr>
        <w:pStyle w:val="Nadpis2"/>
      </w:pPr>
      <w:proofErr w:type="gramStart"/>
      <w:r w:rsidRPr="00677FD8">
        <w:t>menu.xml</w:t>
      </w:r>
      <w:proofErr w:type="gramEnd"/>
    </w:p>
    <w:p w:rsidR="009133B3" w:rsidRPr="00677FD8" w:rsidRDefault="009133B3" w:rsidP="009133B3">
      <w:pPr>
        <w:rPr>
          <w:rFonts w:asciiTheme="minorHAnsi" w:hAnsiTheme="minorHAnsi"/>
        </w:rPr>
      </w:pPr>
      <w:r w:rsidRPr="00677FD8">
        <w:rPr>
          <w:rFonts w:asciiTheme="minorHAnsi" w:hAnsiTheme="minorHAnsi"/>
        </w:rPr>
        <w:t xml:space="preserve">Soubor obsahuje údaje o rozdělení zboží do skupin a podskupin. To odpovídá struktuře menu aplikace. Menu je dvojúrovňové. Položky první úrovně jsou uvnitř </w:t>
      </w:r>
      <w:proofErr w:type="spellStart"/>
      <w:r w:rsidRPr="00677FD8">
        <w:rPr>
          <w:rFonts w:asciiTheme="minorHAnsi" w:hAnsiTheme="minorHAnsi"/>
        </w:rPr>
        <w:t>tagu</w:t>
      </w:r>
      <w:proofErr w:type="spellEnd"/>
      <w:r w:rsidRPr="00677FD8">
        <w:rPr>
          <w:rFonts w:asciiTheme="minorHAnsi" w:hAnsiTheme="minorHAnsi"/>
        </w:rPr>
        <w:t xml:space="preserve"> PARENT</w:t>
      </w:r>
      <w:r w:rsidR="009F7A82" w:rsidRPr="00677FD8">
        <w:rPr>
          <w:rFonts w:asciiTheme="minorHAnsi" w:hAnsiTheme="minorHAnsi"/>
        </w:rPr>
        <w:t xml:space="preserve"> (ID) – ten odpovídá </w:t>
      </w:r>
      <w:proofErr w:type="spellStart"/>
      <w:r w:rsidR="009F7A82" w:rsidRPr="00677FD8">
        <w:rPr>
          <w:rFonts w:asciiTheme="minorHAnsi" w:hAnsiTheme="minorHAnsi"/>
        </w:rPr>
        <w:t>tagu</w:t>
      </w:r>
      <w:proofErr w:type="spellEnd"/>
      <w:r w:rsidR="009F7A82" w:rsidRPr="00677FD8">
        <w:rPr>
          <w:rFonts w:asciiTheme="minorHAnsi" w:hAnsiTheme="minorHAnsi"/>
        </w:rPr>
        <w:t xml:space="preserve"> PARENT_ID v product.xml</w:t>
      </w:r>
      <w:r w:rsidRPr="00677FD8">
        <w:rPr>
          <w:rFonts w:asciiTheme="minorHAnsi" w:hAnsiTheme="minorHAnsi"/>
        </w:rPr>
        <w:t>, druhé úrovně v </w:t>
      </w:r>
      <w:proofErr w:type="spellStart"/>
      <w:r w:rsidRPr="00677FD8">
        <w:rPr>
          <w:rFonts w:asciiTheme="minorHAnsi" w:hAnsiTheme="minorHAnsi"/>
        </w:rPr>
        <w:t>tagu</w:t>
      </w:r>
      <w:proofErr w:type="spellEnd"/>
      <w:r w:rsidRPr="00677FD8">
        <w:rPr>
          <w:rFonts w:asciiTheme="minorHAnsi" w:hAnsiTheme="minorHAnsi"/>
        </w:rPr>
        <w:t xml:space="preserve"> </w:t>
      </w:r>
      <w:r w:rsidR="009F7A82" w:rsidRPr="00677FD8">
        <w:rPr>
          <w:rFonts w:asciiTheme="minorHAnsi" w:hAnsiTheme="minorHAnsi"/>
        </w:rPr>
        <w:t xml:space="preserve">CHILD (ID) – ten odpovídá </w:t>
      </w:r>
      <w:proofErr w:type="spellStart"/>
      <w:r w:rsidR="009F7A82" w:rsidRPr="00677FD8">
        <w:rPr>
          <w:rFonts w:asciiTheme="minorHAnsi" w:hAnsiTheme="minorHAnsi"/>
        </w:rPr>
        <w:t>tagu</w:t>
      </w:r>
      <w:proofErr w:type="spellEnd"/>
      <w:r w:rsidR="009F7A82" w:rsidRPr="00677FD8">
        <w:rPr>
          <w:rFonts w:asciiTheme="minorHAnsi" w:hAnsiTheme="minorHAnsi"/>
        </w:rPr>
        <w:t xml:space="preserve"> CHILD_ID v product.xml.</w:t>
      </w:r>
    </w:p>
    <w:p w:rsidR="009133B3" w:rsidRPr="00677FD8" w:rsidRDefault="009133B3" w:rsidP="009133B3">
      <w:pPr>
        <w:pStyle w:val="Bezmezer"/>
        <w:rPr>
          <w:sz w:val="16"/>
          <w:szCs w:val="16"/>
        </w:rPr>
      </w:pPr>
      <w:proofErr w:type="gramStart"/>
      <w:r w:rsidRPr="00677FD8">
        <w:rPr>
          <w:sz w:val="16"/>
          <w:szCs w:val="16"/>
        </w:rPr>
        <w:t>&lt;?</w:t>
      </w:r>
      <w:proofErr w:type="spellStart"/>
      <w:r w:rsidRPr="00677FD8">
        <w:rPr>
          <w:sz w:val="16"/>
          <w:szCs w:val="16"/>
        </w:rPr>
        <w:t>xml</w:t>
      </w:r>
      <w:proofErr w:type="spellEnd"/>
      <w:proofErr w:type="gramEnd"/>
      <w:r w:rsidRPr="00677FD8">
        <w:rPr>
          <w:sz w:val="16"/>
          <w:szCs w:val="16"/>
        </w:rPr>
        <w:t xml:space="preserve"> </w:t>
      </w:r>
      <w:proofErr w:type="spellStart"/>
      <w:r w:rsidRPr="00677FD8">
        <w:rPr>
          <w:sz w:val="16"/>
          <w:szCs w:val="16"/>
        </w:rPr>
        <w:t>version</w:t>
      </w:r>
      <w:proofErr w:type="spellEnd"/>
      <w:r w:rsidRPr="00677FD8">
        <w:rPr>
          <w:sz w:val="16"/>
          <w:szCs w:val="16"/>
        </w:rPr>
        <w:t xml:space="preserve">="1.0" </w:t>
      </w:r>
      <w:proofErr w:type="spellStart"/>
      <w:r w:rsidRPr="00677FD8">
        <w:rPr>
          <w:sz w:val="16"/>
          <w:szCs w:val="16"/>
        </w:rPr>
        <w:t>standalone</w:t>
      </w:r>
      <w:proofErr w:type="spellEnd"/>
      <w:r w:rsidRPr="00677FD8">
        <w:rPr>
          <w:sz w:val="16"/>
          <w:szCs w:val="16"/>
        </w:rPr>
        <w:t>="</w:t>
      </w:r>
      <w:proofErr w:type="spellStart"/>
      <w:r w:rsidRPr="00677FD8">
        <w:rPr>
          <w:sz w:val="16"/>
          <w:szCs w:val="16"/>
        </w:rPr>
        <w:t>yes</w:t>
      </w:r>
      <w:proofErr w:type="spellEnd"/>
      <w:r w:rsidRPr="00677FD8">
        <w:rPr>
          <w:sz w:val="16"/>
          <w:szCs w:val="16"/>
        </w:rPr>
        <w:t xml:space="preserve">" ?&gt; </w:t>
      </w:r>
    </w:p>
    <w:p w:rsidR="009133B3" w:rsidRPr="00677FD8" w:rsidRDefault="009133B3" w:rsidP="009133B3">
      <w:pPr>
        <w:pStyle w:val="Bezmezer"/>
        <w:rPr>
          <w:sz w:val="16"/>
          <w:szCs w:val="16"/>
        </w:rPr>
      </w:pPr>
      <w:r w:rsidRPr="00677FD8">
        <w:rPr>
          <w:sz w:val="16"/>
          <w:szCs w:val="16"/>
        </w:rPr>
        <w:t>&lt;MENU&gt;</w:t>
      </w:r>
    </w:p>
    <w:p w:rsidR="009133B3" w:rsidRPr="00677FD8" w:rsidRDefault="009133B3" w:rsidP="009133B3">
      <w:pPr>
        <w:pStyle w:val="Bezmezer"/>
        <w:rPr>
          <w:sz w:val="16"/>
          <w:szCs w:val="16"/>
        </w:rPr>
      </w:pPr>
      <w:r w:rsidRPr="00677FD8">
        <w:rPr>
          <w:sz w:val="16"/>
          <w:szCs w:val="16"/>
        </w:rPr>
        <w:tab/>
        <w:t>&lt;</w:t>
      </w:r>
      <w:proofErr w:type="spellStart"/>
      <w:r w:rsidRPr="00677FD8">
        <w:rPr>
          <w:sz w:val="16"/>
          <w:szCs w:val="16"/>
        </w:rPr>
        <w:t>parent</w:t>
      </w:r>
      <w:proofErr w:type="spellEnd"/>
      <w:r w:rsidRPr="00677FD8">
        <w:rPr>
          <w:sz w:val="16"/>
          <w:szCs w:val="16"/>
        </w:rPr>
        <w:t>&gt;</w:t>
      </w:r>
    </w:p>
    <w:p w:rsidR="009133B3" w:rsidRPr="00677FD8" w:rsidRDefault="009133B3" w:rsidP="009133B3">
      <w:pPr>
        <w:pStyle w:val="Bezmezer"/>
        <w:rPr>
          <w:sz w:val="16"/>
          <w:szCs w:val="16"/>
        </w:rPr>
      </w:pPr>
      <w:r w:rsidRPr="00677FD8">
        <w:rPr>
          <w:sz w:val="16"/>
          <w:szCs w:val="16"/>
        </w:rPr>
        <w:tab/>
      </w:r>
      <w:r w:rsidRPr="00677FD8">
        <w:rPr>
          <w:sz w:val="16"/>
          <w:szCs w:val="16"/>
        </w:rPr>
        <w:tab/>
        <w:t xml:space="preserve">&lt;ID&gt;1&lt;/ID&gt; </w:t>
      </w:r>
    </w:p>
    <w:p w:rsidR="009133B3" w:rsidRPr="00677FD8" w:rsidRDefault="009133B3" w:rsidP="009133B3">
      <w:pPr>
        <w:pStyle w:val="Bezmezer"/>
        <w:rPr>
          <w:sz w:val="16"/>
          <w:szCs w:val="16"/>
        </w:rPr>
      </w:pPr>
      <w:r w:rsidRPr="00677FD8">
        <w:rPr>
          <w:sz w:val="16"/>
          <w:szCs w:val="16"/>
        </w:rPr>
        <w:tab/>
      </w:r>
      <w:r w:rsidRPr="00677FD8">
        <w:rPr>
          <w:sz w:val="16"/>
          <w:szCs w:val="16"/>
        </w:rPr>
        <w:tab/>
      </w:r>
      <w:r w:rsidRPr="00677FD8">
        <w:rPr>
          <w:sz w:val="16"/>
          <w:szCs w:val="16"/>
        </w:rPr>
        <w:tab/>
        <w:t xml:space="preserve">&lt;Text&gt;rádiové řízení&lt;/Text&gt; </w:t>
      </w:r>
    </w:p>
    <w:p w:rsidR="009133B3" w:rsidRPr="00677FD8" w:rsidRDefault="009133B3" w:rsidP="009133B3">
      <w:pPr>
        <w:pStyle w:val="Bezmezer"/>
        <w:rPr>
          <w:sz w:val="16"/>
          <w:szCs w:val="16"/>
        </w:rPr>
      </w:pPr>
      <w:r w:rsidRPr="00677FD8">
        <w:rPr>
          <w:sz w:val="16"/>
          <w:szCs w:val="16"/>
        </w:rPr>
        <w:tab/>
      </w:r>
      <w:r w:rsidRPr="00677FD8">
        <w:rPr>
          <w:sz w:val="16"/>
          <w:szCs w:val="16"/>
        </w:rPr>
        <w:tab/>
      </w:r>
      <w:r w:rsidRPr="00677FD8">
        <w:rPr>
          <w:sz w:val="16"/>
          <w:szCs w:val="16"/>
        </w:rPr>
        <w:tab/>
        <w:t>&lt;</w:t>
      </w:r>
      <w:proofErr w:type="spellStart"/>
      <w:r w:rsidRPr="00677FD8">
        <w:rPr>
          <w:sz w:val="16"/>
          <w:szCs w:val="16"/>
        </w:rPr>
        <w:t>child</w:t>
      </w:r>
      <w:proofErr w:type="spellEnd"/>
      <w:r w:rsidRPr="00677FD8">
        <w:rPr>
          <w:sz w:val="16"/>
          <w:szCs w:val="16"/>
        </w:rPr>
        <w:t>&gt;</w:t>
      </w:r>
    </w:p>
    <w:p w:rsidR="009133B3" w:rsidRPr="00677FD8" w:rsidRDefault="009133B3" w:rsidP="009133B3">
      <w:pPr>
        <w:pStyle w:val="Bezmezer"/>
        <w:rPr>
          <w:sz w:val="16"/>
          <w:szCs w:val="16"/>
        </w:rPr>
      </w:pPr>
      <w:r w:rsidRPr="00677FD8">
        <w:rPr>
          <w:sz w:val="16"/>
          <w:szCs w:val="16"/>
        </w:rPr>
        <w:tab/>
      </w:r>
      <w:r w:rsidRPr="00677FD8">
        <w:rPr>
          <w:sz w:val="16"/>
          <w:szCs w:val="16"/>
        </w:rPr>
        <w:tab/>
      </w:r>
      <w:r w:rsidRPr="00677FD8">
        <w:rPr>
          <w:sz w:val="16"/>
          <w:szCs w:val="16"/>
        </w:rPr>
        <w:tab/>
      </w:r>
      <w:r w:rsidRPr="00677FD8">
        <w:rPr>
          <w:sz w:val="16"/>
          <w:szCs w:val="16"/>
        </w:rPr>
        <w:tab/>
        <w:t xml:space="preserve">&lt;ID&gt;1&lt;/ID&gt; </w:t>
      </w:r>
    </w:p>
    <w:p w:rsidR="009133B3" w:rsidRPr="00677FD8" w:rsidRDefault="009133B3" w:rsidP="009133B3">
      <w:pPr>
        <w:pStyle w:val="Bezmezer"/>
        <w:rPr>
          <w:sz w:val="16"/>
          <w:szCs w:val="16"/>
        </w:rPr>
      </w:pPr>
      <w:r w:rsidRPr="00677FD8">
        <w:rPr>
          <w:sz w:val="16"/>
          <w:szCs w:val="16"/>
        </w:rPr>
        <w:tab/>
      </w:r>
      <w:r w:rsidRPr="00677FD8">
        <w:rPr>
          <w:sz w:val="16"/>
          <w:szCs w:val="16"/>
        </w:rPr>
        <w:tab/>
      </w:r>
      <w:r w:rsidRPr="00677FD8">
        <w:rPr>
          <w:sz w:val="16"/>
          <w:szCs w:val="16"/>
        </w:rPr>
        <w:tab/>
      </w:r>
      <w:r w:rsidRPr="00677FD8">
        <w:rPr>
          <w:sz w:val="16"/>
          <w:szCs w:val="16"/>
        </w:rPr>
        <w:tab/>
        <w:t xml:space="preserve">&lt;Text&gt;simulátory&lt;/Text&gt; </w:t>
      </w:r>
    </w:p>
    <w:p w:rsidR="009133B3" w:rsidRPr="00677FD8" w:rsidRDefault="009133B3" w:rsidP="009133B3">
      <w:pPr>
        <w:pStyle w:val="Bezmezer"/>
        <w:rPr>
          <w:sz w:val="16"/>
          <w:szCs w:val="16"/>
        </w:rPr>
      </w:pPr>
      <w:r w:rsidRPr="00677FD8">
        <w:rPr>
          <w:sz w:val="16"/>
          <w:szCs w:val="16"/>
        </w:rPr>
        <w:tab/>
      </w:r>
      <w:r w:rsidRPr="00677FD8">
        <w:rPr>
          <w:sz w:val="16"/>
          <w:szCs w:val="16"/>
        </w:rPr>
        <w:tab/>
      </w:r>
      <w:r w:rsidRPr="00677FD8">
        <w:rPr>
          <w:sz w:val="16"/>
          <w:szCs w:val="16"/>
        </w:rPr>
        <w:tab/>
        <w:t>&lt;/</w:t>
      </w:r>
      <w:proofErr w:type="spellStart"/>
      <w:r w:rsidRPr="00677FD8">
        <w:rPr>
          <w:sz w:val="16"/>
          <w:szCs w:val="16"/>
        </w:rPr>
        <w:t>child</w:t>
      </w:r>
      <w:proofErr w:type="spellEnd"/>
      <w:r w:rsidRPr="00677FD8">
        <w:rPr>
          <w:sz w:val="16"/>
          <w:szCs w:val="16"/>
        </w:rPr>
        <w:t>&gt;</w:t>
      </w:r>
    </w:p>
    <w:p w:rsidR="009133B3" w:rsidRPr="00677FD8" w:rsidRDefault="009133B3" w:rsidP="009133B3">
      <w:pPr>
        <w:pStyle w:val="Bezmezer"/>
        <w:rPr>
          <w:sz w:val="16"/>
          <w:szCs w:val="16"/>
        </w:rPr>
      </w:pPr>
      <w:r w:rsidRPr="00677FD8">
        <w:rPr>
          <w:sz w:val="16"/>
          <w:szCs w:val="16"/>
        </w:rPr>
        <w:tab/>
        <w:t>&lt;/</w:t>
      </w:r>
      <w:proofErr w:type="spellStart"/>
      <w:r w:rsidRPr="00677FD8">
        <w:rPr>
          <w:sz w:val="16"/>
          <w:szCs w:val="16"/>
        </w:rPr>
        <w:t>parent</w:t>
      </w:r>
      <w:proofErr w:type="spellEnd"/>
      <w:r w:rsidRPr="00677FD8">
        <w:rPr>
          <w:sz w:val="16"/>
          <w:szCs w:val="16"/>
        </w:rPr>
        <w:t>&gt;</w:t>
      </w:r>
    </w:p>
    <w:p w:rsidR="009133B3" w:rsidRPr="00677FD8" w:rsidRDefault="009133B3" w:rsidP="009133B3">
      <w:pPr>
        <w:pStyle w:val="Bezmezer"/>
        <w:rPr>
          <w:sz w:val="16"/>
          <w:szCs w:val="16"/>
        </w:rPr>
      </w:pPr>
      <w:r w:rsidRPr="00677FD8">
        <w:rPr>
          <w:sz w:val="16"/>
          <w:szCs w:val="16"/>
        </w:rPr>
        <w:t>&lt;/MENU&gt;</w:t>
      </w:r>
    </w:p>
    <w:p w:rsidR="006F25E8" w:rsidRPr="00677FD8" w:rsidRDefault="006F25E8" w:rsidP="009133B3">
      <w:pPr>
        <w:pStyle w:val="Bezmezer"/>
        <w:rPr>
          <w:sz w:val="16"/>
          <w:szCs w:val="16"/>
        </w:rPr>
      </w:pPr>
    </w:p>
    <w:tbl>
      <w:tblPr>
        <w:tblStyle w:val="Svtlseznam"/>
        <w:tblW w:w="0" w:type="auto"/>
        <w:tblLook w:val="00A0" w:firstRow="1" w:lastRow="0" w:firstColumn="1" w:lastColumn="0" w:noHBand="0" w:noVBand="0"/>
      </w:tblPr>
      <w:tblGrid>
        <w:gridCol w:w="1808"/>
        <w:gridCol w:w="1953"/>
        <w:gridCol w:w="4569"/>
      </w:tblGrid>
      <w:tr w:rsidR="006F25E8" w:rsidRPr="00677FD8" w:rsidTr="00523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6F25E8" w:rsidRPr="00677FD8" w:rsidRDefault="006F25E8" w:rsidP="00523A09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Položka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3" w:type="dxa"/>
          </w:tcPr>
          <w:p w:rsidR="006F25E8" w:rsidRPr="00677FD8" w:rsidRDefault="006F25E8" w:rsidP="00523A09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TAG</w:t>
            </w:r>
          </w:p>
        </w:tc>
        <w:tc>
          <w:tcPr>
            <w:tcW w:w="4569" w:type="dxa"/>
          </w:tcPr>
          <w:p w:rsidR="006F25E8" w:rsidRPr="00677FD8" w:rsidRDefault="006F25E8" w:rsidP="00523A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Popis, typ</w:t>
            </w:r>
          </w:p>
        </w:tc>
      </w:tr>
      <w:tr w:rsidR="006F25E8" w:rsidRPr="00677FD8" w:rsidTr="006F2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6F25E8" w:rsidRPr="00677FD8" w:rsidRDefault="006F25E8" w:rsidP="00523A09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3" w:type="dxa"/>
          </w:tcPr>
          <w:p w:rsidR="006F25E8" w:rsidRPr="00677FD8" w:rsidRDefault="006F25E8" w:rsidP="00523A09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</w:rPr>
              <w:t>ID</w:t>
            </w:r>
          </w:p>
        </w:tc>
        <w:tc>
          <w:tcPr>
            <w:tcW w:w="4569" w:type="dxa"/>
          </w:tcPr>
          <w:p w:rsidR="006F25E8" w:rsidRPr="00677FD8" w:rsidRDefault="006F25E8" w:rsidP="006F25E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</w:rPr>
              <w:t xml:space="preserve">ID skupiny nebo podskupiny produktů, </w:t>
            </w:r>
            <w:proofErr w:type="spellStart"/>
            <w:r w:rsidRPr="00677FD8">
              <w:rPr>
                <w:rFonts w:asciiTheme="minorHAnsi" w:hAnsiTheme="minorHAnsi"/>
              </w:rPr>
              <w:t>integer</w:t>
            </w:r>
            <w:proofErr w:type="spellEnd"/>
            <w:r w:rsidRPr="00677FD8">
              <w:rPr>
                <w:rFonts w:asciiTheme="minorHAnsi" w:hAnsiTheme="minorHAnsi"/>
              </w:rPr>
              <w:t>, vazba do product.xml (PARENT_ID, CHILD_ID)</w:t>
            </w:r>
          </w:p>
        </w:tc>
      </w:tr>
      <w:tr w:rsidR="006F25E8" w:rsidRPr="00677FD8" w:rsidTr="0052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6F25E8" w:rsidRPr="00677FD8" w:rsidRDefault="006F25E8" w:rsidP="00523A09">
            <w:pPr>
              <w:spacing w:after="0" w:line="240" w:lineRule="auto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3" w:type="dxa"/>
          </w:tcPr>
          <w:p w:rsidR="006F25E8" w:rsidRPr="00677FD8" w:rsidRDefault="006F25E8" w:rsidP="00523A09">
            <w:pPr>
              <w:spacing w:after="0" w:line="240" w:lineRule="auto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>Text</w:t>
            </w:r>
          </w:p>
        </w:tc>
        <w:tc>
          <w:tcPr>
            <w:tcW w:w="4569" w:type="dxa"/>
          </w:tcPr>
          <w:p w:rsidR="006F25E8" w:rsidRPr="00677FD8" w:rsidRDefault="006F25E8" w:rsidP="006F25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 xml:space="preserve">Název skupiny nebo podskupiny, </w:t>
            </w:r>
            <w:proofErr w:type="spellStart"/>
            <w:r w:rsidRPr="00677FD8">
              <w:rPr>
                <w:rFonts w:asciiTheme="minorHAnsi" w:hAnsiTheme="minorHAnsi"/>
              </w:rPr>
              <w:t>string</w:t>
            </w:r>
            <w:proofErr w:type="spellEnd"/>
          </w:p>
        </w:tc>
      </w:tr>
    </w:tbl>
    <w:p w:rsidR="006F25E8" w:rsidRPr="00677FD8" w:rsidRDefault="006F25E8" w:rsidP="009133B3">
      <w:pPr>
        <w:pStyle w:val="Bezmezer"/>
        <w:rPr>
          <w:sz w:val="16"/>
          <w:szCs w:val="16"/>
        </w:rPr>
      </w:pPr>
    </w:p>
    <w:p w:rsidR="0036395C" w:rsidRPr="00677FD8" w:rsidRDefault="0036395C" w:rsidP="0036395C">
      <w:pPr>
        <w:pStyle w:val="Nadpis2"/>
      </w:pPr>
      <w:proofErr w:type="gramStart"/>
      <w:r w:rsidRPr="00677FD8">
        <w:lastRenderedPageBreak/>
        <w:t>index.xml</w:t>
      </w:r>
      <w:proofErr w:type="gramEnd"/>
    </w:p>
    <w:p w:rsidR="009F7A82" w:rsidRPr="00677FD8" w:rsidRDefault="008A2A1E" w:rsidP="009F7A82">
      <w:r w:rsidRPr="00677FD8">
        <w:t xml:space="preserve">Soubor obsahuje údaje o obrázcích v podadresáři </w:t>
      </w:r>
      <w:proofErr w:type="spellStart"/>
      <w:r w:rsidRPr="00677FD8">
        <w:t>Images</w:t>
      </w:r>
      <w:proofErr w:type="spellEnd"/>
      <w:r w:rsidRPr="00677FD8">
        <w:t>. Porovnáním atributů dříve staženého a aktuálního souboru lze zjistit, jaké obrázky se změnili.</w:t>
      </w:r>
    </w:p>
    <w:p w:rsidR="009F7A82" w:rsidRPr="00677FD8" w:rsidRDefault="009F7A82" w:rsidP="009F7A82">
      <w:pPr>
        <w:pStyle w:val="Bezmezer"/>
        <w:rPr>
          <w:sz w:val="16"/>
          <w:szCs w:val="16"/>
        </w:rPr>
      </w:pPr>
      <w:proofErr w:type="gramStart"/>
      <w:r w:rsidRPr="00677FD8">
        <w:rPr>
          <w:sz w:val="16"/>
          <w:szCs w:val="16"/>
        </w:rPr>
        <w:t>&lt;?</w:t>
      </w:r>
      <w:proofErr w:type="spellStart"/>
      <w:r w:rsidRPr="00677FD8">
        <w:rPr>
          <w:sz w:val="16"/>
          <w:szCs w:val="16"/>
        </w:rPr>
        <w:t>xml</w:t>
      </w:r>
      <w:proofErr w:type="spellEnd"/>
      <w:proofErr w:type="gramEnd"/>
      <w:r w:rsidRPr="00677FD8">
        <w:rPr>
          <w:sz w:val="16"/>
          <w:szCs w:val="16"/>
        </w:rPr>
        <w:t xml:space="preserve"> </w:t>
      </w:r>
      <w:proofErr w:type="spellStart"/>
      <w:r w:rsidRPr="00677FD8">
        <w:rPr>
          <w:sz w:val="16"/>
          <w:szCs w:val="16"/>
        </w:rPr>
        <w:t>version</w:t>
      </w:r>
      <w:proofErr w:type="spellEnd"/>
      <w:r w:rsidRPr="00677FD8">
        <w:rPr>
          <w:sz w:val="16"/>
          <w:szCs w:val="16"/>
        </w:rPr>
        <w:t xml:space="preserve">="1.0" </w:t>
      </w:r>
      <w:proofErr w:type="spellStart"/>
      <w:r w:rsidRPr="00677FD8">
        <w:rPr>
          <w:sz w:val="16"/>
          <w:szCs w:val="16"/>
        </w:rPr>
        <w:t>encoding</w:t>
      </w:r>
      <w:proofErr w:type="spellEnd"/>
      <w:r w:rsidRPr="00677FD8">
        <w:rPr>
          <w:sz w:val="16"/>
          <w:szCs w:val="16"/>
        </w:rPr>
        <w:t xml:space="preserve">="utf-8" ?&gt; </w:t>
      </w:r>
    </w:p>
    <w:p w:rsidR="009F7A82" w:rsidRPr="00677FD8" w:rsidRDefault="009F7A82" w:rsidP="009F7A82">
      <w:pPr>
        <w:pStyle w:val="Bezmezer"/>
        <w:rPr>
          <w:sz w:val="16"/>
          <w:szCs w:val="16"/>
        </w:rPr>
      </w:pPr>
      <w:r w:rsidRPr="00677FD8">
        <w:rPr>
          <w:sz w:val="16"/>
          <w:szCs w:val="16"/>
        </w:rPr>
        <w:t>&lt;</w:t>
      </w:r>
      <w:proofErr w:type="spellStart"/>
      <w:r w:rsidRPr="00677FD8">
        <w:rPr>
          <w:sz w:val="16"/>
          <w:szCs w:val="16"/>
        </w:rPr>
        <w:t>FileInfo</w:t>
      </w:r>
      <w:proofErr w:type="spellEnd"/>
      <w:r w:rsidRPr="00677FD8">
        <w:rPr>
          <w:sz w:val="16"/>
          <w:szCs w:val="16"/>
        </w:rPr>
        <w:t>&gt;</w:t>
      </w:r>
    </w:p>
    <w:p w:rsidR="009F7A82" w:rsidRPr="00677FD8" w:rsidRDefault="009F7A82" w:rsidP="009F7A82">
      <w:pPr>
        <w:pStyle w:val="Bezmezer"/>
        <w:rPr>
          <w:sz w:val="16"/>
          <w:szCs w:val="16"/>
        </w:rPr>
      </w:pPr>
      <w:r w:rsidRPr="00677FD8">
        <w:rPr>
          <w:sz w:val="16"/>
          <w:szCs w:val="16"/>
        </w:rPr>
        <w:tab/>
        <w:t>&lt;</w:t>
      </w:r>
      <w:proofErr w:type="spellStart"/>
      <w:r w:rsidRPr="00677FD8">
        <w:rPr>
          <w:sz w:val="16"/>
          <w:szCs w:val="16"/>
        </w:rPr>
        <w:t>Author</w:t>
      </w:r>
      <w:proofErr w:type="spellEnd"/>
      <w:r w:rsidRPr="00677FD8">
        <w:rPr>
          <w:sz w:val="16"/>
          <w:szCs w:val="16"/>
        </w:rPr>
        <w:t>&gt;Hořejší model s.r.</w:t>
      </w:r>
      <w:proofErr w:type="gramStart"/>
      <w:r w:rsidRPr="00677FD8">
        <w:rPr>
          <w:sz w:val="16"/>
          <w:szCs w:val="16"/>
        </w:rPr>
        <w:t>o.&lt;/</w:t>
      </w:r>
      <w:proofErr w:type="spellStart"/>
      <w:r w:rsidRPr="00677FD8">
        <w:rPr>
          <w:sz w:val="16"/>
          <w:szCs w:val="16"/>
        </w:rPr>
        <w:t>Author</w:t>
      </w:r>
      <w:proofErr w:type="spellEnd"/>
      <w:r w:rsidRPr="00677FD8">
        <w:rPr>
          <w:sz w:val="16"/>
          <w:szCs w:val="16"/>
        </w:rPr>
        <w:t>&gt;</w:t>
      </w:r>
      <w:proofErr w:type="gramEnd"/>
      <w:r w:rsidRPr="00677FD8">
        <w:rPr>
          <w:sz w:val="16"/>
          <w:szCs w:val="16"/>
        </w:rPr>
        <w:t xml:space="preserve"> </w:t>
      </w:r>
    </w:p>
    <w:p w:rsidR="009F7A82" w:rsidRPr="00677FD8" w:rsidRDefault="009F7A82" w:rsidP="009F7A82">
      <w:pPr>
        <w:pStyle w:val="Bezmezer"/>
        <w:rPr>
          <w:sz w:val="16"/>
          <w:szCs w:val="16"/>
        </w:rPr>
      </w:pPr>
      <w:r w:rsidRPr="00677FD8">
        <w:rPr>
          <w:sz w:val="16"/>
          <w:szCs w:val="16"/>
        </w:rPr>
        <w:tab/>
        <w:t>&lt;</w:t>
      </w:r>
      <w:proofErr w:type="spellStart"/>
      <w:r w:rsidRPr="00677FD8">
        <w:rPr>
          <w:sz w:val="16"/>
          <w:szCs w:val="16"/>
        </w:rPr>
        <w:t>CreationDate</w:t>
      </w:r>
      <w:proofErr w:type="spellEnd"/>
      <w:r w:rsidRPr="00677FD8">
        <w:rPr>
          <w:sz w:val="16"/>
          <w:szCs w:val="16"/>
        </w:rPr>
        <w:t>&gt;10. 2. 2014 6:00:12&lt;/</w:t>
      </w:r>
      <w:proofErr w:type="spellStart"/>
      <w:r w:rsidRPr="00677FD8">
        <w:rPr>
          <w:sz w:val="16"/>
          <w:szCs w:val="16"/>
        </w:rPr>
        <w:t>CreationDate</w:t>
      </w:r>
      <w:proofErr w:type="spellEnd"/>
      <w:r w:rsidRPr="00677FD8">
        <w:rPr>
          <w:sz w:val="16"/>
          <w:szCs w:val="16"/>
        </w:rPr>
        <w:t xml:space="preserve">&gt; </w:t>
      </w:r>
    </w:p>
    <w:p w:rsidR="009F7A82" w:rsidRPr="00677FD8" w:rsidRDefault="009F7A82" w:rsidP="009F7A82">
      <w:pPr>
        <w:pStyle w:val="Bezmezer"/>
        <w:rPr>
          <w:sz w:val="16"/>
          <w:szCs w:val="16"/>
        </w:rPr>
      </w:pPr>
      <w:r w:rsidRPr="00677FD8">
        <w:rPr>
          <w:sz w:val="16"/>
          <w:szCs w:val="16"/>
        </w:rPr>
        <w:tab/>
        <w:t>&lt;</w:t>
      </w:r>
      <w:proofErr w:type="spellStart"/>
      <w:r w:rsidRPr="00677FD8">
        <w:rPr>
          <w:sz w:val="16"/>
          <w:szCs w:val="16"/>
        </w:rPr>
        <w:t>Folder</w:t>
      </w:r>
      <w:proofErr w:type="spellEnd"/>
      <w:r w:rsidRPr="00677FD8">
        <w:rPr>
          <w:sz w:val="16"/>
          <w:szCs w:val="16"/>
        </w:rPr>
        <w:t xml:space="preserve"> </w:t>
      </w:r>
      <w:proofErr w:type="spellStart"/>
      <w:r w:rsidRPr="00677FD8">
        <w:rPr>
          <w:sz w:val="16"/>
          <w:szCs w:val="16"/>
        </w:rPr>
        <w:t>value</w:t>
      </w:r>
      <w:proofErr w:type="spellEnd"/>
      <w:r w:rsidRPr="00677FD8">
        <w:rPr>
          <w:sz w:val="16"/>
          <w:szCs w:val="16"/>
        </w:rPr>
        <w:t>="</w:t>
      </w:r>
      <w:proofErr w:type="spellStart"/>
      <w:r w:rsidRPr="00677FD8">
        <w:rPr>
          <w:sz w:val="16"/>
          <w:szCs w:val="16"/>
        </w:rPr>
        <w:t>Images</w:t>
      </w:r>
      <w:proofErr w:type="spellEnd"/>
      <w:r w:rsidRPr="00677FD8">
        <w:rPr>
          <w:sz w:val="16"/>
          <w:szCs w:val="16"/>
        </w:rPr>
        <w:t>"&gt;</w:t>
      </w:r>
    </w:p>
    <w:p w:rsidR="009F7A82" w:rsidRPr="00677FD8" w:rsidRDefault="009F7A82" w:rsidP="009F7A82">
      <w:pPr>
        <w:pStyle w:val="Bezmezer"/>
        <w:rPr>
          <w:sz w:val="16"/>
          <w:szCs w:val="16"/>
        </w:rPr>
      </w:pPr>
      <w:r w:rsidRPr="00677FD8">
        <w:rPr>
          <w:sz w:val="16"/>
          <w:szCs w:val="16"/>
        </w:rPr>
        <w:tab/>
      </w:r>
      <w:r w:rsidRPr="00677FD8">
        <w:rPr>
          <w:sz w:val="16"/>
          <w:szCs w:val="16"/>
        </w:rPr>
        <w:tab/>
        <w:t>&lt;</w:t>
      </w:r>
      <w:proofErr w:type="spellStart"/>
      <w:r w:rsidRPr="00677FD8">
        <w:rPr>
          <w:sz w:val="16"/>
          <w:szCs w:val="16"/>
        </w:rPr>
        <w:t>File</w:t>
      </w:r>
      <w:proofErr w:type="spellEnd"/>
      <w:r w:rsidRPr="00677FD8">
        <w:rPr>
          <w:sz w:val="16"/>
          <w:szCs w:val="16"/>
        </w:rPr>
        <w:t xml:space="preserve"> </w:t>
      </w:r>
      <w:proofErr w:type="spellStart"/>
      <w:r w:rsidRPr="00677FD8">
        <w:rPr>
          <w:sz w:val="16"/>
          <w:szCs w:val="16"/>
        </w:rPr>
        <w:t>Name</w:t>
      </w:r>
      <w:proofErr w:type="spellEnd"/>
      <w:r w:rsidRPr="00677FD8">
        <w:rPr>
          <w:sz w:val="16"/>
          <w:szCs w:val="16"/>
        </w:rPr>
        <w:t xml:space="preserve">="0026-01.jpg" </w:t>
      </w:r>
      <w:proofErr w:type="spellStart"/>
      <w:r w:rsidRPr="00677FD8">
        <w:rPr>
          <w:sz w:val="16"/>
          <w:szCs w:val="16"/>
        </w:rPr>
        <w:t>Size</w:t>
      </w:r>
      <w:proofErr w:type="spellEnd"/>
      <w:r w:rsidRPr="00677FD8">
        <w:rPr>
          <w:sz w:val="16"/>
          <w:szCs w:val="16"/>
        </w:rPr>
        <w:t xml:space="preserve">="41356" </w:t>
      </w:r>
      <w:proofErr w:type="spellStart"/>
      <w:r w:rsidRPr="00677FD8">
        <w:rPr>
          <w:sz w:val="16"/>
          <w:szCs w:val="16"/>
        </w:rPr>
        <w:t>Modified</w:t>
      </w:r>
      <w:proofErr w:type="spellEnd"/>
      <w:r w:rsidRPr="00677FD8">
        <w:rPr>
          <w:sz w:val="16"/>
          <w:szCs w:val="16"/>
        </w:rPr>
        <w:t>="29.08.2013 14:30:27" IMGURL="http://www.horejsi.cz/</w:t>
      </w:r>
      <w:proofErr w:type="spellStart"/>
      <w:r w:rsidRPr="00677FD8">
        <w:rPr>
          <w:sz w:val="16"/>
          <w:szCs w:val="16"/>
        </w:rPr>
        <w:t>Images</w:t>
      </w:r>
      <w:proofErr w:type="spellEnd"/>
      <w:r w:rsidRPr="00677FD8">
        <w:rPr>
          <w:sz w:val="16"/>
          <w:szCs w:val="16"/>
        </w:rPr>
        <w:t xml:space="preserve">/0026-01.jpg" /&gt; </w:t>
      </w:r>
    </w:p>
    <w:p w:rsidR="009F7A82" w:rsidRPr="00677FD8" w:rsidRDefault="009F7A82" w:rsidP="009F7A82">
      <w:pPr>
        <w:pStyle w:val="Bezmezer"/>
        <w:rPr>
          <w:sz w:val="16"/>
          <w:szCs w:val="16"/>
        </w:rPr>
      </w:pPr>
      <w:r w:rsidRPr="00677FD8">
        <w:rPr>
          <w:sz w:val="16"/>
          <w:szCs w:val="16"/>
        </w:rPr>
        <w:tab/>
      </w:r>
      <w:r w:rsidRPr="00677FD8">
        <w:rPr>
          <w:sz w:val="16"/>
          <w:szCs w:val="16"/>
        </w:rPr>
        <w:tab/>
        <w:t>&lt;</w:t>
      </w:r>
      <w:proofErr w:type="spellStart"/>
      <w:r w:rsidRPr="00677FD8">
        <w:rPr>
          <w:sz w:val="16"/>
          <w:szCs w:val="16"/>
        </w:rPr>
        <w:t>Summary</w:t>
      </w:r>
      <w:proofErr w:type="spellEnd"/>
      <w:r w:rsidRPr="00677FD8">
        <w:rPr>
          <w:sz w:val="16"/>
          <w:szCs w:val="16"/>
        </w:rPr>
        <w:t xml:space="preserve"> </w:t>
      </w:r>
      <w:proofErr w:type="spellStart"/>
      <w:r w:rsidRPr="00677FD8">
        <w:rPr>
          <w:sz w:val="16"/>
          <w:szCs w:val="16"/>
        </w:rPr>
        <w:t>FolderName</w:t>
      </w:r>
      <w:proofErr w:type="spellEnd"/>
      <w:r w:rsidRPr="00677FD8">
        <w:rPr>
          <w:sz w:val="16"/>
          <w:szCs w:val="16"/>
        </w:rPr>
        <w:t>="</w:t>
      </w:r>
      <w:proofErr w:type="spellStart"/>
      <w:r w:rsidRPr="00677FD8">
        <w:rPr>
          <w:sz w:val="16"/>
          <w:szCs w:val="16"/>
        </w:rPr>
        <w:t>Images</w:t>
      </w:r>
      <w:proofErr w:type="spellEnd"/>
      <w:r w:rsidRPr="00677FD8">
        <w:rPr>
          <w:sz w:val="16"/>
          <w:szCs w:val="16"/>
        </w:rPr>
        <w:t xml:space="preserve">" </w:t>
      </w:r>
      <w:proofErr w:type="spellStart"/>
      <w:r w:rsidRPr="00677FD8">
        <w:rPr>
          <w:sz w:val="16"/>
          <w:szCs w:val="16"/>
        </w:rPr>
        <w:t>Files</w:t>
      </w:r>
      <w:proofErr w:type="spellEnd"/>
      <w:r w:rsidRPr="00677FD8">
        <w:rPr>
          <w:sz w:val="16"/>
          <w:szCs w:val="16"/>
        </w:rPr>
        <w:t xml:space="preserve">="2898" </w:t>
      </w:r>
      <w:proofErr w:type="spellStart"/>
      <w:r w:rsidRPr="00677FD8">
        <w:rPr>
          <w:sz w:val="16"/>
          <w:szCs w:val="16"/>
        </w:rPr>
        <w:t>Folders</w:t>
      </w:r>
      <w:proofErr w:type="spellEnd"/>
      <w:r w:rsidRPr="00677FD8">
        <w:rPr>
          <w:sz w:val="16"/>
          <w:szCs w:val="16"/>
        </w:rPr>
        <w:t xml:space="preserve">="0" </w:t>
      </w:r>
      <w:proofErr w:type="spellStart"/>
      <w:r w:rsidRPr="00677FD8">
        <w:rPr>
          <w:sz w:val="16"/>
          <w:szCs w:val="16"/>
        </w:rPr>
        <w:t>Size</w:t>
      </w:r>
      <w:proofErr w:type="spellEnd"/>
      <w:r w:rsidRPr="00677FD8">
        <w:rPr>
          <w:sz w:val="16"/>
          <w:szCs w:val="16"/>
        </w:rPr>
        <w:t xml:space="preserve">="151837650" /&gt; </w:t>
      </w:r>
    </w:p>
    <w:p w:rsidR="009F7A82" w:rsidRPr="00677FD8" w:rsidRDefault="009F7A82" w:rsidP="009F7A82">
      <w:pPr>
        <w:pStyle w:val="Bezmezer"/>
        <w:rPr>
          <w:sz w:val="16"/>
          <w:szCs w:val="16"/>
        </w:rPr>
      </w:pPr>
      <w:r w:rsidRPr="00677FD8">
        <w:rPr>
          <w:sz w:val="16"/>
          <w:szCs w:val="16"/>
        </w:rPr>
        <w:tab/>
        <w:t>&lt;/</w:t>
      </w:r>
      <w:proofErr w:type="spellStart"/>
      <w:r w:rsidRPr="00677FD8">
        <w:rPr>
          <w:sz w:val="16"/>
          <w:szCs w:val="16"/>
        </w:rPr>
        <w:t>Folder</w:t>
      </w:r>
      <w:proofErr w:type="spellEnd"/>
      <w:r w:rsidRPr="00677FD8">
        <w:rPr>
          <w:sz w:val="16"/>
          <w:szCs w:val="16"/>
        </w:rPr>
        <w:t>&gt;</w:t>
      </w:r>
    </w:p>
    <w:p w:rsidR="009F7A82" w:rsidRPr="00677FD8" w:rsidRDefault="009F7A82" w:rsidP="009F7A82">
      <w:pPr>
        <w:pStyle w:val="Bezmezer"/>
        <w:rPr>
          <w:sz w:val="16"/>
          <w:szCs w:val="16"/>
        </w:rPr>
      </w:pPr>
      <w:r w:rsidRPr="00677FD8">
        <w:rPr>
          <w:sz w:val="16"/>
          <w:szCs w:val="16"/>
        </w:rPr>
        <w:t>&lt;/</w:t>
      </w:r>
      <w:proofErr w:type="spellStart"/>
      <w:r w:rsidRPr="00677FD8">
        <w:rPr>
          <w:sz w:val="16"/>
          <w:szCs w:val="16"/>
        </w:rPr>
        <w:t>FileInfo</w:t>
      </w:r>
      <w:proofErr w:type="spellEnd"/>
      <w:r w:rsidRPr="00677FD8">
        <w:rPr>
          <w:sz w:val="16"/>
          <w:szCs w:val="16"/>
        </w:rPr>
        <w:t>&gt;</w:t>
      </w:r>
    </w:p>
    <w:p w:rsidR="006F25E8" w:rsidRPr="00677FD8" w:rsidRDefault="006F25E8" w:rsidP="009F7A82">
      <w:pPr>
        <w:pStyle w:val="Bezmezer"/>
        <w:rPr>
          <w:sz w:val="16"/>
          <w:szCs w:val="16"/>
        </w:rPr>
      </w:pPr>
    </w:p>
    <w:tbl>
      <w:tblPr>
        <w:tblStyle w:val="Svtlseznam"/>
        <w:tblW w:w="0" w:type="auto"/>
        <w:tblLook w:val="00A0" w:firstRow="1" w:lastRow="0" w:firstColumn="1" w:lastColumn="0" w:noHBand="0" w:noVBand="0"/>
      </w:tblPr>
      <w:tblGrid>
        <w:gridCol w:w="1808"/>
        <w:gridCol w:w="1953"/>
        <w:gridCol w:w="4569"/>
      </w:tblGrid>
      <w:tr w:rsidR="006F25E8" w:rsidRPr="00677FD8" w:rsidTr="00523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6F25E8" w:rsidRPr="00677FD8" w:rsidRDefault="006F25E8" w:rsidP="00523A09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Položka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3" w:type="dxa"/>
          </w:tcPr>
          <w:p w:rsidR="006F25E8" w:rsidRPr="00677FD8" w:rsidRDefault="006F25E8" w:rsidP="00523A09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TAG</w:t>
            </w:r>
          </w:p>
        </w:tc>
        <w:tc>
          <w:tcPr>
            <w:tcW w:w="4569" w:type="dxa"/>
          </w:tcPr>
          <w:p w:rsidR="006F25E8" w:rsidRPr="00677FD8" w:rsidRDefault="006F25E8" w:rsidP="00523A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Popis, typ</w:t>
            </w:r>
          </w:p>
        </w:tc>
      </w:tr>
      <w:tr w:rsidR="006F25E8" w:rsidRPr="00677FD8" w:rsidTr="00523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6F25E8" w:rsidRPr="00677FD8" w:rsidRDefault="006F25E8" w:rsidP="00523A09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Folder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3" w:type="dxa"/>
          </w:tcPr>
          <w:p w:rsidR="006F25E8" w:rsidRPr="00677FD8" w:rsidRDefault="006F25E8" w:rsidP="006F25E8">
            <w:pPr>
              <w:spacing w:after="0" w:line="240" w:lineRule="auto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</w:rPr>
              <w:t>FOLDER VALUE</w:t>
            </w:r>
          </w:p>
        </w:tc>
        <w:tc>
          <w:tcPr>
            <w:tcW w:w="4569" w:type="dxa"/>
          </w:tcPr>
          <w:p w:rsidR="006F25E8" w:rsidRPr="00677FD8" w:rsidRDefault="006F25E8" w:rsidP="00523A0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lang w:eastAsia="cs-CZ"/>
              </w:rPr>
            </w:pPr>
            <w:r w:rsidRPr="00677FD8">
              <w:rPr>
                <w:rFonts w:asciiTheme="minorHAnsi" w:hAnsiTheme="minorHAnsi"/>
                <w:noProof/>
                <w:lang w:eastAsia="cs-CZ"/>
              </w:rPr>
              <w:t>Jméno podadresáře s obrázky, string</w:t>
            </w:r>
          </w:p>
        </w:tc>
      </w:tr>
      <w:tr w:rsidR="006F25E8" w:rsidRPr="00677FD8" w:rsidTr="0052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6F25E8" w:rsidRPr="00677FD8" w:rsidRDefault="006F25E8" w:rsidP="00523A09">
            <w:p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677FD8">
              <w:rPr>
                <w:rFonts w:asciiTheme="minorHAnsi" w:hAnsiTheme="minorHAnsi"/>
              </w:rPr>
              <w:t>File</w:t>
            </w:r>
            <w:proofErr w:type="spellEnd"/>
            <w:r w:rsidRPr="00677FD8">
              <w:rPr>
                <w:rFonts w:asciiTheme="minorHAnsi" w:hAnsiTheme="minorHAnsi"/>
              </w:rPr>
              <w:t xml:space="preserve"> </w:t>
            </w:r>
            <w:proofErr w:type="spellStart"/>
            <w:r w:rsidRPr="00677FD8">
              <w:rPr>
                <w:rFonts w:asciiTheme="minorHAnsi" w:hAnsiTheme="minorHAnsi"/>
              </w:rPr>
              <w:t>name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3" w:type="dxa"/>
          </w:tcPr>
          <w:p w:rsidR="006F25E8" w:rsidRPr="00677FD8" w:rsidRDefault="006F25E8" w:rsidP="00523A09">
            <w:pPr>
              <w:spacing w:after="0" w:line="240" w:lineRule="auto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>FILE NAME</w:t>
            </w:r>
          </w:p>
        </w:tc>
        <w:tc>
          <w:tcPr>
            <w:tcW w:w="4569" w:type="dxa"/>
          </w:tcPr>
          <w:p w:rsidR="006F25E8" w:rsidRPr="00677FD8" w:rsidRDefault="006F25E8" w:rsidP="00523A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 xml:space="preserve">Jméno souboru, </w:t>
            </w:r>
            <w:proofErr w:type="spellStart"/>
            <w:r w:rsidRPr="00677FD8">
              <w:rPr>
                <w:rFonts w:asciiTheme="minorHAnsi" w:hAnsiTheme="minorHAnsi"/>
              </w:rPr>
              <w:t>string</w:t>
            </w:r>
            <w:proofErr w:type="spellEnd"/>
          </w:p>
        </w:tc>
      </w:tr>
      <w:tr w:rsidR="006F25E8" w:rsidRPr="00677FD8" w:rsidTr="00523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6F25E8" w:rsidRPr="00677FD8" w:rsidRDefault="006F25E8" w:rsidP="00523A09">
            <w:p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677FD8">
              <w:rPr>
                <w:rFonts w:asciiTheme="minorHAnsi" w:hAnsiTheme="minorHAnsi"/>
              </w:rPr>
              <w:t>File</w:t>
            </w:r>
            <w:proofErr w:type="spellEnd"/>
            <w:r w:rsidRPr="00677FD8">
              <w:rPr>
                <w:rFonts w:asciiTheme="minorHAnsi" w:hAnsiTheme="minorHAnsi"/>
              </w:rPr>
              <w:t xml:space="preserve"> </w:t>
            </w:r>
            <w:proofErr w:type="spellStart"/>
            <w:r w:rsidRPr="00677FD8">
              <w:rPr>
                <w:rFonts w:asciiTheme="minorHAnsi" w:hAnsiTheme="minorHAnsi"/>
              </w:rPr>
              <w:t>size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3" w:type="dxa"/>
          </w:tcPr>
          <w:p w:rsidR="006F25E8" w:rsidRPr="00677FD8" w:rsidRDefault="006F25E8" w:rsidP="00523A09">
            <w:pPr>
              <w:spacing w:after="0" w:line="240" w:lineRule="auto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>FILE SIZE</w:t>
            </w:r>
          </w:p>
        </w:tc>
        <w:tc>
          <w:tcPr>
            <w:tcW w:w="4569" w:type="dxa"/>
          </w:tcPr>
          <w:p w:rsidR="006F25E8" w:rsidRPr="00677FD8" w:rsidRDefault="006F25E8" w:rsidP="00523A0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 xml:space="preserve">Velikost v bytech, </w:t>
            </w:r>
            <w:proofErr w:type="spellStart"/>
            <w:r w:rsidRPr="00677FD8">
              <w:rPr>
                <w:rFonts w:asciiTheme="minorHAnsi" w:hAnsiTheme="minorHAnsi"/>
              </w:rPr>
              <w:t>integer</w:t>
            </w:r>
            <w:proofErr w:type="spellEnd"/>
          </w:p>
        </w:tc>
      </w:tr>
      <w:tr w:rsidR="006F25E8" w:rsidRPr="00677FD8" w:rsidTr="0052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6F25E8" w:rsidRPr="00677FD8" w:rsidRDefault="006F25E8" w:rsidP="00523A09">
            <w:p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677FD8">
              <w:rPr>
                <w:rFonts w:asciiTheme="minorHAnsi" w:hAnsiTheme="minorHAnsi"/>
              </w:rPr>
              <w:t>File</w:t>
            </w:r>
            <w:proofErr w:type="spellEnd"/>
            <w:r w:rsidRPr="00677FD8">
              <w:rPr>
                <w:rFonts w:asciiTheme="minorHAnsi" w:hAnsiTheme="minorHAnsi"/>
              </w:rPr>
              <w:t xml:space="preserve"> </w:t>
            </w:r>
            <w:proofErr w:type="spellStart"/>
            <w:r w:rsidRPr="00677FD8">
              <w:rPr>
                <w:rFonts w:asciiTheme="minorHAnsi" w:hAnsiTheme="minorHAnsi"/>
              </w:rPr>
              <w:t>modified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3" w:type="dxa"/>
          </w:tcPr>
          <w:p w:rsidR="006F25E8" w:rsidRPr="00677FD8" w:rsidRDefault="006F25E8" w:rsidP="006F25E8">
            <w:pPr>
              <w:spacing w:after="0" w:line="240" w:lineRule="auto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>FILE MODIFIED</w:t>
            </w:r>
          </w:p>
        </w:tc>
        <w:tc>
          <w:tcPr>
            <w:tcW w:w="4569" w:type="dxa"/>
          </w:tcPr>
          <w:p w:rsidR="006F25E8" w:rsidRPr="00677FD8" w:rsidRDefault="006F25E8" w:rsidP="00523A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 xml:space="preserve">Datum a čas poslední změny souboru, </w:t>
            </w:r>
            <w:proofErr w:type="spellStart"/>
            <w:r w:rsidRPr="00677FD8">
              <w:rPr>
                <w:rFonts w:asciiTheme="minorHAnsi" w:hAnsiTheme="minorHAnsi"/>
              </w:rPr>
              <w:t>string</w:t>
            </w:r>
            <w:proofErr w:type="spellEnd"/>
          </w:p>
        </w:tc>
      </w:tr>
      <w:tr w:rsidR="006F25E8" w:rsidRPr="00677FD8" w:rsidTr="00523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8" w:type="dxa"/>
          </w:tcPr>
          <w:p w:rsidR="006F25E8" w:rsidRPr="00677FD8" w:rsidRDefault="006F25E8" w:rsidP="00523A09">
            <w:p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677FD8">
              <w:rPr>
                <w:rFonts w:asciiTheme="minorHAnsi" w:hAnsiTheme="minorHAnsi"/>
              </w:rPr>
              <w:t>File</w:t>
            </w:r>
            <w:proofErr w:type="spellEnd"/>
            <w:r w:rsidRPr="00677FD8">
              <w:rPr>
                <w:rFonts w:asciiTheme="minorHAnsi" w:hAnsiTheme="minorHAnsi"/>
              </w:rPr>
              <w:t xml:space="preserve"> IMGURL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53" w:type="dxa"/>
          </w:tcPr>
          <w:p w:rsidR="006F25E8" w:rsidRPr="00677FD8" w:rsidRDefault="006F25E8" w:rsidP="006F25E8">
            <w:pPr>
              <w:spacing w:after="0" w:line="240" w:lineRule="auto"/>
              <w:rPr>
                <w:rFonts w:asciiTheme="minorHAnsi" w:hAnsiTheme="minorHAnsi"/>
              </w:rPr>
            </w:pPr>
            <w:r w:rsidRPr="00677FD8">
              <w:rPr>
                <w:rFonts w:asciiTheme="minorHAnsi" w:hAnsiTheme="minorHAnsi"/>
              </w:rPr>
              <w:t>FILE IMGURL</w:t>
            </w:r>
          </w:p>
        </w:tc>
        <w:tc>
          <w:tcPr>
            <w:tcW w:w="4569" w:type="dxa"/>
          </w:tcPr>
          <w:p w:rsidR="006F25E8" w:rsidRPr="00677FD8" w:rsidRDefault="006F25E8" w:rsidP="00523A0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677FD8">
              <w:rPr>
                <w:rFonts w:asciiTheme="minorHAnsi" w:hAnsiTheme="minorHAnsi"/>
              </w:rPr>
              <w:t>Url</w:t>
            </w:r>
            <w:proofErr w:type="spellEnd"/>
            <w:r w:rsidRPr="00677FD8">
              <w:rPr>
                <w:rFonts w:asciiTheme="minorHAnsi" w:hAnsiTheme="minorHAnsi"/>
              </w:rPr>
              <w:t xml:space="preserve"> obrázku, </w:t>
            </w:r>
            <w:proofErr w:type="spellStart"/>
            <w:r w:rsidRPr="00677FD8">
              <w:rPr>
                <w:rFonts w:asciiTheme="minorHAnsi" w:hAnsiTheme="minorHAnsi"/>
              </w:rPr>
              <w:t>string</w:t>
            </w:r>
            <w:proofErr w:type="spellEnd"/>
            <w:r w:rsidRPr="00677FD8">
              <w:rPr>
                <w:rFonts w:asciiTheme="minorHAnsi" w:hAnsiTheme="minorHAnsi"/>
              </w:rPr>
              <w:t>, vazba do product.xml (IMGURL)</w:t>
            </w:r>
          </w:p>
        </w:tc>
      </w:tr>
    </w:tbl>
    <w:p w:rsidR="006F25E8" w:rsidRPr="00677FD8" w:rsidRDefault="006F25E8" w:rsidP="009F7A82">
      <w:pPr>
        <w:pStyle w:val="Bezmezer"/>
        <w:rPr>
          <w:sz w:val="16"/>
          <w:szCs w:val="16"/>
        </w:rPr>
      </w:pPr>
    </w:p>
    <w:p w:rsidR="00A467C0" w:rsidRPr="00677FD8" w:rsidRDefault="00A467C0">
      <w:pPr>
        <w:rPr>
          <w:rFonts w:asciiTheme="minorHAnsi" w:hAnsiTheme="minorHAnsi"/>
          <w:noProof/>
          <w:lang w:eastAsia="cs-CZ"/>
        </w:rPr>
      </w:pPr>
    </w:p>
    <w:p w:rsidR="00A467C0" w:rsidRPr="00677FD8" w:rsidRDefault="00A467C0">
      <w:pPr>
        <w:rPr>
          <w:rFonts w:asciiTheme="minorHAnsi" w:hAnsiTheme="minorHAnsi"/>
          <w:noProof/>
          <w:lang w:eastAsia="cs-CZ"/>
        </w:rPr>
      </w:pPr>
    </w:p>
    <w:sectPr w:rsidR="00A467C0" w:rsidRPr="00677FD8" w:rsidSect="006E1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7C0"/>
    <w:rsid w:val="001D590C"/>
    <w:rsid w:val="001E652E"/>
    <w:rsid w:val="0036395C"/>
    <w:rsid w:val="004425C9"/>
    <w:rsid w:val="0044788D"/>
    <w:rsid w:val="004918D1"/>
    <w:rsid w:val="004F0006"/>
    <w:rsid w:val="00677FD8"/>
    <w:rsid w:val="006E1D7E"/>
    <w:rsid w:val="006F25E8"/>
    <w:rsid w:val="00796E19"/>
    <w:rsid w:val="007C231B"/>
    <w:rsid w:val="00870531"/>
    <w:rsid w:val="008A2A1E"/>
    <w:rsid w:val="009133B3"/>
    <w:rsid w:val="009C18F1"/>
    <w:rsid w:val="009F7A82"/>
    <w:rsid w:val="00A467C0"/>
    <w:rsid w:val="00BA5A43"/>
    <w:rsid w:val="00C3395C"/>
    <w:rsid w:val="00DB56AE"/>
    <w:rsid w:val="00DE7851"/>
    <w:rsid w:val="00E25865"/>
    <w:rsid w:val="00E40E1E"/>
    <w:rsid w:val="00FB67ED"/>
    <w:rsid w:val="00FE5476"/>
    <w:rsid w:val="00FE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E1D7E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3639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639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46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467C0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A467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table" w:styleId="Mkatabulky">
    <w:name w:val="Table Grid"/>
    <w:basedOn w:val="Normlntabulka"/>
    <w:uiPriority w:val="59"/>
    <w:rsid w:val="00A467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870531"/>
    <w:rPr>
      <w:color w:val="0000FF" w:themeColor="hyperlink"/>
      <w:u w:val="single"/>
    </w:rPr>
  </w:style>
  <w:style w:type="character" w:customStyle="1" w:styleId="b1">
    <w:name w:val="b1"/>
    <w:basedOn w:val="Standardnpsmoodstavce"/>
    <w:rsid w:val="0036395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Standardnpsmoodstavce"/>
    <w:rsid w:val="0036395C"/>
    <w:rPr>
      <w:color w:val="0000FF"/>
    </w:rPr>
  </w:style>
  <w:style w:type="character" w:customStyle="1" w:styleId="pi1">
    <w:name w:val="pi1"/>
    <w:basedOn w:val="Standardnpsmoodstavce"/>
    <w:rsid w:val="0036395C"/>
    <w:rPr>
      <w:color w:val="0000FF"/>
    </w:rPr>
  </w:style>
  <w:style w:type="character" w:customStyle="1" w:styleId="t1">
    <w:name w:val="t1"/>
    <w:basedOn w:val="Standardnpsmoodstavce"/>
    <w:rsid w:val="0036395C"/>
    <w:rPr>
      <w:color w:val="990000"/>
    </w:rPr>
  </w:style>
  <w:style w:type="character" w:customStyle="1" w:styleId="tx1">
    <w:name w:val="tx1"/>
    <w:basedOn w:val="Standardnpsmoodstavce"/>
    <w:rsid w:val="0036395C"/>
    <w:rPr>
      <w:b/>
      <w:bCs/>
    </w:rPr>
  </w:style>
  <w:style w:type="paragraph" w:styleId="Bezmezer">
    <w:name w:val="No Spacing"/>
    <w:uiPriority w:val="1"/>
    <w:qFormat/>
    <w:rsid w:val="0036395C"/>
    <w:rPr>
      <w:sz w:val="22"/>
      <w:szCs w:val="22"/>
      <w:lang w:eastAsia="en-US"/>
    </w:rPr>
  </w:style>
  <w:style w:type="character" w:customStyle="1" w:styleId="Nadpis1Char">
    <w:name w:val="Nadpis 1 Char"/>
    <w:basedOn w:val="Standardnpsmoodstavce"/>
    <w:link w:val="Nadpis1"/>
    <w:uiPriority w:val="9"/>
    <w:rsid w:val="003639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"/>
    <w:rsid w:val="003639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table" w:styleId="Svtlseznam">
    <w:name w:val="Light List"/>
    <w:basedOn w:val="Normlntabulka"/>
    <w:uiPriority w:val="61"/>
    <w:rsid w:val="00DE785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E1D7E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3639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639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46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467C0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A467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table" w:styleId="Mkatabulky">
    <w:name w:val="Table Grid"/>
    <w:basedOn w:val="Normlntabulka"/>
    <w:uiPriority w:val="59"/>
    <w:rsid w:val="00A467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870531"/>
    <w:rPr>
      <w:color w:val="0000FF" w:themeColor="hyperlink"/>
      <w:u w:val="single"/>
    </w:rPr>
  </w:style>
  <w:style w:type="character" w:customStyle="1" w:styleId="b1">
    <w:name w:val="b1"/>
    <w:basedOn w:val="Standardnpsmoodstavce"/>
    <w:rsid w:val="0036395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Standardnpsmoodstavce"/>
    <w:rsid w:val="0036395C"/>
    <w:rPr>
      <w:color w:val="0000FF"/>
    </w:rPr>
  </w:style>
  <w:style w:type="character" w:customStyle="1" w:styleId="pi1">
    <w:name w:val="pi1"/>
    <w:basedOn w:val="Standardnpsmoodstavce"/>
    <w:rsid w:val="0036395C"/>
    <w:rPr>
      <w:color w:val="0000FF"/>
    </w:rPr>
  </w:style>
  <w:style w:type="character" w:customStyle="1" w:styleId="t1">
    <w:name w:val="t1"/>
    <w:basedOn w:val="Standardnpsmoodstavce"/>
    <w:rsid w:val="0036395C"/>
    <w:rPr>
      <w:color w:val="990000"/>
    </w:rPr>
  </w:style>
  <w:style w:type="character" w:customStyle="1" w:styleId="tx1">
    <w:name w:val="tx1"/>
    <w:basedOn w:val="Standardnpsmoodstavce"/>
    <w:rsid w:val="0036395C"/>
    <w:rPr>
      <w:b/>
      <w:bCs/>
    </w:rPr>
  </w:style>
  <w:style w:type="paragraph" w:styleId="Bezmezer">
    <w:name w:val="No Spacing"/>
    <w:uiPriority w:val="1"/>
    <w:qFormat/>
    <w:rsid w:val="0036395C"/>
    <w:rPr>
      <w:sz w:val="22"/>
      <w:szCs w:val="22"/>
      <w:lang w:eastAsia="en-US"/>
    </w:rPr>
  </w:style>
  <w:style w:type="character" w:customStyle="1" w:styleId="Nadpis1Char">
    <w:name w:val="Nadpis 1 Char"/>
    <w:basedOn w:val="Standardnpsmoodstavce"/>
    <w:link w:val="Nadpis1"/>
    <w:uiPriority w:val="9"/>
    <w:rsid w:val="003639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"/>
    <w:rsid w:val="003639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table" w:styleId="Svtlseznam">
    <w:name w:val="Light List"/>
    <w:basedOn w:val="Normlntabulka"/>
    <w:uiPriority w:val="61"/>
    <w:rsid w:val="00DE785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591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13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88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3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41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50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6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740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718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4602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746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55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60072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86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7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61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1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17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373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143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6538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095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3458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75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3410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387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896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6640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3179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995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039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34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0679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539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4545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829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3850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091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1001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6417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1073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879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3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35425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4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80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7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35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61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8131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372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8534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585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845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3442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04027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63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094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415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763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33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1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1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657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Fory</dc:creator>
  <cp:lastModifiedBy>Petr Fory</cp:lastModifiedBy>
  <cp:revision>7</cp:revision>
  <dcterms:created xsi:type="dcterms:W3CDTF">2013-11-29T07:13:00Z</dcterms:created>
  <dcterms:modified xsi:type="dcterms:W3CDTF">2014-02-28T07:02:00Z</dcterms:modified>
</cp:coreProperties>
</file>