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End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346AC0" w:rsidRDefault="00346AC0">
                                    <w:pPr>
                                      <w:pStyle w:val="Titre"/>
                                      <w:jc w:val="right"/>
                                      <w:rPr>
                                        <w:caps/>
                                        <w:color w:val="FFFFFF" w:themeColor="background1"/>
                                        <w:sz w:val="80"/>
                                        <w:szCs w:val="80"/>
                                      </w:rPr>
                                    </w:pPr>
                                    <w:r>
                                      <w:rPr>
                                        <w:caps/>
                                        <w:color w:val="FFFFFF" w:themeColor="background1"/>
                                        <w:sz w:val="80"/>
                                        <w:szCs w:val="80"/>
                                      </w:rPr>
                                      <w:t>parcours data scientist, projet 2</w:t>
                                    </w:r>
                                  </w:p>
                                </w:sdtContent>
                              </w:sdt>
                              <w:p w:rsidR="00346AC0" w:rsidRDefault="00346AC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346AC0" w:rsidRDefault="00346AC0"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346AC0" w:rsidRDefault="00346AC0">
                              <w:pPr>
                                <w:pStyle w:val="Titre"/>
                                <w:jc w:val="right"/>
                                <w:rPr>
                                  <w:caps/>
                                  <w:color w:val="FFFFFF" w:themeColor="background1"/>
                                  <w:sz w:val="80"/>
                                  <w:szCs w:val="80"/>
                                </w:rPr>
                              </w:pPr>
                              <w:r>
                                <w:rPr>
                                  <w:caps/>
                                  <w:color w:val="FFFFFF" w:themeColor="background1"/>
                                  <w:sz w:val="80"/>
                                  <w:szCs w:val="80"/>
                                </w:rPr>
                                <w:t>parcours data scientist, projet 2</w:t>
                              </w:r>
                            </w:p>
                          </w:sdtContent>
                        </w:sdt>
                        <w:p w:rsidR="00346AC0" w:rsidRDefault="00346AC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346AC0" w:rsidRDefault="00346AC0"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346AC0" w:rsidRDefault="00346AC0">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346AC0" w:rsidRDefault="00346AC0">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EndPr/>
      <w:sdtContent>
        <w:p w:rsidR="005C6562" w:rsidRDefault="005C6562">
          <w:pPr>
            <w:pStyle w:val="En-ttedetabledesmatires"/>
          </w:pPr>
          <w:r>
            <w:t>Table des matières</w:t>
          </w:r>
        </w:p>
        <w:p w:rsidR="00A02195"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498357913" w:history="1">
            <w:r w:rsidR="00A02195" w:rsidRPr="00B561E8">
              <w:rPr>
                <w:rStyle w:val="Lienhypertexte"/>
                <w:noProof/>
              </w:rPr>
              <w:t>Tables des figures</w:t>
            </w:r>
            <w:r w:rsidR="00A02195">
              <w:rPr>
                <w:noProof/>
                <w:webHidden/>
              </w:rPr>
              <w:tab/>
            </w:r>
            <w:r w:rsidR="00A02195">
              <w:rPr>
                <w:noProof/>
                <w:webHidden/>
              </w:rPr>
              <w:fldChar w:fldCharType="begin"/>
            </w:r>
            <w:r w:rsidR="00A02195">
              <w:rPr>
                <w:noProof/>
                <w:webHidden/>
              </w:rPr>
              <w:instrText xml:space="preserve"> PAGEREF _Toc498357913 \h </w:instrText>
            </w:r>
            <w:r w:rsidR="00A02195">
              <w:rPr>
                <w:noProof/>
                <w:webHidden/>
              </w:rPr>
            </w:r>
            <w:r w:rsidR="00A02195">
              <w:rPr>
                <w:noProof/>
                <w:webHidden/>
              </w:rPr>
              <w:fldChar w:fldCharType="separate"/>
            </w:r>
            <w:r w:rsidR="00A02195">
              <w:rPr>
                <w:noProof/>
                <w:webHidden/>
              </w:rPr>
              <w:t>2</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14" w:history="1">
            <w:r w:rsidR="00A02195" w:rsidRPr="00B561E8">
              <w:rPr>
                <w:rStyle w:val="Lienhypertexte"/>
                <w:noProof/>
              </w:rPr>
              <w:t>2</w:t>
            </w:r>
            <w:r w:rsidR="00A02195">
              <w:rPr>
                <w:noProof/>
                <w:lang w:eastAsia="fr-FR"/>
              </w:rPr>
              <w:tab/>
            </w:r>
            <w:r w:rsidR="00A02195" w:rsidRPr="00B561E8">
              <w:rPr>
                <w:rStyle w:val="Lienhypertexte"/>
                <w:noProof/>
              </w:rPr>
              <w:t>Introduction</w:t>
            </w:r>
            <w:r w:rsidR="00A02195">
              <w:rPr>
                <w:noProof/>
                <w:webHidden/>
              </w:rPr>
              <w:tab/>
            </w:r>
            <w:r w:rsidR="00A02195">
              <w:rPr>
                <w:noProof/>
                <w:webHidden/>
              </w:rPr>
              <w:fldChar w:fldCharType="begin"/>
            </w:r>
            <w:r w:rsidR="00A02195">
              <w:rPr>
                <w:noProof/>
                <w:webHidden/>
              </w:rPr>
              <w:instrText xml:space="preserve"> PAGEREF _Toc498357914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15" w:history="1">
            <w:r w:rsidR="00A02195" w:rsidRPr="00B561E8">
              <w:rPr>
                <w:rStyle w:val="Lienhypertexte"/>
                <w:noProof/>
              </w:rPr>
              <w:t>3</w:t>
            </w:r>
            <w:r w:rsidR="00A02195">
              <w:rPr>
                <w:noProof/>
                <w:lang w:eastAsia="fr-FR"/>
              </w:rPr>
              <w:tab/>
            </w:r>
            <w:r w:rsidR="00A02195" w:rsidRPr="00B561E8">
              <w:rPr>
                <w:rStyle w:val="Lienhypertexte"/>
                <w:noProof/>
              </w:rPr>
              <w:t>Principes de base de la diététique</w:t>
            </w:r>
            <w:r w:rsidR="00A02195">
              <w:rPr>
                <w:noProof/>
                <w:webHidden/>
              </w:rPr>
              <w:tab/>
            </w:r>
            <w:r w:rsidR="00A02195">
              <w:rPr>
                <w:noProof/>
                <w:webHidden/>
              </w:rPr>
              <w:fldChar w:fldCharType="begin"/>
            </w:r>
            <w:r w:rsidR="00A02195">
              <w:rPr>
                <w:noProof/>
                <w:webHidden/>
              </w:rPr>
              <w:instrText xml:space="preserve"> PAGEREF _Toc498357915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16" w:history="1">
            <w:r w:rsidR="00A02195" w:rsidRPr="00B561E8">
              <w:rPr>
                <w:rStyle w:val="Lienhypertexte"/>
                <w:noProof/>
              </w:rPr>
              <w:t>3.1</w:t>
            </w:r>
            <w:r w:rsidR="00A02195">
              <w:rPr>
                <w:noProof/>
                <w:lang w:eastAsia="fr-FR"/>
              </w:rPr>
              <w:tab/>
            </w:r>
            <w:r w:rsidR="00A02195" w:rsidRPr="00B561E8">
              <w:rPr>
                <w:rStyle w:val="Lienhypertexte"/>
                <w:noProof/>
              </w:rPr>
              <w:t>Recherche de données.</w:t>
            </w:r>
            <w:r w:rsidR="00A02195">
              <w:rPr>
                <w:noProof/>
                <w:webHidden/>
              </w:rPr>
              <w:tab/>
            </w:r>
            <w:r w:rsidR="00A02195">
              <w:rPr>
                <w:noProof/>
                <w:webHidden/>
              </w:rPr>
              <w:fldChar w:fldCharType="begin"/>
            </w:r>
            <w:r w:rsidR="00A02195">
              <w:rPr>
                <w:noProof/>
                <w:webHidden/>
              </w:rPr>
              <w:instrText xml:space="preserve"> PAGEREF _Toc498357916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17" w:history="1">
            <w:r w:rsidR="00A02195" w:rsidRPr="00B561E8">
              <w:rPr>
                <w:rStyle w:val="Lienhypertexte"/>
                <w:noProof/>
              </w:rPr>
              <w:t>3.2</w:t>
            </w:r>
            <w:r w:rsidR="00A02195">
              <w:rPr>
                <w:noProof/>
                <w:lang w:eastAsia="fr-FR"/>
              </w:rPr>
              <w:tab/>
            </w:r>
            <w:r w:rsidR="00A02195" w:rsidRPr="00B561E8">
              <w:rPr>
                <w:rStyle w:val="Lienhypertexte"/>
                <w:noProof/>
              </w:rPr>
              <w:t>Sel et sodium</w:t>
            </w:r>
            <w:r w:rsidR="00A02195">
              <w:rPr>
                <w:noProof/>
                <w:webHidden/>
              </w:rPr>
              <w:tab/>
            </w:r>
            <w:r w:rsidR="00A02195">
              <w:rPr>
                <w:noProof/>
                <w:webHidden/>
              </w:rPr>
              <w:fldChar w:fldCharType="begin"/>
            </w:r>
            <w:r w:rsidR="00A02195">
              <w:rPr>
                <w:noProof/>
                <w:webHidden/>
              </w:rPr>
              <w:instrText xml:space="preserve"> PAGEREF _Toc498357917 \h </w:instrText>
            </w:r>
            <w:r w:rsidR="00A02195">
              <w:rPr>
                <w:noProof/>
                <w:webHidden/>
              </w:rPr>
            </w:r>
            <w:r w:rsidR="00A02195">
              <w:rPr>
                <w:noProof/>
                <w:webHidden/>
              </w:rPr>
              <w:fldChar w:fldCharType="separate"/>
            </w:r>
            <w:r w:rsidR="00A02195">
              <w:rPr>
                <w:noProof/>
                <w:webHidden/>
              </w:rPr>
              <w:t>4</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18" w:history="1">
            <w:r w:rsidR="00A02195" w:rsidRPr="00B561E8">
              <w:rPr>
                <w:rStyle w:val="Lienhypertexte"/>
                <w:noProof/>
              </w:rPr>
              <w:t>3.3</w:t>
            </w:r>
            <w:r w:rsidR="00A02195">
              <w:rPr>
                <w:noProof/>
                <w:lang w:eastAsia="fr-FR"/>
              </w:rPr>
              <w:tab/>
            </w:r>
            <w:r w:rsidR="00A02195" w:rsidRPr="00B561E8">
              <w:rPr>
                <w:rStyle w:val="Lienhypertexte"/>
                <w:noProof/>
              </w:rPr>
              <w:t>Conclusion</w:t>
            </w:r>
            <w:r w:rsidR="00A02195">
              <w:rPr>
                <w:noProof/>
                <w:webHidden/>
              </w:rPr>
              <w:tab/>
            </w:r>
            <w:r w:rsidR="00A02195">
              <w:rPr>
                <w:noProof/>
                <w:webHidden/>
              </w:rPr>
              <w:fldChar w:fldCharType="begin"/>
            </w:r>
            <w:r w:rsidR="00A02195">
              <w:rPr>
                <w:noProof/>
                <w:webHidden/>
              </w:rPr>
              <w:instrText xml:space="preserve"> PAGEREF _Toc498357918 \h </w:instrText>
            </w:r>
            <w:r w:rsidR="00A02195">
              <w:rPr>
                <w:noProof/>
                <w:webHidden/>
              </w:rPr>
            </w:r>
            <w:r w:rsidR="00A02195">
              <w:rPr>
                <w:noProof/>
                <w:webHidden/>
              </w:rPr>
              <w:fldChar w:fldCharType="separate"/>
            </w:r>
            <w:r w:rsidR="00A02195">
              <w:rPr>
                <w:noProof/>
                <w:webHidden/>
              </w:rPr>
              <w:t>5</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19" w:history="1">
            <w:r w:rsidR="00A02195" w:rsidRPr="00B561E8">
              <w:rPr>
                <w:rStyle w:val="Lienhypertexte"/>
                <w:noProof/>
              </w:rPr>
              <w:t>4</w:t>
            </w:r>
            <w:r w:rsidR="00A02195">
              <w:rPr>
                <w:noProof/>
                <w:lang w:eastAsia="fr-FR"/>
              </w:rPr>
              <w:tab/>
            </w:r>
            <w:r w:rsidR="00A02195" w:rsidRPr="00B561E8">
              <w:rPr>
                <w:rStyle w:val="Lienhypertexte"/>
                <w:noProof/>
              </w:rPr>
              <w:t>Traitement du jeu de données</w:t>
            </w:r>
            <w:r w:rsidR="00A02195">
              <w:rPr>
                <w:noProof/>
                <w:webHidden/>
              </w:rPr>
              <w:tab/>
            </w:r>
            <w:r w:rsidR="00A02195">
              <w:rPr>
                <w:noProof/>
                <w:webHidden/>
              </w:rPr>
              <w:fldChar w:fldCharType="begin"/>
            </w:r>
            <w:r w:rsidR="00A02195">
              <w:rPr>
                <w:noProof/>
                <w:webHidden/>
              </w:rPr>
              <w:instrText xml:space="preserve"> PAGEREF _Toc498357919 \h </w:instrText>
            </w:r>
            <w:r w:rsidR="00A02195">
              <w:rPr>
                <w:noProof/>
                <w:webHidden/>
              </w:rPr>
            </w:r>
            <w:r w:rsidR="00A02195">
              <w:rPr>
                <w:noProof/>
                <w:webHidden/>
              </w:rPr>
              <w:fldChar w:fldCharType="separate"/>
            </w:r>
            <w:r w:rsidR="00A02195">
              <w:rPr>
                <w:noProof/>
                <w:webHidden/>
              </w:rPr>
              <w:t>5</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0" w:history="1">
            <w:r w:rsidR="00A02195" w:rsidRPr="00B561E8">
              <w:rPr>
                <w:rStyle w:val="Lienhypertexte"/>
                <w:noProof/>
              </w:rPr>
              <w:t>4.1</w:t>
            </w:r>
            <w:r w:rsidR="00A02195">
              <w:rPr>
                <w:noProof/>
                <w:lang w:eastAsia="fr-FR"/>
              </w:rPr>
              <w:tab/>
            </w:r>
            <w:r w:rsidR="00A02195" w:rsidRPr="00B561E8">
              <w:rPr>
                <w:rStyle w:val="Lienhypertexte"/>
                <w:noProof/>
              </w:rPr>
              <w:t>Travail sur la base de données.</w:t>
            </w:r>
            <w:r w:rsidR="00A02195">
              <w:rPr>
                <w:noProof/>
                <w:webHidden/>
              </w:rPr>
              <w:tab/>
            </w:r>
            <w:r w:rsidR="00A02195">
              <w:rPr>
                <w:noProof/>
                <w:webHidden/>
              </w:rPr>
              <w:fldChar w:fldCharType="begin"/>
            </w:r>
            <w:r w:rsidR="00A02195">
              <w:rPr>
                <w:noProof/>
                <w:webHidden/>
              </w:rPr>
              <w:instrText xml:space="preserve"> PAGEREF _Toc498357920 \h </w:instrText>
            </w:r>
            <w:r w:rsidR="00A02195">
              <w:rPr>
                <w:noProof/>
                <w:webHidden/>
              </w:rPr>
            </w:r>
            <w:r w:rsidR="00A02195">
              <w:rPr>
                <w:noProof/>
                <w:webHidden/>
              </w:rPr>
              <w:fldChar w:fldCharType="separate"/>
            </w:r>
            <w:r w:rsidR="00A02195">
              <w:rPr>
                <w:noProof/>
                <w:webHidden/>
              </w:rPr>
              <w:t>5</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1" w:history="1">
            <w:r w:rsidR="00A02195" w:rsidRPr="00B561E8">
              <w:rPr>
                <w:rStyle w:val="Lienhypertexte"/>
                <w:noProof/>
              </w:rPr>
              <w:t>4.2</w:t>
            </w:r>
            <w:r w:rsidR="00A02195">
              <w:rPr>
                <w:noProof/>
                <w:lang w:eastAsia="fr-FR"/>
              </w:rPr>
              <w:tab/>
            </w:r>
            <w:r w:rsidR="00A02195" w:rsidRPr="00B561E8">
              <w:rPr>
                <w:rStyle w:val="Lienhypertexte"/>
                <w:noProof/>
              </w:rPr>
              <w:t>Conclusion chiffrée.</w:t>
            </w:r>
            <w:r w:rsidR="00A02195">
              <w:rPr>
                <w:noProof/>
                <w:webHidden/>
              </w:rPr>
              <w:tab/>
            </w:r>
            <w:r w:rsidR="00A02195">
              <w:rPr>
                <w:noProof/>
                <w:webHidden/>
              </w:rPr>
              <w:fldChar w:fldCharType="begin"/>
            </w:r>
            <w:r w:rsidR="00A02195">
              <w:rPr>
                <w:noProof/>
                <w:webHidden/>
              </w:rPr>
              <w:instrText xml:space="preserve"> PAGEREF _Toc498357921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22" w:history="1">
            <w:r w:rsidR="00A02195" w:rsidRPr="00B561E8">
              <w:rPr>
                <w:rStyle w:val="Lienhypertexte"/>
                <w:noProof/>
              </w:rPr>
              <w:t>5</w:t>
            </w:r>
            <w:r w:rsidR="00A02195">
              <w:rPr>
                <w:noProof/>
                <w:lang w:eastAsia="fr-FR"/>
              </w:rPr>
              <w:tab/>
            </w:r>
            <w:r w:rsidR="00A02195" w:rsidRPr="00B561E8">
              <w:rPr>
                <w:rStyle w:val="Lienhypertexte"/>
                <w:noProof/>
              </w:rPr>
              <w:t>Analyse</w:t>
            </w:r>
            <w:r w:rsidR="00A02195">
              <w:rPr>
                <w:noProof/>
                <w:webHidden/>
              </w:rPr>
              <w:tab/>
            </w:r>
            <w:r w:rsidR="00A02195">
              <w:rPr>
                <w:noProof/>
                <w:webHidden/>
              </w:rPr>
              <w:fldChar w:fldCharType="begin"/>
            </w:r>
            <w:r w:rsidR="00A02195">
              <w:rPr>
                <w:noProof/>
                <w:webHidden/>
              </w:rPr>
              <w:instrText xml:space="preserve"> PAGEREF _Toc498357922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3" w:history="1">
            <w:r w:rsidR="00A02195" w:rsidRPr="00B561E8">
              <w:rPr>
                <w:rStyle w:val="Lienhypertexte"/>
                <w:noProof/>
              </w:rPr>
              <w:t>5.1</w:t>
            </w:r>
            <w:r w:rsidR="00A02195">
              <w:rPr>
                <w:noProof/>
                <w:lang w:eastAsia="fr-FR"/>
              </w:rPr>
              <w:tab/>
            </w:r>
            <w:r w:rsidR="00A02195" w:rsidRPr="00B561E8">
              <w:rPr>
                <w:rStyle w:val="Lienhypertexte"/>
                <w:noProof/>
              </w:rPr>
              <w:t>Visualisations de relations entre certaines variables et analyse univariée</w:t>
            </w:r>
            <w:r w:rsidR="00A02195">
              <w:rPr>
                <w:noProof/>
                <w:webHidden/>
              </w:rPr>
              <w:tab/>
            </w:r>
            <w:r w:rsidR="00A02195">
              <w:rPr>
                <w:noProof/>
                <w:webHidden/>
              </w:rPr>
              <w:fldChar w:fldCharType="begin"/>
            </w:r>
            <w:r w:rsidR="00A02195">
              <w:rPr>
                <w:noProof/>
                <w:webHidden/>
              </w:rPr>
              <w:instrText xml:space="preserve"> PAGEREF _Toc498357923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4" w:history="1">
            <w:r w:rsidR="00A02195" w:rsidRPr="00B561E8">
              <w:rPr>
                <w:rStyle w:val="Lienhypertexte"/>
                <w:noProof/>
              </w:rPr>
              <w:t>5.2</w:t>
            </w:r>
            <w:r w:rsidR="00A02195">
              <w:rPr>
                <w:noProof/>
                <w:lang w:eastAsia="fr-FR"/>
              </w:rPr>
              <w:tab/>
            </w:r>
            <w:r w:rsidR="00A02195" w:rsidRPr="00B561E8">
              <w:rPr>
                <w:rStyle w:val="Lienhypertexte"/>
                <w:noProof/>
              </w:rPr>
              <w:t>Quelques graphiques et conclusions associées</w:t>
            </w:r>
            <w:r w:rsidR="00A02195">
              <w:rPr>
                <w:noProof/>
                <w:webHidden/>
              </w:rPr>
              <w:tab/>
            </w:r>
            <w:r w:rsidR="00A02195">
              <w:rPr>
                <w:noProof/>
                <w:webHidden/>
              </w:rPr>
              <w:fldChar w:fldCharType="begin"/>
            </w:r>
            <w:r w:rsidR="00A02195">
              <w:rPr>
                <w:noProof/>
                <w:webHidden/>
              </w:rPr>
              <w:instrText xml:space="preserve"> PAGEREF _Toc498357924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25" w:history="1">
            <w:r w:rsidR="00A02195" w:rsidRPr="00B561E8">
              <w:rPr>
                <w:rStyle w:val="Lienhypertexte"/>
                <w:noProof/>
              </w:rPr>
              <w:t>6</w:t>
            </w:r>
            <w:r w:rsidR="00A02195">
              <w:rPr>
                <w:noProof/>
                <w:lang w:eastAsia="fr-FR"/>
              </w:rPr>
              <w:tab/>
            </w:r>
            <w:r w:rsidR="00A02195" w:rsidRPr="00B561E8">
              <w:rPr>
                <w:rStyle w:val="Lienhypertexte"/>
                <w:noProof/>
              </w:rPr>
              <w:t>Analyse multivariée</w:t>
            </w:r>
            <w:r w:rsidR="00A02195">
              <w:rPr>
                <w:noProof/>
                <w:webHidden/>
              </w:rPr>
              <w:tab/>
            </w:r>
            <w:r w:rsidR="00A02195">
              <w:rPr>
                <w:noProof/>
                <w:webHidden/>
              </w:rPr>
              <w:fldChar w:fldCharType="begin"/>
            </w:r>
            <w:r w:rsidR="00A02195">
              <w:rPr>
                <w:noProof/>
                <w:webHidden/>
              </w:rPr>
              <w:instrText xml:space="preserve"> PAGEREF _Toc498357925 \h </w:instrText>
            </w:r>
            <w:r w:rsidR="00A02195">
              <w:rPr>
                <w:noProof/>
                <w:webHidden/>
              </w:rPr>
            </w:r>
            <w:r w:rsidR="00A02195">
              <w:rPr>
                <w:noProof/>
                <w:webHidden/>
              </w:rPr>
              <w:fldChar w:fldCharType="separate"/>
            </w:r>
            <w:r w:rsidR="00A02195">
              <w:rPr>
                <w:noProof/>
                <w:webHidden/>
              </w:rPr>
              <w:t>21</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6" w:history="1">
            <w:r w:rsidR="00A02195" w:rsidRPr="00B561E8">
              <w:rPr>
                <w:rStyle w:val="Lienhypertexte"/>
                <w:noProof/>
              </w:rPr>
              <w:t>6.1</w:t>
            </w:r>
            <w:r w:rsidR="00A02195">
              <w:rPr>
                <w:noProof/>
                <w:lang w:eastAsia="fr-FR"/>
              </w:rPr>
              <w:tab/>
            </w:r>
            <w:r w:rsidR="00A02195" w:rsidRPr="00B561E8">
              <w:rPr>
                <w:rStyle w:val="Lienhypertexte"/>
                <w:noProof/>
              </w:rPr>
              <w:t>Forêt d'arbres décisionnels</w:t>
            </w:r>
            <w:r w:rsidR="00A02195">
              <w:rPr>
                <w:noProof/>
                <w:webHidden/>
              </w:rPr>
              <w:tab/>
            </w:r>
            <w:r w:rsidR="00A02195">
              <w:rPr>
                <w:noProof/>
                <w:webHidden/>
              </w:rPr>
              <w:fldChar w:fldCharType="begin"/>
            </w:r>
            <w:r w:rsidR="00A02195">
              <w:rPr>
                <w:noProof/>
                <w:webHidden/>
              </w:rPr>
              <w:instrText xml:space="preserve"> PAGEREF _Toc498357926 \h </w:instrText>
            </w:r>
            <w:r w:rsidR="00A02195">
              <w:rPr>
                <w:noProof/>
                <w:webHidden/>
              </w:rPr>
            </w:r>
            <w:r w:rsidR="00A02195">
              <w:rPr>
                <w:noProof/>
                <w:webHidden/>
              </w:rPr>
              <w:fldChar w:fldCharType="separate"/>
            </w:r>
            <w:r w:rsidR="00A02195">
              <w:rPr>
                <w:noProof/>
                <w:webHidden/>
              </w:rPr>
              <w:t>21</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7" w:history="1">
            <w:r w:rsidR="00A02195" w:rsidRPr="00B561E8">
              <w:rPr>
                <w:rStyle w:val="Lienhypertexte"/>
                <w:noProof/>
              </w:rPr>
              <w:t>6.2</w:t>
            </w:r>
            <w:r w:rsidR="00A02195">
              <w:rPr>
                <w:noProof/>
                <w:lang w:eastAsia="fr-FR"/>
              </w:rPr>
              <w:tab/>
            </w:r>
            <w:r w:rsidR="00A02195" w:rsidRPr="00B561E8">
              <w:rPr>
                <w:rStyle w:val="Lienhypertexte"/>
                <w:noProof/>
              </w:rPr>
              <w:t>Matrice des corrélations</w:t>
            </w:r>
            <w:r w:rsidR="00A02195">
              <w:rPr>
                <w:noProof/>
                <w:webHidden/>
              </w:rPr>
              <w:tab/>
            </w:r>
            <w:r w:rsidR="00A02195">
              <w:rPr>
                <w:noProof/>
                <w:webHidden/>
              </w:rPr>
              <w:fldChar w:fldCharType="begin"/>
            </w:r>
            <w:r w:rsidR="00A02195">
              <w:rPr>
                <w:noProof/>
                <w:webHidden/>
              </w:rPr>
              <w:instrText xml:space="preserve"> PAGEREF _Toc498357927 \h </w:instrText>
            </w:r>
            <w:r w:rsidR="00A02195">
              <w:rPr>
                <w:noProof/>
                <w:webHidden/>
              </w:rPr>
            </w:r>
            <w:r w:rsidR="00A02195">
              <w:rPr>
                <w:noProof/>
                <w:webHidden/>
              </w:rPr>
              <w:fldChar w:fldCharType="separate"/>
            </w:r>
            <w:r w:rsidR="00A02195">
              <w:rPr>
                <w:noProof/>
                <w:webHidden/>
              </w:rPr>
              <w:t>22</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28" w:history="1">
            <w:r w:rsidR="00A02195" w:rsidRPr="00B561E8">
              <w:rPr>
                <w:rStyle w:val="Lienhypertexte"/>
                <w:noProof/>
              </w:rPr>
              <w:t>7</w:t>
            </w:r>
            <w:r w:rsidR="00A02195">
              <w:rPr>
                <w:noProof/>
                <w:lang w:eastAsia="fr-FR"/>
              </w:rPr>
              <w:tab/>
            </w:r>
            <w:r w:rsidR="00A02195" w:rsidRPr="00B561E8">
              <w:rPr>
                <w:rStyle w:val="Lienhypertexte"/>
                <w:noProof/>
              </w:rPr>
              <w:t>Feature engineering</w:t>
            </w:r>
            <w:r w:rsidR="00A02195">
              <w:rPr>
                <w:noProof/>
                <w:webHidden/>
              </w:rPr>
              <w:tab/>
            </w:r>
            <w:r w:rsidR="00A02195">
              <w:rPr>
                <w:noProof/>
                <w:webHidden/>
              </w:rPr>
              <w:fldChar w:fldCharType="begin"/>
            </w:r>
            <w:r w:rsidR="00A02195">
              <w:rPr>
                <w:noProof/>
                <w:webHidden/>
              </w:rPr>
              <w:instrText xml:space="preserve"> PAGEREF _Toc498357928 \h </w:instrText>
            </w:r>
            <w:r w:rsidR="00A02195">
              <w:rPr>
                <w:noProof/>
                <w:webHidden/>
              </w:rPr>
            </w:r>
            <w:r w:rsidR="00A02195">
              <w:rPr>
                <w:noProof/>
                <w:webHidden/>
              </w:rPr>
              <w:fldChar w:fldCharType="separate"/>
            </w:r>
            <w:r w:rsidR="00A02195">
              <w:rPr>
                <w:noProof/>
                <w:webHidden/>
              </w:rPr>
              <w:t>24</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29" w:history="1">
            <w:r w:rsidR="00A02195" w:rsidRPr="00B561E8">
              <w:rPr>
                <w:rStyle w:val="Lienhypertexte"/>
                <w:noProof/>
              </w:rPr>
              <w:t>7.1</w:t>
            </w:r>
            <w:r w:rsidR="00A02195">
              <w:rPr>
                <w:noProof/>
                <w:lang w:eastAsia="fr-FR"/>
              </w:rPr>
              <w:tab/>
            </w:r>
            <w:r w:rsidR="00A02195" w:rsidRPr="00B561E8">
              <w:rPr>
                <w:rStyle w:val="Lienhypertexte"/>
                <w:noProof/>
              </w:rPr>
              <w:t>Sélection des variables conservées</w:t>
            </w:r>
            <w:r w:rsidR="00A02195">
              <w:rPr>
                <w:noProof/>
                <w:webHidden/>
              </w:rPr>
              <w:tab/>
            </w:r>
            <w:r w:rsidR="00A02195">
              <w:rPr>
                <w:noProof/>
                <w:webHidden/>
              </w:rPr>
              <w:fldChar w:fldCharType="begin"/>
            </w:r>
            <w:r w:rsidR="00A02195">
              <w:rPr>
                <w:noProof/>
                <w:webHidden/>
              </w:rPr>
              <w:instrText xml:space="preserve"> PAGEREF _Toc498357929 \h </w:instrText>
            </w:r>
            <w:r w:rsidR="00A02195">
              <w:rPr>
                <w:noProof/>
                <w:webHidden/>
              </w:rPr>
            </w:r>
            <w:r w:rsidR="00A02195">
              <w:rPr>
                <w:noProof/>
                <w:webHidden/>
              </w:rPr>
              <w:fldChar w:fldCharType="separate"/>
            </w:r>
            <w:r w:rsidR="00A02195">
              <w:rPr>
                <w:noProof/>
                <w:webHidden/>
              </w:rPr>
              <w:t>24</w:t>
            </w:r>
            <w:r w:rsidR="00A02195">
              <w:rPr>
                <w:noProof/>
                <w:webHidden/>
              </w:rPr>
              <w:fldChar w:fldCharType="end"/>
            </w:r>
          </w:hyperlink>
        </w:p>
        <w:p w:rsidR="00A02195" w:rsidRDefault="009565FC">
          <w:pPr>
            <w:pStyle w:val="TM2"/>
            <w:tabs>
              <w:tab w:val="left" w:pos="880"/>
              <w:tab w:val="right" w:leader="dot" w:pos="9062"/>
            </w:tabs>
            <w:rPr>
              <w:noProof/>
              <w:lang w:eastAsia="fr-FR"/>
            </w:rPr>
          </w:pPr>
          <w:hyperlink w:anchor="_Toc498357930" w:history="1">
            <w:r w:rsidR="00A02195" w:rsidRPr="00B561E8">
              <w:rPr>
                <w:rStyle w:val="Lienhypertexte"/>
                <w:noProof/>
              </w:rPr>
              <w:t>7.2</w:t>
            </w:r>
            <w:r w:rsidR="00A02195">
              <w:rPr>
                <w:noProof/>
                <w:lang w:eastAsia="fr-FR"/>
              </w:rPr>
              <w:tab/>
            </w:r>
            <w:r w:rsidR="00A02195" w:rsidRPr="00B561E8">
              <w:rPr>
                <w:rStyle w:val="Lienhypertexte"/>
                <w:noProof/>
              </w:rPr>
              <w:t>Définition des intervalles considérés corrects et non aberrants.</w:t>
            </w:r>
            <w:r w:rsidR="00A02195">
              <w:rPr>
                <w:noProof/>
                <w:webHidden/>
              </w:rPr>
              <w:tab/>
            </w:r>
            <w:r w:rsidR="00A02195">
              <w:rPr>
                <w:noProof/>
                <w:webHidden/>
              </w:rPr>
              <w:fldChar w:fldCharType="begin"/>
            </w:r>
            <w:r w:rsidR="00A02195">
              <w:rPr>
                <w:noProof/>
                <w:webHidden/>
              </w:rPr>
              <w:instrText xml:space="preserve"> PAGEREF _Toc498357930 \h </w:instrText>
            </w:r>
            <w:r w:rsidR="00A02195">
              <w:rPr>
                <w:noProof/>
                <w:webHidden/>
              </w:rPr>
            </w:r>
            <w:r w:rsidR="00A02195">
              <w:rPr>
                <w:noProof/>
                <w:webHidden/>
              </w:rPr>
              <w:fldChar w:fldCharType="separate"/>
            </w:r>
            <w:r w:rsidR="00A02195">
              <w:rPr>
                <w:noProof/>
                <w:webHidden/>
              </w:rPr>
              <w:t>24</w:t>
            </w:r>
            <w:r w:rsidR="00A02195">
              <w:rPr>
                <w:noProof/>
                <w:webHidden/>
              </w:rPr>
              <w:fldChar w:fldCharType="end"/>
            </w:r>
          </w:hyperlink>
        </w:p>
        <w:p w:rsidR="00A02195" w:rsidRDefault="009565FC">
          <w:pPr>
            <w:pStyle w:val="TM1"/>
            <w:tabs>
              <w:tab w:val="left" w:pos="440"/>
              <w:tab w:val="right" w:leader="dot" w:pos="9062"/>
            </w:tabs>
            <w:rPr>
              <w:noProof/>
              <w:lang w:eastAsia="fr-FR"/>
            </w:rPr>
          </w:pPr>
          <w:hyperlink w:anchor="_Toc498357931" w:history="1">
            <w:r w:rsidR="00A02195" w:rsidRPr="00B561E8">
              <w:rPr>
                <w:rStyle w:val="Lienhypertexte"/>
                <w:noProof/>
              </w:rPr>
              <w:t>8</w:t>
            </w:r>
            <w:r w:rsidR="00A02195">
              <w:rPr>
                <w:noProof/>
                <w:lang w:eastAsia="fr-FR"/>
              </w:rPr>
              <w:tab/>
            </w:r>
            <w:r w:rsidR="00A02195" w:rsidRPr="00B561E8">
              <w:rPr>
                <w:rStyle w:val="Lienhypertexte"/>
                <w:noProof/>
              </w:rPr>
              <w:t>Conclusion</w:t>
            </w:r>
            <w:r w:rsidR="00A02195">
              <w:rPr>
                <w:noProof/>
                <w:webHidden/>
              </w:rPr>
              <w:tab/>
            </w:r>
            <w:r w:rsidR="00A02195">
              <w:rPr>
                <w:noProof/>
                <w:webHidden/>
              </w:rPr>
              <w:fldChar w:fldCharType="begin"/>
            </w:r>
            <w:r w:rsidR="00A02195">
              <w:rPr>
                <w:noProof/>
                <w:webHidden/>
              </w:rPr>
              <w:instrText xml:space="preserve"> PAGEREF _Toc498357931 \h </w:instrText>
            </w:r>
            <w:r w:rsidR="00A02195">
              <w:rPr>
                <w:noProof/>
                <w:webHidden/>
              </w:rPr>
            </w:r>
            <w:r w:rsidR="00A02195">
              <w:rPr>
                <w:noProof/>
                <w:webHidden/>
              </w:rPr>
              <w:fldChar w:fldCharType="separate"/>
            </w:r>
            <w:r w:rsidR="00A02195">
              <w:rPr>
                <w:noProof/>
                <w:webHidden/>
              </w:rPr>
              <w:t>25</w:t>
            </w:r>
            <w:r w:rsidR="00A02195">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0" w:name="_Toc498357913"/>
      <w:r>
        <w:lastRenderedPageBreak/>
        <w:t>Tables des figures</w:t>
      </w:r>
      <w:bookmarkEnd w:id="0"/>
    </w:p>
    <w:p w:rsidR="00A02195"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498357932" w:history="1">
        <w:r w:rsidR="00A02195" w:rsidRPr="004E577A">
          <w:rPr>
            <w:rStyle w:val="Lienhypertexte"/>
            <w:noProof/>
          </w:rPr>
          <w:t>Figure 1 - Apports de référence en énergie et macronutriments du règlement 1169/2011</w:t>
        </w:r>
        <w:r w:rsidR="00A02195">
          <w:rPr>
            <w:noProof/>
            <w:webHidden/>
          </w:rPr>
          <w:tab/>
        </w:r>
        <w:r w:rsidR="00A02195">
          <w:rPr>
            <w:noProof/>
            <w:webHidden/>
          </w:rPr>
          <w:fldChar w:fldCharType="begin"/>
        </w:r>
        <w:r w:rsidR="00A02195">
          <w:rPr>
            <w:noProof/>
            <w:webHidden/>
          </w:rPr>
          <w:instrText xml:space="preserve"> PAGEREF _Toc498357932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3" w:history="1">
        <w:r w:rsidR="00A02195" w:rsidRPr="004E577A">
          <w:rPr>
            <w:rStyle w:val="Lienhypertexte"/>
            <w:noProof/>
          </w:rPr>
          <w:t>Figure 2 - AJR de certains nutriments</w:t>
        </w:r>
        <w:r w:rsidR="00A02195">
          <w:rPr>
            <w:noProof/>
            <w:webHidden/>
          </w:rPr>
          <w:tab/>
        </w:r>
        <w:r w:rsidR="00A02195">
          <w:rPr>
            <w:noProof/>
            <w:webHidden/>
          </w:rPr>
          <w:fldChar w:fldCharType="begin"/>
        </w:r>
        <w:r w:rsidR="00A02195">
          <w:rPr>
            <w:noProof/>
            <w:webHidden/>
          </w:rPr>
          <w:instrText xml:space="preserve"> PAGEREF _Toc498357933 \h </w:instrText>
        </w:r>
        <w:r w:rsidR="00A02195">
          <w:rPr>
            <w:noProof/>
            <w:webHidden/>
          </w:rPr>
        </w:r>
        <w:r w:rsidR="00A02195">
          <w:rPr>
            <w:noProof/>
            <w:webHidden/>
          </w:rPr>
          <w:fldChar w:fldCharType="separate"/>
        </w:r>
        <w:r w:rsidR="00A02195">
          <w:rPr>
            <w:noProof/>
            <w:webHidden/>
          </w:rPr>
          <w:t>4</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4" w:history="1">
        <w:r w:rsidR="00A02195" w:rsidRPr="004E577A">
          <w:rPr>
            <w:rStyle w:val="Lienhypertexte"/>
            <w:noProof/>
          </w:rPr>
          <w:t>Figure 3 - Tableau Inserm</w:t>
        </w:r>
        <w:r w:rsidR="00A02195">
          <w:rPr>
            <w:noProof/>
            <w:webHidden/>
          </w:rPr>
          <w:tab/>
        </w:r>
        <w:r w:rsidR="00A02195">
          <w:rPr>
            <w:noProof/>
            <w:webHidden/>
          </w:rPr>
          <w:fldChar w:fldCharType="begin"/>
        </w:r>
        <w:r w:rsidR="00A02195">
          <w:rPr>
            <w:noProof/>
            <w:webHidden/>
          </w:rPr>
          <w:instrText xml:space="preserve"> PAGEREF _Toc498357934 \h </w:instrText>
        </w:r>
        <w:r w:rsidR="00A02195">
          <w:rPr>
            <w:noProof/>
            <w:webHidden/>
          </w:rPr>
        </w:r>
        <w:r w:rsidR="00A02195">
          <w:rPr>
            <w:noProof/>
            <w:webHidden/>
          </w:rPr>
          <w:fldChar w:fldCharType="separate"/>
        </w:r>
        <w:r w:rsidR="00A02195">
          <w:rPr>
            <w:noProof/>
            <w:webHidden/>
          </w:rPr>
          <w:t>4</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5" w:history="1">
        <w:r w:rsidR="00A02195" w:rsidRPr="004E577A">
          <w:rPr>
            <w:rStyle w:val="Lienhypertexte"/>
            <w:noProof/>
          </w:rPr>
          <w:t>Figure 4 – Tableau récapitulatif des données conservées ou supprimées</w:t>
        </w:r>
        <w:r w:rsidR="00A02195">
          <w:rPr>
            <w:noProof/>
            <w:webHidden/>
          </w:rPr>
          <w:tab/>
        </w:r>
        <w:r w:rsidR="00A02195">
          <w:rPr>
            <w:noProof/>
            <w:webHidden/>
          </w:rPr>
          <w:fldChar w:fldCharType="begin"/>
        </w:r>
        <w:r w:rsidR="00A02195">
          <w:rPr>
            <w:noProof/>
            <w:webHidden/>
          </w:rPr>
          <w:instrText xml:space="preserve"> PAGEREF _Toc498357935 \h </w:instrText>
        </w:r>
        <w:r w:rsidR="00A02195">
          <w:rPr>
            <w:noProof/>
            <w:webHidden/>
          </w:rPr>
        </w:r>
        <w:r w:rsidR="00A02195">
          <w:rPr>
            <w:noProof/>
            <w:webHidden/>
          </w:rPr>
          <w:fldChar w:fldCharType="separate"/>
        </w:r>
        <w:r w:rsidR="00A02195">
          <w:rPr>
            <w:noProof/>
            <w:webHidden/>
          </w:rPr>
          <w:t>9</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6" w:history="1">
        <w:r w:rsidR="00A02195" w:rsidRPr="004E577A">
          <w:rPr>
            <w:rStyle w:val="Lienhypertexte"/>
            <w:noProof/>
          </w:rPr>
          <w:t>Figure 5 – Tableau de complétude des données conservées</w:t>
        </w:r>
        <w:r w:rsidR="00A02195">
          <w:rPr>
            <w:noProof/>
            <w:webHidden/>
          </w:rPr>
          <w:tab/>
        </w:r>
        <w:r w:rsidR="00A02195">
          <w:rPr>
            <w:noProof/>
            <w:webHidden/>
          </w:rPr>
          <w:fldChar w:fldCharType="begin"/>
        </w:r>
        <w:r w:rsidR="00A02195">
          <w:rPr>
            <w:noProof/>
            <w:webHidden/>
          </w:rPr>
          <w:instrText xml:space="preserve"> PAGEREF _Toc498357936 \h </w:instrText>
        </w:r>
        <w:r w:rsidR="00A02195">
          <w:rPr>
            <w:noProof/>
            <w:webHidden/>
          </w:rPr>
        </w:r>
        <w:r w:rsidR="00A02195">
          <w:rPr>
            <w:noProof/>
            <w:webHidden/>
          </w:rPr>
          <w:fldChar w:fldCharType="separate"/>
        </w:r>
        <w:r w:rsidR="00A02195">
          <w:rPr>
            <w:noProof/>
            <w:webHidden/>
          </w:rPr>
          <w:t>12</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7" w:history="1">
        <w:r w:rsidR="00A02195" w:rsidRPr="004E577A">
          <w:rPr>
            <w:rStyle w:val="Lienhypertexte"/>
            <w:noProof/>
          </w:rPr>
          <w:t>Figure 6 – Tableau de complétude intermédiaire</w:t>
        </w:r>
        <w:r w:rsidR="00A02195">
          <w:rPr>
            <w:noProof/>
            <w:webHidden/>
          </w:rPr>
          <w:tab/>
        </w:r>
        <w:r w:rsidR="00A02195">
          <w:rPr>
            <w:noProof/>
            <w:webHidden/>
          </w:rPr>
          <w:fldChar w:fldCharType="begin"/>
        </w:r>
        <w:r w:rsidR="00A02195">
          <w:rPr>
            <w:noProof/>
            <w:webHidden/>
          </w:rPr>
          <w:instrText xml:space="preserve"> PAGEREF _Toc498357937 \h </w:instrText>
        </w:r>
        <w:r w:rsidR="00A02195">
          <w:rPr>
            <w:noProof/>
            <w:webHidden/>
          </w:rPr>
        </w:r>
        <w:r w:rsidR="00A02195">
          <w:rPr>
            <w:noProof/>
            <w:webHidden/>
          </w:rPr>
          <w:fldChar w:fldCharType="separate"/>
        </w:r>
        <w:r w:rsidR="00A02195">
          <w:rPr>
            <w:noProof/>
            <w:webHidden/>
          </w:rPr>
          <w:t>13</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8" w:history="1">
        <w:r w:rsidR="00A02195" w:rsidRPr="004E577A">
          <w:rPr>
            <w:rStyle w:val="Lienhypertexte"/>
            <w:noProof/>
          </w:rPr>
          <w:t>Figure 6 – Tableau de complétude finale</w:t>
        </w:r>
        <w:r w:rsidR="00A02195">
          <w:rPr>
            <w:noProof/>
            <w:webHidden/>
          </w:rPr>
          <w:tab/>
        </w:r>
        <w:r w:rsidR="00A02195">
          <w:rPr>
            <w:noProof/>
            <w:webHidden/>
          </w:rPr>
          <w:fldChar w:fldCharType="begin"/>
        </w:r>
        <w:r w:rsidR="00A02195">
          <w:rPr>
            <w:noProof/>
            <w:webHidden/>
          </w:rPr>
          <w:instrText xml:space="preserve"> PAGEREF _Toc498357938 \h </w:instrText>
        </w:r>
        <w:r w:rsidR="00A02195">
          <w:rPr>
            <w:noProof/>
            <w:webHidden/>
          </w:rPr>
        </w:r>
        <w:r w:rsidR="00A02195">
          <w:rPr>
            <w:noProof/>
            <w:webHidden/>
          </w:rPr>
          <w:fldChar w:fldCharType="separate"/>
        </w:r>
        <w:r w:rsidR="00A02195">
          <w:rPr>
            <w:noProof/>
            <w:webHidden/>
          </w:rPr>
          <w:t>13</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39" w:history="1">
        <w:r w:rsidR="00A02195" w:rsidRPr="004E577A">
          <w:rPr>
            <w:rStyle w:val="Lienhypertexte"/>
            <w:noProof/>
          </w:rPr>
          <w:t>Figure 7 - Energie avant traitement</w:t>
        </w:r>
        <w:r w:rsidR="00A02195">
          <w:rPr>
            <w:noProof/>
            <w:webHidden/>
          </w:rPr>
          <w:tab/>
        </w:r>
        <w:r w:rsidR="00A02195">
          <w:rPr>
            <w:noProof/>
            <w:webHidden/>
          </w:rPr>
          <w:fldChar w:fldCharType="begin"/>
        </w:r>
        <w:r w:rsidR="00A02195">
          <w:rPr>
            <w:noProof/>
            <w:webHidden/>
          </w:rPr>
          <w:instrText xml:space="preserve"> PAGEREF _Toc498357939 \h </w:instrText>
        </w:r>
        <w:r w:rsidR="00A02195">
          <w:rPr>
            <w:noProof/>
            <w:webHidden/>
          </w:rPr>
        </w:r>
        <w:r w:rsidR="00A02195">
          <w:rPr>
            <w:noProof/>
            <w:webHidden/>
          </w:rPr>
          <w:fldChar w:fldCharType="separate"/>
        </w:r>
        <w:r w:rsidR="00A02195">
          <w:rPr>
            <w:noProof/>
            <w:webHidden/>
          </w:rPr>
          <w:t>15</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0" w:history="1">
        <w:r w:rsidR="00A02195" w:rsidRPr="004E577A">
          <w:rPr>
            <w:rStyle w:val="Lienhypertexte"/>
            <w:noProof/>
          </w:rPr>
          <w:t>Figure 8 - Energie après traitement</w:t>
        </w:r>
        <w:r w:rsidR="00A02195">
          <w:rPr>
            <w:noProof/>
            <w:webHidden/>
          </w:rPr>
          <w:tab/>
        </w:r>
        <w:r w:rsidR="00A02195">
          <w:rPr>
            <w:noProof/>
            <w:webHidden/>
          </w:rPr>
          <w:fldChar w:fldCharType="begin"/>
        </w:r>
        <w:r w:rsidR="00A02195">
          <w:rPr>
            <w:noProof/>
            <w:webHidden/>
          </w:rPr>
          <w:instrText xml:space="preserve"> PAGEREF _Toc498357940 \h </w:instrText>
        </w:r>
        <w:r w:rsidR="00A02195">
          <w:rPr>
            <w:noProof/>
            <w:webHidden/>
          </w:rPr>
        </w:r>
        <w:r w:rsidR="00A02195">
          <w:rPr>
            <w:noProof/>
            <w:webHidden/>
          </w:rPr>
          <w:fldChar w:fldCharType="separate"/>
        </w:r>
        <w:r w:rsidR="00A02195">
          <w:rPr>
            <w:noProof/>
            <w:webHidden/>
          </w:rPr>
          <w:t>15</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1" w:history="1">
        <w:r w:rsidR="00A02195" w:rsidRPr="004E577A">
          <w:rPr>
            <w:rStyle w:val="Lienhypertexte"/>
            <w:noProof/>
          </w:rPr>
          <w:t>Figure 9 - Sel avant traitement</w:t>
        </w:r>
        <w:r w:rsidR="00A02195">
          <w:rPr>
            <w:noProof/>
            <w:webHidden/>
          </w:rPr>
          <w:tab/>
        </w:r>
        <w:r w:rsidR="00A02195">
          <w:rPr>
            <w:noProof/>
            <w:webHidden/>
          </w:rPr>
          <w:fldChar w:fldCharType="begin"/>
        </w:r>
        <w:r w:rsidR="00A02195">
          <w:rPr>
            <w:noProof/>
            <w:webHidden/>
          </w:rPr>
          <w:instrText xml:space="preserve"> PAGEREF _Toc498357941 \h </w:instrText>
        </w:r>
        <w:r w:rsidR="00A02195">
          <w:rPr>
            <w:noProof/>
            <w:webHidden/>
          </w:rPr>
        </w:r>
        <w:r w:rsidR="00A02195">
          <w:rPr>
            <w:noProof/>
            <w:webHidden/>
          </w:rPr>
          <w:fldChar w:fldCharType="separate"/>
        </w:r>
        <w:r w:rsidR="00A02195">
          <w:rPr>
            <w:noProof/>
            <w:webHidden/>
          </w:rPr>
          <w:t>16</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2" w:history="1">
        <w:r w:rsidR="00A02195" w:rsidRPr="004E577A">
          <w:rPr>
            <w:rStyle w:val="Lienhypertexte"/>
            <w:noProof/>
          </w:rPr>
          <w:t>Figure 10 - Sel après traitement</w:t>
        </w:r>
        <w:r w:rsidR="00A02195">
          <w:rPr>
            <w:noProof/>
            <w:webHidden/>
          </w:rPr>
          <w:tab/>
        </w:r>
        <w:r w:rsidR="00A02195">
          <w:rPr>
            <w:noProof/>
            <w:webHidden/>
          </w:rPr>
          <w:fldChar w:fldCharType="begin"/>
        </w:r>
        <w:r w:rsidR="00A02195">
          <w:rPr>
            <w:noProof/>
            <w:webHidden/>
          </w:rPr>
          <w:instrText xml:space="preserve"> PAGEREF _Toc498357942 \h </w:instrText>
        </w:r>
        <w:r w:rsidR="00A02195">
          <w:rPr>
            <w:noProof/>
            <w:webHidden/>
          </w:rPr>
        </w:r>
        <w:r w:rsidR="00A02195">
          <w:rPr>
            <w:noProof/>
            <w:webHidden/>
          </w:rPr>
          <w:fldChar w:fldCharType="separate"/>
        </w:r>
        <w:r w:rsidR="00A02195">
          <w:rPr>
            <w:noProof/>
            <w:webHidden/>
          </w:rPr>
          <w:t>16</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3" w:history="1">
        <w:r w:rsidR="00A02195" w:rsidRPr="004E577A">
          <w:rPr>
            <w:rStyle w:val="Lienhypertexte"/>
            <w:noProof/>
          </w:rPr>
          <w:t>Figure 11 - Sodium avant traitement</w:t>
        </w:r>
        <w:r w:rsidR="00A02195">
          <w:rPr>
            <w:noProof/>
            <w:webHidden/>
          </w:rPr>
          <w:tab/>
        </w:r>
        <w:r w:rsidR="00A02195">
          <w:rPr>
            <w:noProof/>
            <w:webHidden/>
          </w:rPr>
          <w:fldChar w:fldCharType="begin"/>
        </w:r>
        <w:r w:rsidR="00A02195">
          <w:rPr>
            <w:noProof/>
            <w:webHidden/>
          </w:rPr>
          <w:instrText xml:space="preserve"> PAGEREF _Toc498357943 \h </w:instrText>
        </w:r>
        <w:r w:rsidR="00A02195">
          <w:rPr>
            <w:noProof/>
            <w:webHidden/>
          </w:rPr>
        </w:r>
        <w:r w:rsidR="00A02195">
          <w:rPr>
            <w:noProof/>
            <w:webHidden/>
          </w:rPr>
          <w:fldChar w:fldCharType="separate"/>
        </w:r>
        <w:r w:rsidR="00A02195">
          <w:rPr>
            <w:noProof/>
            <w:webHidden/>
          </w:rPr>
          <w:t>17</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4" w:history="1">
        <w:r w:rsidR="00A02195" w:rsidRPr="004E577A">
          <w:rPr>
            <w:rStyle w:val="Lienhypertexte"/>
            <w:noProof/>
          </w:rPr>
          <w:t>Figure 12 - Sodium après traitement</w:t>
        </w:r>
        <w:r w:rsidR="00A02195">
          <w:rPr>
            <w:noProof/>
            <w:webHidden/>
          </w:rPr>
          <w:tab/>
        </w:r>
        <w:r w:rsidR="00A02195">
          <w:rPr>
            <w:noProof/>
            <w:webHidden/>
          </w:rPr>
          <w:fldChar w:fldCharType="begin"/>
        </w:r>
        <w:r w:rsidR="00A02195">
          <w:rPr>
            <w:noProof/>
            <w:webHidden/>
          </w:rPr>
          <w:instrText xml:space="preserve"> PAGEREF _Toc498357944 \h </w:instrText>
        </w:r>
        <w:r w:rsidR="00A02195">
          <w:rPr>
            <w:noProof/>
            <w:webHidden/>
          </w:rPr>
        </w:r>
        <w:r w:rsidR="00A02195">
          <w:rPr>
            <w:noProof/>
            <w:webHidden/>
          </w:rPr>
          <w:fldChar w:fldCharType="separate"/>
        </w:r>
        <w:r w:rsidR="00A02195">
          <w:rPr>
            <w:noProof/>
            <w:webHidden/>
          </w:rPr>
          <w:t>17</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5" w:history="1">
        <w:r w:rsidR="00A02195" w:rsidRPr="004E577A">
          <w:rPr>
            <w:rStyle w:val="Lienhypertexte"/>
            <w:noProof/>
          </w:rPr>
          <w:t>Figure 13 - Fibres avant traitement</w:t>
        </w:r>
        <w:r w:rsidR="00A02195">
          <w:rPr>
            <w:noProof/>
            <w:webHidden/>
          </w:rPr>
          <w:tab/>
        </w:r>
        <w:r w:rsidR="00A02195">
          <w:rPr>
            <w:noProof/>
            <w:webHidden/>
          </w:rPr>
          <w:fldChar w:fldCharType="begin"/>
        </w:r>
        <w:r w:rsidR="00A02195">
          <w:rPr>
            <w:noProof/>
            <w:webHidden/>
          </w:rPr>
          <w:instrText xml:space="preserve"> PAGEREF _Toc498357945 \h </w:instrText>
        </w:r>
        <w:r w:rsidR="00A02195">
          <w:rPr>
            <w:noProof/>
            <w:webHidden/>
          </w:rPr>
        </w:r>
        <w:r w:rsidR="00A02195">
          <w:rPr>
            <w:noProof/>
            <w:webHidden/>
          </w:rPr>
          <w:fldChar w:fldCharType="separate"/>
        </w:r>
        <w:r w:rsidR="00A02195">
          <w:rPr>
            <w:noProof/>
            <w:webHidden/>
          </w:rPr>
          <w:t>18</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6" w:history="1">
        <w:r w:rsidR="00A02195" w:rsidRPr="004E577A">
          <w:rPr>
            <w:rStyle w:val="Lienhypertexte"/>
            <w:noProof/>
          </w:rPr>
          <w:t>Figure 14 - Fibres après traitement</w:t>
        </w:r>
        <w:r w:rsidR="00A02195">
          <w:rPr>
            <w:noProof/>
            <w:webHidden/>
          </w:rPr>
          <w:tab/>
        </w:r>
        <w:r w:rsidR="00A02195">
          <w:rPr>
            <w:noProof/>
            <w:webHidden/>
          </w:rPr>
          <w:fldChar w:fldCharType="begin"/>
        </w:r>
        <w:r w:rsidR="00A02195">
          <w:rPr>
            <w:noProof/>
            <w:webHidden/>
          </w:rPr>
          <w:instrText xml:space="preserve"> PAGEREF _Toc498357946 \h </w:instrText>
        </w:r>
        <w:r w:rsidR="00A02195">
          <w:rPr>
            <w:noProof/>
            <w:webHidden/>
          </w:rPr>
        </w:r>
        <w:r w:rsidR="00A02195">
          <w:rPr>
            <w:noProof/>
            <w:webHidden/>
          </w:rPr>
          <w:fldChar w:fldCharType="separate"/>
        </w:r>
        <w:r w:rsidR="00A02195">
          <w:rPr>
            <w:noProof/>
            <w:webHidden/>
          </w:rPr>
          <w:t>18</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7" w:history="1">
        <w:r w:rsidR="00A02195" w:rsidRPr="004E577A">
          <w:rPr>
            <w:rStyle w:val="Lienhypertexte"/>
            <w:noProof/>
          </w:rPr>
          <w:t>Figure 15 - Vitamine C avant traitement</w:t>
        </w:r>
        <w:r w:rsidR="00A02195">
          <w:rPr>
            <w:noProof/>
            <w:webHidden/>
          </w:rPr>
          <w:tab/>
        </w:r>
        <w:r w:rsidR="00A02195">
          <w:rPr>
            <w:noProof/>
            <w:webHidden/>
          </w:rPr>
          <w:fldChar w:fldCharType="begin"/>
        </w:r>
        <w:r w:rsidR="00A02195">
          <w:rPr>
            <w:noProof/>
            <w:webHidden/>
          </w:rPr>
          <w:instrText xml:space="preserve"> PAGEREF _Toc498357947 \h </w:instrText>
        </w:r>
        <w:r w:rsidR="00A02195">
          <w:rPr>
            <w:noProof/>
            <w:webHidden/>
          </w:rPr>
        </w:r>
        <w:r w:rsidR="00A02195">
          <w:rPr>
            <w:noProof/>
            <w:webHidden/>
          </w:rPr>
          <w:fldChar w:fldCharType="separate"/>
        </w:r>
        <w:r w:rsidR="00A02195">
          <w:rPr>
            <w:noProof/>
            <w:webHidden/>
          </w:rPr>
          <w:t>19</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8" w:history="1">
        <w:r w:rsidR="00A02195" w:rsidRPr="004E577A">
          <w:rPr>
            <w:rStyle w:val="Lienhypertexte"/>
            <w:noProof/>
          </w:rPr>
          <w:t>Figure 16 - Vitamine C après traitement</w:t>
        </w:r>
        <w:r w:rsidR="00A02195">
          <w:rPr>
            <w:noProof/>
            <w:webHidden/>
          </w:rPr>
          <w:tab/>
        </w:r>
        <w:r w:rsidR="00A02195">
          <w:rPr>
            <w:noProof/>
            <w:webHidden/>
          </w:rPr>
          <w:fldChar w:fldCharType="begin"/>
        </w:r>
        <w:r w:rsidR="00A02195">
          <w:rPr>
            <w:noProof/>
            <w:webHidden/>
          </w:rPr>
          <w:instrText xml:space="preserve"> PAGEREF _Toc498357948 \h </w:instrText>
        </w:r>
        <w:r w:rsidR="00A02195">
          <w:rPr>
            <w:noProof/>
            <w:webHidden/>
          </w:rPr>
        </w:r>
        <w:r w:rsidR="00A02195">
          <w:rPr>
            <w:noProof/>
            <w:webHidden/>
          </w:rPr>
          <w:fldChar w:fldCharType="separate"/>
        </w:r>
        <w:r w:rsidR="00A02195">
          <w:rPr>
            <w:noProof/>
            <w:webHidden/>
          </w:rPr>
          <w:t>19</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49" w:history="1">
        <w:r w:rsidR="00A02195" w:rsidRPr="004E577A">
          <w:rPr>
            <w:rStyle w:val="Lienhypertexte"/>
            <w:noProof/>
          </w:rPr>
          <w:t>Figure 17 - Sucres avant traitement</w:t>
        </w:r>
        <w:r w:rsidR="00A02195">
          <w:rPr>
            <w:noProof/>
            <w:webHidden/>
          </w:rPr>
          <w:tab/>
        </w:r>
        <w:r w:rsidR="00A02195">
          <w:rPr>
            <w:noProof/>
            <w:webHidden/>
          </w:rPr>
          <w:fldChar w:fldCharType="begin"/>
        </w:r>
        <w:r w:rsidR="00A02195">
          <w:rPr>
            <w:noProof/>
            <w:webHidden/>
          </w:rPr>
          <w:instrText xml:space="preserve"> PAGEREF _Toc498357949 \h </w:instrText>
        </w:r>
        <w:r w:rsidR="00A02195">
          <w:rPr>
            <w:noProof/>
            <w:webHidden/>
          </w:rPr>
        </w:r>
        <w:r w:rsidR="00A02195">
          <w:rPr>
            <w:noProof/>
            <w:webHidden/>
          </w:rPr>
          <w:fldChar w:fldCharType="separate"/>
        </w:r>
        <w:r w:rsidR="00A02195">
          <w:rPr>
            <w:noProof/>
            <w:webHidden/>
          </w:rPr>
          <w:t>20</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50" w:history="1">
        <w:r w:rsidR="00A02195" w:rsidRPr="004E577A">
          <w:rPr>
            <w:rStyle w:val="Lienhypertexte"/>
            <w:noProof/>
          </w:rPr>
          <w:t>Figure 18 - Sucres après traitement</w:t>
        </w:r>
        <w:r w:rsidR="00A02195">
          <w:rPr>
            <w:noProof/>
            <w:webHidden/>
          </w:rPr>
          <w:tab/>
        </w:r>
        <w:r w:rsidR="00A02195">
          <w:rPr>
            <w:noProof/>
            <w:webHidden/>
          </w:rPr>
          <w:fldChar w:fldCharType="begin"/>
        </w:r>
        <w:r w:rsidR="00A02195">
          <w:rPr>
            <w:noProof/>
            <w:webHidden/>
          </w:rPr>
          <w:instrText xml:space="preserve"> PAGEREF _Toc498357950 \h </w:instrText>
        </w:r>
        <w:r w:rsidR="00A02195">
          <w:rPr>
            <w:noProof/>
            <w:webHidden/>
          </w:rPr>
        </w:r>
        <w:r w:rsidR="00A02195">
          <w:rPr>
            <w:noProof/>
            <w:webHidden/>
          </w:rPr>
          <w:fldChar w:fldCharType="separate"/>
        </w:r>
        <w:r w:rsidR="00A02195">
          <w:rPr>
            <w:noProof/>
            <w:webHidden/>
          </w:rPr>
          <w:t>20</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51" w:history="1">
        <w:r w:rsidR="00A02195" w:rsidRPr="004E577A">
          <w:rPr>
            <w:rStyle w:val="Lienhypertexte"/>
            <w:noProof/>
          </w:rPr>
          <w:t>Figure 19 - Tableau récapitulatif de conclusion</w:t>
        </w:r>
        <w:r w:rsidR="00A02195">
          <w:rPr>
            <w:noProof/>
            <w:webHidden/>
          </w:rPr>
          <w:tab/>
        </w:r>
        <w:r w:rsidR="00A02195">
          <w:rPr>
            <w:noProof/>
            <w:webHidden/>
          </w:rPr>
          <w:fldChar w:fldCharType="begin"/>
        </w:r>
        <w:r w:rsidR="00A02195">
          <w:rPr>
            <w:noProof/>
            <w:webHidden/>
          </w:rPr>
          <w:instrText xml:space="preserve"> PAGEREF _Toc498357951 \h </w:instrText>
        </w:r>
        <w:r w:rsidR="00A02195">
          <w:rPr>
            <w:noProof/>
            <w:webHidden/>
          </w:rPr>
        </w:r>
        <w:r w:rsidR="00A02195">
          <w:rPr>
            <w:noProof/>
            <w:webHidden/>
          </w:rPr>
          <w:fldChar w:fldCharType="separate"/>
        </w:r>
        <w:r w:rsidR="00A02195">
          <w:rPr>
            <w:noProof/>
            <w:webHidden/>
          </w:rPr>
          <w:t>21</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52" w:history="1">
        <w:r w:rsidR="00A02195" w:rsidRPr="004E577A">
          <w:rPr>
            <w:rStyle w:val="Lienhypertexte"/>
            <w:noProof/>
          </w:rPr>
          <w:t>Figure 20 - Diagramme de la forêt d’arbres décisionnels</w:t>
        </w:r>
        <w:r w:rsidR="00A02195">
          <w:rPr>
            <w:noProof/>
            <w:webHidden/>
          </w:rPr>
          <w:tab/>
        </w:r>
        <w:r w:rsidR="00A02195">
          <w:rPr>
            <w:noProof/>
            <w:webHidden/>
          </w:rPr>
          <w:fldChar w:fldCharType="begin"/>
        </w:r>
        <w:r w:rsidR="00A02195">
          <w:rPr>
            <w:noProof/>
            <w:webHidden/>
          </w:rPr>
          <w:instrText xml:space="preserve"> PAGEREF _Toc498357952 \h </w:instrText>
        </w:r>
        <w:r w:rsidR="00A02195">
          <w:rPr>
            <w:noProof/>
            <w:webHidden/>
          </w:rPr>
        </w:r>
        <w:r w:rsidR="00A02195">
          <w:rPr>
            <w:noProof/>
            <w:webHidden/>
          </w:rPr>
          <w:fldChar w:fldCharType="separate"/>
        </w:r>
        <w:r w:rsidR="00A02195">
          <w:rPr>
            <w:noProof/>
            <w:webHidden/>
          </w:rPr>
          <w:t>22</w:t>
        </w:r>
        <w:r w:rsidR="00A02195">
          <w:rPr>
            <w:noProof/>
            <w:webHidden/>
          </w:rPr>
          <w:fldChar w:fldCharType="end"/>
        </w:r>
      </w:hyperlink>
    </w:p>
    <w:p w:rsidR="00A02195" w:rsidRDefault="009565FC">
      <w:pPr>
        <w:pStyle w:val="Tabledesillustrations"/>
        <w:tabs>
          <w:tab w:val="right" w:leader="dot" w:pos="9062"/>
        </w:tabs>
        <w:rPr>
          <w:noProof/>
          <w:lang w:eastAsia="fr-FR"/>
        </w:rPr>
      </w:pPr>
      <w:hyperlink w:anchor="_Toc498357953" w:history="1">
        <w:r w:rsidR="00A02195" w:rsidRPr="004E577A">
          <w:rPr>
            <w:rStyle w:val="Lienhypertexte"/>
            <w:noProof/>
          </w:rPr>
          <w:t>Figure 21 - Corrélogramme</w:t>
        </w:r>
        <w:r w:rsidR="00A02195">
          <w:rPr>
            <w:noProof/>
            <w:webHidden/>
          </w:rPr>
          <w:tab/>
        </w:r>
        <w:r w:rsidR="00A02195">
          <w:rPr>
            <w:noProof/>
            <w:webHidden/>
          </w:rPr>
          <w:fldChar w:fldCharType="begin"/>
        </w:r>
        <w:r w:rsidR="00A02195">
          <w:rPr>
            <w:noProof/>
            <w:webHidden/>
          </w:rPr>
          <w:instrText xml:space="preserve"> PAGEREF _Toc498357953 \h </w:instrText>
        </w:r>
        <w:r w:rsidR="00A02195">
          <w:rPr>
            <w:noProof/>
            <w:webHidden/>
          </w:rPr>
        </w:r>
        <w:r w:rsidR="00A02195">
          <w:rPr>
            <w:noProof/>
            <w:webHidden/>
          </w:rPr>
          <w:fldChar w:fldCharType="separate"/>
        </w:r>
        <w:r w:rsidR="00A02195">
          <w:rPr>
            <w:noProof/>
            <w:webHidden/>
          </w:rPr>
          <w:t>23</w:t>
        </w:r>
        <w:r w:rsidR="00A02195">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1" w:name="_Toc498357914"/>
      <w:r>
        <w:lastRenderedPageBreak/>
        <w:t>Introduction</w:t>
      </w:r>
      <w:bookmarkEnd w:id="1"/>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2" w:name="_Toc498357915"/>
      <w:r>
        <w:t>Principes de base de la diététique</w:t>
      </w:r>
      <w:bookmarkEnd w:id="2"/>
    </w:p>
    <w:p w:rsidR="007C2D4D" w:rsidRDefault="007C2D4D" w:rsidP="007C2D4D">
      <w:pPr>
        <w:pStyle w:val="Titre2"/>
      </w:pPr>
      <w:bookmarkStart w:id="3" w:name="_Toc498357916"/>
      <w:r>
        <w:t>Recherche de données.</w:t>
      </w:r>
      <w:bookmarkEnd w:id="3"/>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4" w:name="_Toc498357932"/>
      <w:r>
        <w:t xml:space="preserve">Figure </w:t>
      </w:r>
      <w:r w:rsidR="009565FC">
        <w:fldChar w:fldCharType="begin"/>
      </w:r>
      <w:r w:rsidR="009565FC">
        <w:instrText xml:space="preserve"> SEQ Figure \* ARABIC </w:instrText>
      </w:r>
      <w:r w:rsidR="009565FC">
        <w:fldChar w:fldCharType="separate"/>
      </w:r>
      <w:r w:rsidR="00A02195">
        <w:rPr>
          <w:noProof/>
        </w:rPr>
        <w:t>1</w:t>
      </w:r>
      <w:r w:rsidR="009565FC">
        <w:rPr>
          <w:noProof/>
        </w:rPr>
        <w:fldChar w:fldCharType="end"/>
      </w:r>
      <w:r>
        <w:t xml:space="preserve"> - </w:t>
      </w:r>
      <w:r w:rsidRPr="00855983">
        <w:t>Apports de référence en énergie et macronutriments du règlement 1169/2011</w:t>
      </w:r>
      <w:bookmarkEnd w:id="4"/>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5" w:name="_Toc498357933"/>
      <w:r>
        <w:t xml:space="preserve">Figure </w:t>
      </w:r>
      <w:r w:rsidR="009565FC">
        <w:fldChar w:fldCharType="begin"/>
      </w:r>
      <w:r w:rsidR="009565FC">
        <w:instrText xml:space="preserve"> SEQ Figure \* ARABIC </w:instrText>
      </w:r>
      <w:r w:rsidR="009565FC">
        <w:fldChar w:fldCharType="separate"/>
      </w:r>
      <w:r w:rsidR="00A02195">
        <w:rPr>
          <w:noProof/>
        </w:rPr>
        <w:t>2</w:t>
      </w:r>
      <w:r w:rsidR="009565FC">
        <w:rPr>
          <w:noProof/>
        </w:rPr>
        <w:fldChar w:fldCharType="end"/>
      </w:r>
      <w:r>
        <w:t xml:space="preserve"> - AJR de certains nutriments</w:t>
      </w:r>
      <w:bookmarkEnd w:id="5"/>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6" w:name="_Toc498357934"/>
      <w:r>
        <w:t xml:space="preserve">Figure </w:t>
      </w:r>
      <w:r w:rsidR="009565FC">
        <w:fldChar w:fldCharType="begin"/>
      </w:r>
      <w:r w:rsidR="009565FC">
        <w:instrText xml:space="preserve"> SEQ Figure \* ARABIC </w:instrText>
      </w:r>
      <w:r w:rsidR="009565FC">
        <w:fldChar w:fldCharType="separate"/>
      </w:r>
      <w:r w:rsidR="00A02195">
        <w:rPr>
          <w:noProof/>
        </w:rPr>
        <w:t>3</w:t>
      </w:r>
      <w:r w:rsidR="009565FC">
        <w:rPr>
          <w:noProof/>
        </w:rPr>
        <w:fldChar w:fldCharType="end"/>
      </w:r>
      <w:r>
        <w:t xml:space="preserve"> - Tableau Inserm</w:t>
      </w:r>
      <w:bookmarkEnd w:id="6"/>
    </w:p>
    <w:p w:rsidR="00E22462" w:rsidRDefault="00E22462" w:rsidP="007C2D4D">
      <w:pPr>
        <w:pStyle w:val="Titre2"/>
      </w:pPr>
      <w:bookmarkStart w:id="7" w:name="_Toc498357917"/>
      <w:r>
        <w:t>Sel et sodium</w:t>
      </w:r>
      <w:bookmarkEnd w:id="7"/>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8" w:name="_Toc498357918"/>
      <w:r>
        <w:t>Conclusion</w:t>
      </w:r>
      <w:bookmarkEnd w:id="8"/>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9" w:name="_Hlk497691349"/>
      <w:r>
        <w:t>Notes nutritionnelles.</w:t>
      </w:r>
    </w:p>
    <w:bookmarkEnd w:id="9"/>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0" w:name="_Ref497691618"/>
      <w:bookmarkStart w:id="11" w:name="_Toc498357919"/>
      <w:r>
        <w:t>Traitement du jeu de données</w:t>
      </w:r>
      <w:bookmarkEnd w:id="10"/>
      <w:bookmarkEnd w:id="11"/>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2" w:name="_Ref497772398"/>
      <w:bookmarkStart w:id="13" w:name="_Ref497772406"/>
      <w:bookmarkStart w:id="14" w:name="_Toc498357920"/>
      <w:r>
        <w:t>Travail sur la base de données.</w:t>
      </w:r>
      <w:bookmarkEnd w:id="12"/>
      <w:bookmarkEnd w:id="13"/>
      <w:bookmarkEnd w:id="14"/>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creator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created_t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product_name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generic_name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quantity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first_packaging_code_geo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purchase_places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stores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serving_size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ingredients_from_palm_oil_tags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000000" w:firstRow="0" w:lastRow="0" w:firstColumn="0" w:lastColumn="0" w:oddVBand="0" w:evenVBand="0" w:oddHBand="0"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butyric-acid_100g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caprylic-acid_100g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lauric-acid_100g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myristic-acid_100g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palmitic-acid_100g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stearic-acid_100g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behenic-acid_100g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lignoceric-acid_100g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cerotic-acid_100g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montanic-acid_100g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melissic-acid_100g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monounsaturated-fat_100g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polyunsaturated-fat_100g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alpha-linolenic-acid_100g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eicosapentaenoic-acid_100g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docosahexaenoic-acid_100g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linoleic-acid_100g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arachidonic-acid_100g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gamma-linolenic-acid_100g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dihomo-gamma-linolenic-acid_100g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oleic-acid_100g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elaidic-acid_100g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gondoic-acid_100g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mead-acid_100g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erucic-acid_100g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nervonic-acid_100g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trans-fat_100g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cholesterol_100g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carbohydrates_100g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sugars_100g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sucrose_100g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glucose_100g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fructose_100g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lactose_100g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maltodextrins_100g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starch_100g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polyols_100g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fiber_100g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casein_100g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serum-proteins_100g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nucleotides_100g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salt_100g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sodium_100g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alcohol_100g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beta-carotene_100g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folates_100g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biotin_100g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pantothenic-acid_100g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silica_100g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bicarbonate_100g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potassium_100g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calcium_100g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phosphorus_100g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iron_100g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magnesium_100g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zinc_100g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copper_100g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manganese_100g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fluoride_100g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selenium_100g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chromium_100g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molybdenum_100g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iodine_100g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caffeine_100g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taurine_100g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fruits-vegetables-nuts_100g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collagen-meat-protein-ratio_100g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cocoa_100g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chlorophyl_100g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carbon-footprint_100g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glycemic-index_100g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water-hardness_100g"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5" w:name="_Toc498357935"/>
      <w:r>
        <w:t xml:space="preserve">Figure </w:t>
      </w:r>
      <w:r w:rsidR="009565FC">
        <w:fldChar w:fldCharType="begin"/>
      </w:r>
      <w:r w:rsidR="009565FC">
        <w:instrText xml:space="preserve"> SEQ Figure \* ARABIC </w:instrText>
      </w:r>
      <w:r w:rsidR="009565FC">
        <w:fldChar w:fldCharType="separate"/>
      </w:r>
      <w:r w:rsidR="00A02195">
        <w:rPr>
          <w:noProof/>
        </w:rPr>
        <w:t>4</w:t>
      </w:r>
      <w:r w:rsidR="009565FC">
        <w:rPr>
          <w:noProof/>
        </w:rPr>
        <w:fldChar w:fldCharType="end"/>
      </w:r>
      <w:r>
        <w:t xml:space="preserve"> – Tableau récapitulatif des données conservées ou supprimées</w:t>
      </w:r>
      <w:bookmarkEnd w:id="15"/>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lastRenderedPageBreak/>
        <w:t>Application de cette limite et suppression des colonnes qui ne remplissent pas cette condition</w:t>
      </w:r>
      <w:r w:rsidR="00F063E7">
        <w:t>.</w:t>
      </w:r>
    </w:p>
    <w:p w:rsidR="00F063E7" w:rsidRDefault="00F063E7" w:rsidP="00F063E7">
      <w:pPr>
        <w:jc w:val="both"/>
      </w:pPr>
      <w:r>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column_name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missing_count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filling_factor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r w:rsidRPr="00872F76">
              <w:t>energy_100g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salt_100g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sodium_100g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sugars_100g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carbohydrates_100g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potassium_100g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polyunsaturated-fat_100g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monounsaturated-fat_100g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nutrition-score-fr_100g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fiber_100g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cholesterol_100g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trans-fat_100g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calcium_100g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iron_100g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magnesium_100g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phosphorus_100g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alcohol_100g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zinc_100g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folates_100g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fruits-vegetables-nuts_100g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pantothenic-acid_100g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copper_100g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manganese_100g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selenium_100g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cocoa_100g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vitamin-k_100g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energy-from-fat_100g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polyols_100g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biotin_100g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carbon-footprint_100g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starch_100g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iodine_100g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alpha-linolenic-acid_100g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collagen-meat-protein-ratio_100g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chloride_100g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linoleic-acid_100g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bicarbonate_100g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fluoride_100g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docosahexaenoic-acid_100g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caffeine_100g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sucrose_100g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eicosapentaenoic-acid_100g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silica_100g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beta-carotene_100g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taurine_100g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casein_100g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glucose_100g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behenic-acid_100g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dihomo-gamma-linolenic-acid_100g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nucleotides_100g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chromium_100g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serum-proteins_100g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gondoic-acid_100g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oleic-acid_100g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caprylic-acid_100g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palmitic-acid_100g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stearic-acid_100g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maltodextrins_100g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molybdenum_100g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lauric-acid_100g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maltose_100g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myristic-acid_100g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montanic-acid_100g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butyric-acid_100g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lignoceric-acid_100g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cerotic-acid_100g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melissic-acid_100g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elaidic-acid_100g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mead-acid_100g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erucic-acid_100g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nervonic-acid_100g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chlorophyl_100g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glycemic-index_100g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6" w:name="_Toc498357936"/>
      <w:r>
        <w:t xml:space="preserve">Figure </w:t>
      </w:r>
      <w:r w:rsidR="009565FC">
        <w:fldChar w:fldCharType="begin"/>
      </w:r>
      <w:r w:rsidR="009565FC">
        <w:instrText xml:space="preserve"> SEQ Figure \* ARABIC </w:instrText>
      </w:r>
      <w:r w:rsidR="009565FC">
        <w:fldChar w:fldCharType="separate"/>
      </w:r>
      <w:r w:rsidR="00A02195">
        <w:rPr>
          <w:noProof/>
        </w:rPr>
        <w:t>5</w:t>
      </w:r>
      <w:r w:rsidR="009565FC">
        <w:rPr>
          <w:noProof/>
        </w:rPr>
        <w:fldChar w:fldCharType="end"/>
      </w:r>
      <w:r>
        <w:t xml:space="preserve"> – Tableau de complétude des données conservées</w:t>
      </w:r>
      <w:bookmarkEnd w:id="16"/>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missing_data['filling_factor'].mean().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3475AF" w:rsidRDefault="002D6F54" w:rsidP="003475AF">
      <w:pPr>
        <w:pStyle w:val="Paragraphedeliste"/>
        <w:numPr>
          <w:ilvl w:val="1"/>
          <w:numId w:val="7"/>
        </w:numPr>
        <w:ind w:left="1788"/>
        <w:jc w:val="both"/>
      </w:pPr>
      <w:r w:rsidRPr="003043B7">
        <w:rPr>
          <w:u w:val="single"/>
        </w:rPr>
        <w:t>Hors-normes</w:t>
      </w:r>
      <w:r>
        <w:t>, pour les nutriments particuliers comme les cacahuètes.</w:t>
      </w:r>
    </w:p>
    <w:p w:rsidR="003475AF" w:rsidRDefault="003475AF" w:rsidP="003475AF">
      <w:pPr>
        <w:jc w:val="both"/>
      </w:pPr>
      <w:r>
        <w:t>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3475AF" w:rsidRPr="00B34ED5" w:rsidTr="000F1F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column_name</w:t>
            </w:r>
          </w:p>
        </w:tc>
        <w:tc>
          <w:tcPr>
            <w:tcW w:w="1316" w:type="pct"/>
            <w:noWrap/>
            <w:hideMark/>
          </w:tcPr>
          <w:p w:rsidR="003475AF" w:rsidRPr="00B34ED5" w:rsidRDefault="003475AF" w:rsidP="000F1F94">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3475AF" w:rsidRPr="00B34ED5" w:rsidRDefault="003475AF" w:rsidP="000F1F94">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energy_100g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proteins_100g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salt_100g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sodium_100g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lastRenderedPageBreak/>
              <w:t>sugars_100g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fat_100g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carbohydrates_100g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saturated-fat_100g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nutrition-score-fr_100g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fiber_100g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cholesterol_100g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trans-fat_100g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calcium_100g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vitamin-c_100g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3475AF" w:rsidRPr="00B34ED5" w:rsidTr="000F1F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iron_100g</w:t>
            </w:r>
          </w:p>
        </w:tc>
        <w:tc>
          <w:tcPr>
            <w:tcW w:w="1316"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3475AF" w:rsidRPr="00B34ED5" w:rsidRDefault="003475AF" w:rsidP="000F1F94">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3475AF" w:rsidRPr="00B34ED5" w:rsidTr="000F1F94">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0F1F94">
            <w:pPr>
              <w:jc w:val="both"/>
            </w:pPr>
            <w:r w:rsidRPr="00B34ED5">
              <w:t>vitamin-a_100g</w:t>
            </w:r>
          </w:p>
        </w:tc>
        <w:tc>
          <w:tcPr>
            <w:tcW w:w="1316"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3475AF" w:rsidRPr="00B34ED5" w:rsidRDefault="003475AF" w:rsidP="000F1F94">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75AF" w:rsidRDefault="003475AF" w:rsidP="003475AF">
      <w:pPr>
        <w:pStyle w:val="Lgende"/>
        <w:jc w:val="center"/>
      </w:pPr>
      <w:bookmarkStart w:id="17" w:name="_Toc498357937"/>
      <w:r>
        <w:t xml:space="preserve">Figure </w:t>
      </w:r>
      <w:fldSimple w:instr=" SEQ Figure \* ARABIC ">
        <w:r w:rsidR="00A02195">
          <w:rPr>
            <w:noProof/>
          </w:rPr>
          <w:t>6</w:t>
        </w:r>
      </w:fldSimple>
      <w:r>
        <w:t xml:space="preserve"> – Tableau de complétude intermédiaire</w:t>
      </w:r>
      <w:bookmarkEnd w:id="17"/>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w:t>
      </w:r>
      <w:r w:rsidR="00371693">
        <w:t>est</w:t>
      </w:r>
      <w:r w:rsidR="00C3676D">
        <w:t xml:space="preserve">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C2224C" w:rsidP="00C2224C">
      <w:pPr>
        <w:jc w:val="both"/>
      </w:pPr>
      <w:r>
        <w:t xml:space="preserve">Vu la quantité de données disponible, aucun remplacement n’a été effectué. Seules les lignes complètes avec ces éléments ont été conservées. </w:t>
      </w:r>
      <w:bookmarkStart w:id="18" w:name="_GoBack"/>
      <w:bookmarkEnd w:id="18"/>
      <w:r w:rsidR="00D568E8">
        <w:t>Par ailleurs</w:t>
      </w:r>
      <w:r w:rsidR="00D568E8" w:rsidRPr="00C2224C">
        <w:rPr>
          <w:u w:val="single"/>
        </w:rPr>
        <w:t>, pour aller plus loin</w:t>
      </w:r>
      <w:r w:rsidR="00D568E8">
        <w:t>, on pourrait étudier un moyen de calculer (même de manière approximative) un substitut 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column_name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energy_100g</w:t>
            </w:r>
          </w:p>
        </w:tc>
        <w:tc>
          <w:tcPr>
            <w:tcW w:w="1316"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proteins_100g</w:t>
            </w:r>
          </w:p>
        </w:tc>
        <w:tc>
          <w:tcPr>
            <w:tcW w:w="1316" w:type="pct"/>
            <w:noWrap/>
            <w:hideMark/>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salt_100g</w:t>
            </w:r>
          </w:p>
        </w:tc>
        <w:tc>
          <w:tcPr>
            <w:tcW w:w="1316" w:type="pct"/>
            <w:noWrap/>
          </w:tcPr>
          <w:p w:rsidR="003475AF"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sodium_100g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sugars_100g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carbohydrates_100g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saturated-fat_100g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19" w:name="_Hlk498297882"/>
            <w:r w:rsidRPr="00B34ED5">
              <w:t>nutrition-score-fr_100g</w:t>
            </w:r>
            <w:bookmarkEnd w:id="19"/>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fiber_100g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cholesterol_100g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trans-fat_100g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calcium_100g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vitamin-c_100g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iron_100g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vitamin-a_100g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bl>
    <w:p w:rsidR="00346AC0" w:rsidRDefault="00B34ED5" w:rsidP="00B34ED5">
      <w:pPr>
        <w:pStyle w:val="Lgende"/>
        <w:jc w:val="center"/>
      </w:pPr>
      <w:bookmarkStart w:id="20" w:name="_Toc498357938"/>
      <w:r>
        <w:lastRenderedPageBreak/>
        <w:t xml:space="preserve">Figure </w:t>
      </w:r>
      <w:r w:rsidR="009565FC">
        <w:fldChar w:fldCharType="begin"/>
      </w:r>
      <w:r w:rsidR="009565FC">
        <w:instrText xml:space="preserve"> SEQ Figure \* ARABIC </w:instrText>
      </w:r>
      <w:r w:rsidR="009565FC">
        <w:fldChar w:fldCharType="separate"/>
      </w:r>
      <w:r w:rsidR="00A02195">
        <w:rPr>
          <w:noProof/>
        </w:rPr>
        <w:t>7</w:t>
      </w:r>
      <w:r w:rsidR="009565FC">
        <w:rPr>
          <w:noProof/>
        </w:rPr>
        <w:fldChar w:fldCharType="end"/>
      </w:r>
      <w:r>
        <w:t xml:space="preserve"> – Tableau de complétude finale</w:t>
      </w:r>
      <w:bookmarkEnd w:id="20"/>
    </w:p>
    <w:p w:rsidR="001C345B" w:rsidRDefault="001C345B" w:rsidP="00C72CB0">
      <w:pPr>
        <w:pStyle w:val="Titre2"/>
      </w:pPr>
      <w:bookmarkStart w:id="21" w:name="_Toc498357921"/>
      <w:r>
        <w:t>Conclusion chiffrée.</w:t>
      </w:r>
      <w:bookmarkEnd w:id="21"/>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 </w:t>
      </w:r>
      <w:r w:rsidR="00810564">
        <w:t>97</w:t>
      </w:r>
      <w:r w:rsidR="00C4518B">
        <w:t xml:space="preserve"> </w:t>
      </w:r>
      <w:r w:rsidR="004E5EE7">
        <w:t>000 lignes et 16 colonnes</w:t>
      </w:r>
      <w:r w:rsidR="007438C2">
        <w:t xml:space="preserve">, cela correspond environ à </w:t>
      </w:r>
      <w:r w:rsidR="00371693">
        <w:rPr>
          <w:b/>
        </w:rPr>
        <w:t>25</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2" w:name="_Ref497741520"/>
      <w:bookmarkStart w:id="23" w:name="_Toc498357922"/>
      <w:r>
        <w:t>Analyse</w:t>
      </w:r>
      <w:bookmarkEnd w:id="22"/>
      <w:bookmarkEnd w:id="23"/>
    </w:p>
    <w:p w:rsidR="00C73927" w:rsidRDefault="00C73927" w:rsidP="00C73927">
      <w:pPr>
        <w:jc w:val="both"/>
      </w:pPr>
      <w:r>
        <w:t>Dans ce chapitre, nous voyons l</w:t>
      </w:r>
      <w:r w:rsidRPr="00C73927">
        <w:t>a description et l'analyse univariée des différentes variables importantes ave</w:t>
      </w:r>
      <w:r>
        <w:t>c leurs visualisations associées.</w:t>
      </w:r>
    </w:p>
    <w:p w:rsidR="00B255C7" w:rsidRDefault="00CE2429" w:rsidP="00B255C7">
      <w:pPr>
        <w:pStyle w:val="Titre2"/>
      </w:pPr>
      <w:bookmarkStart w:id="24" w:name="_Toc498357923"/>
      <w:r>
        <w:t>Visualisations</w:t>
      </w:r>
      <w:r w:rsidR="00B255C7">
        <w:t xml:space="preserve"> de relations entre certaines variables</w:t>
      </w:r>
      <w:r w:rsidR="008E3065">
        <w:t xml:space="preserve"> et analyse univariée</w:t>
      </w:r>
      <w:bookmarkEnd w:id="24"/>
    </w:p>
    <w:p w:rsidR="00CE2429" w:rsidRDefault="00CE2429" w:rsidP="00165F05">
      <w:pPr>
        <w:jc w:val="both"/>
      </w:pPr>
      <w:r>
        <w:t xml:space="preserve">Pour pouvoir observer des relations simples en certaines variables, la libraire </w:t>
      </w:r>
      <w:r w:rsidRPr="00CE2429">
        <w:rPr>
          <w:i/>
          <w:u w:val="single"/>
        </w:rPr>
        <w:t>matplotlib.pyplot</w:t>
      </w:r>
      <w:r>
        <w:t xml:space="preserve"> de Python a été utilisée. Elle permet de créer simplement ces graphiques.</w:t>
      </w:r>
    </w:p>
    <w:p w:rsidR="00CE2429" w:rsidRDefault="00CE2429" w:rsidP="00165F05">
      <w:pPr>
        <w:jc w:val="both"/>
      </w:pPr>
      <w:r>
        <w:t xml:space="preserve">Afin d’avoir une base de comparaison saine, la référence qui a été choisie est la colonne « nutrition-score-fr_100g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25" w:name="_Ref497772795"/>
      <w:bookmarkStart w:id="26" w:name="_Ref497772801"/>
      <w:bookmarkStart w:id="27" w:name="_Toc498357924"/>
      <w:r>
        <w:t>Quelques graphiques et conclusions associées</w:t>
      </w:r>
      <w:bookmarkEnd w:id="25"/>
      <w:bookmarkEnd w:id="26"/>
      <w:bookmarkEnd w:id="27"/>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A02195">
        <w:t>Traitement du jeu de données</w:t>
      </w:r>
      <w:r>
        <w:fldChar w:fldCharType="end"/>
      </w:r>
      <w:r>
        <w:t>.</w:t>
      </w:r>
    </w:p>
    <w:p w:rsidR="00D94EE5" w:rsidRDefault="00D94EE5" w:rsidP="007E4002">
      <w:pPr>
        <w:pStyle w:val="Titre3"/>
      </w:pPr>
      <w:r>
        <w:lastRenderedPageBreak/>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28" w:name="_Toc498357939"/>
      <w:r>
        <w:t xml:space="preserve">Figure </w:t>
      </w:r>
      <w:r w:rsidR="009565FC">
        <w:fldChar w:fldCharType="begin"/>
      </w:r>
      <w:r w:rsidR="009565FC">
        <w:instrText xml:space="preserve"> SEQ Figure \* ARABIC </w:instrText>
      </w:r>
      <w:r w:rsidR="009565FC">
        <w:fldChar w:fldCharType="separate"/>
      </w:r>
      <w:r w:rsidR="00A02195">
        <w:rPr>
          <w:noProof/>
        </w:rPr>
        <w:t>8</w:t>
      </w:r>
      <w:r w:rsidR="009565FC">
        <w:rPr>
          <w:noProof/>
        </w:rPr>
        <w:fldChar w:fldCharType="end"/>
      </w:r>
      <w:r>
        <w:t xml:space="preserve"> - Energie avant traitement</w:t>
      </w:r>
      <w:bookmarkEnd w:id="28"/>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29" w:name="_Toc498357940"/>
      <w:r>
        <w:t xml:space="preserve">Figure </w:t>
      </w:r>
      <w:r w:rsidR="009565FC">
        <w:fldChar w:fldCharType="begin"/>
      </w:r>
      <w:r w:rsidR="009565FC">
        <w:instrText xml:space="preserve"> SEQ Figure \* ARABIC </w:instrText>
      </w:r>
      <w:r w:rsidR="009565FC">
        <w:fldChar w:fldCharType="separate"/>
      </w:r>
      <w:r w:rsidR="00A02195">
        <w:rPr>
          <w:noProof/>
        </w:rPr>
        <w:t>9</w:t>
      </w:r>
      <w:r w:rsidR="009565FC">
        <w:rPr>
          <w:noProof/>
        </w:rPr>
        <w:fldChar w:fldCharType="end"/>
      </w:r>
      <w:r w:rsidRPr="00271D3E">
        <w:t xml:space="preserve"> - Energie </w:t>
      </w:r>
      <w:r>
        <w:t>après</w:t>
      </w:r>
      <w:r w:rsidRPr="00271D3E">
        <w:t xml:space="preserve"> traitement</w:t>
      </w:r>
      <w:bookmarkEnd w:id="29"/>
    </w:p>
    <w:p w:rsidR="006B100F" w:rsidRDefault="006B100F" w:rsidP="007E4002">
      <w:pPr>
        <w:pStyle w:val="Titre4"/>
      </w:pPr>
      <w:r>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lastRenderedPageBreak/>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0" w:name="_Toc498357941"/>
      <w:r>
        <w:t xml:space="preserve">Figure </w:t>
      </w:r>
      <w:r w:rsidR="009565FC">
        <w:fldChar w:fldCharType="begin"/>
      </w:r>
      <w:r w:rsidR="009565FC">
        <w:instrText xml:space="preserve"> SEQ Figure \* ARABIC </w:instrText>
      </w:r>
      <w:r w:rsidR="009565FC">
        <w:fldChar w:fldCharType="separate"/>
      </w:r>
      <w:r w:rsidR="00A02195">
        <w:rPr>
          <w:noProof/>
        </w:rPr>
        <w:t>10</w:t>
      </w:r>
      <w:r w:rsidR="009565FC">
        <w:rPr>
          <w:noProof/>
        </w:rPr>
        <w:fldChar w:fldCharType="end"/>
      </w:r>
      <w:r w:rsidRPr="00646319">
        <w:t xml:space="preserve"> - </w:t>
      </w:r>
      <w:r>
        <w:t>Sel</w:t>
      </w:r>
      <w:r w:rsidRPr="00646319">
        <w:t xml:space="preserve"> avant traitement</w:t>
      </w:r>
      <w:bookmarkEnd w:id="30"/>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1" w:name="_Toc498357942"/>
      <w:r>
        <w:t xml:space="preserve">Figure </w:t>
      </w:r>
      <w:r w:rsidR="009565FC">
        <w:fldChar w:fldCharType="begin"/>
      </w:r>
      <w:r w:rsidR="009565FC">
        <w:instrText xml:space="preserve"> SEQ Figure </w:instrText>
      </w:r>
      <w:r w:rsidR="009565FC">
        <w:instrText xml:space="preserve">\* ARABIC </w:instrText>
      </w:r>
      <w:r w:rsidR="009565FC">
        <w:fldChar w:fldCharType="separate"/>
      </w:r>
      <w:r w:rsidR="00A02195">
        <w:rPr>
          <w:noProof/>
        </w:rPr>
        <w:t>11</w:t>
      </w:r>
      <w:r w:rsidR="009565FC">
        <w:rPr>
          <w:noProof/>
        </w:rPr>
        <w:fldChar w:fldCharType="end"/>
      </w:r>
      <w:r w:rsidRPr="008841A4">
        <w:t xml:space="preserve"> - </w:t>
      </w:r>
      <w:r>
        <w:t>Sel après</w:t>
      </w:r>
      <w:r w:rsidRPr="008841A4">
        <w:t xml:space="preserve"> traitement</w:t>
      </w:r>
      <w:bookmarkEnd w:id="31"/>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32" w:name="_Toc498357943"/>
      <w:r>
        <w:t xml:space="preserve">Figure </w:t>
      </w:r>
      <w:r w:rsidR="009565FC">
        <w:fldChar w:fldCharType="begin"/>
      </w:r>
      <w:r w:rsidR="009565FC">
        <w:instrText xml:space="preserve"> SEQ Figure \* ARABIC </w:instrText>
      </w:r>
      <w:r w:rsidR="009565FC">
        <w:fldChar w:fldCharType="separate"/>
      </w:r>
      <w:r w:rsidR="00A02195">
        <w:rPr>
          <w:noProof/>
        </w:rPr>
        <w:t>12</w:t>
      </w:r>
      <w:r w:rsidR="009565FC">
        <w:rPr>
          <w:noProof/>
        </w:rPr>
        <w:fldChar w:fldCharType="end"/>
      </w:r>
      <w:r w:rsidRPr="00DE564E">
        <w:t xml:space="preserve"> - </w:t>
      </w:r>
      <w:r>
        <w:t>Sodium</w:t>
      </w:r>
      <w:r w:rsidRPr="00DE564E">
        <w:t xml:space="preserve"> avant traitement</w:t>
      </w:r>
      <w:bookmarkEnd w:id="32"/>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3" w:name="_Toc498357944"/>
      <w:r>
        <w:t xml:space="preserve">Figure </w:t>
      </w:r>
      <w:r w:rsidR="009565FC">
        <w:fldChar w:fldCharType="begin"/>
      </w:r>
      <w:r w:rsidR="009565FC">
        <w:instrText xml:space="preserve"> SEQ Figure \* ARABIC </w:instrText>
      </w:r>
      <w:r w:rsidR="009565FC">
        <w:fldChar w:fldCharType="separate"/>
      </w:r>
      <w:r w:rsidR="00A02195">
        <w:rPr>
          <w:noProof/>
        </w:rPr>
        <w:t>13</w:t>
      </w:r>
      <w:r w:rsidR="009565FC">
        <w:rPr>
          <w:noProof/>
        </w:rPr>
        <w:fldChar w:fldCharType="end"/>
      </w:r>
      <w:r w:rsidRPr="00E5792D">
        <w:t xml:space="preserve"> - </w:t>
      </w:r>
      <w:r>
        <w:t>Sodium après</w:t>
      </w:r>
      <w:r w:rsidRPr="00E5792D">
        <w:t xml:space="preserve"> traitement</w:t>
      </w:r>
      <w:bookmarkEnd w:id="33"/>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4" w:name="_Toc498357945"/>
      <w:r>
        <w:t xml:space="preserve">Figure </w:t>
      </w:r>
      <w:r w:rsidR="009565FC">
        <w:fldChar w:fldCharType="begin"/>
      </w:r>
      <w:r w:rsidR="009565FC">
        <w:instrText xml:space="preserve"> SEQ Figure \* ARABIC </w:instrText>
      </w:r>
      <w:r w:rsidR="009565FC">
        <w:fldChar w:fldCharType="separate"/>
      </w:r>
      <w:r w:rsidR="00A02195">
        <w:rPr>
          <w:noProof/>
        </w:rPr>
        <w:t>14</w:t>
      </w:r>
      <w:r w:rsidR="009565FC">
        <w:rPr>
          <w:noProof/>
        </w:rPr>
        <w:fldChar w:fldCharType="end"/>
      </w:r>
      <w:r w:rsidRPr="00760376">
        <w:t xml:space="preserve"> - </w:t>
      </w:r>
      <w:r>
        <w:t>Fibres</w:t>
      </w:r>
      <w:r w:rsidRPr="00760376">
        <w:t xml:space="preserve"> avant traitement</w:t>
      </w:r>
      <w:bookmarkEnd w:id="34"/>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5" w:name="_Toc498357946"/>
      <w:r>
        <w:t xml:space="preserve">Figure </w:t>
      </w:r>
      <w:r w:rsidR="009565FC">
        <w:fldChar w:fldCharType="begin"/>
      </w:r>
      <w:r w:rsidR="009565FC">
        <w:instrText xml:space="preserve"> SEQ Figure \* ARABIC </w:instrText>
      </w:r>
      <w:r w:rsidR="009565FC">
        <w:fldChar w:fldCharType="separate"/>
      </w:r>
      <w:r w:rsidR="00A02195">
        <w:rPr>
          <w:noProof/>
        </w:rPr>
        <w:t>15</w:t>
      </w:r>
      <w:r w:rsidR="009565FC">
        <w:rPr>
          <w:noProof/>
        </w:rPr>
        <w:fldChar w:fldCharType="end"/>
      </w:r>
      <w:r w:rsidRPr="009A1F68">
        <w:t xml:space="preserve"> - </w:t>
      </w:r>
      <w:r>
        <w:t>Fibres après</w:t>
      </w:r>
      <w:r w:rsidRPr="009A1F68">
        <w:t xml:space="preserve"> traitement</w:t>
      </w:r>
      <w:bookmarkEnd w:id="35"/>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6" w:name="_Toc498357947"/>
      <w:r>
        <w:t xml:space="preserve">Figure </w:t>
      </w:r>
      <w:r w:rsidR="009565FC">
        <w:fldChar w:fldCharType="begin"/>
      </w:r>
      <w:r w:rsidR="009565FC">
        <w:instrText xml:space="preserve"> SEQ Figure \* ARABIC </w:instrText>
      </w:r>
      <w:r w:rsidR="009565FC">
        <w:fldChar w:fldCharType="separate"/>
      </w:r>
      <w:r w:rsidR="00A02195">
        <w:rPr>
          <w:noProof/>
        </w:rPr>
        <w:t>16</w:t>
      </w:r>
      <w:r w:rsidR="009565FC">
        <w:rPr>
          <w:noProof/>
        </w:rPr>
        <w:fldChar w:fldCharType="end"/>
      </w:r>
      <w:r w:rsidRPr="00C71C9E">
        <w:t xml:space="preserve"> - </w:t>
      </w:r>
      <w:r>
        <w:t>Vitamine C</w:t>
      </w:r>
      <w:r w:rsidRPr="00C71C9E">
        <w:t xml:space="preserve"> avant traitement</w:t>
      </w:r>
      <w:bookmarkEnd w:id="36"/>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7" w:name="_Toc498357948"/>
      <w:r>
        <w:t xml:space="preserve">Figure </w:t>
      </w:r>
      <w:r w:rsidR="009565FC">
        <w:fldChar w:fldCharType="begin"/>
      </w:r>
      <w:r w:rsidR="009565FC">
        <w:instrText xml:space="preserve"> SEQ Figure \* ARABIC </w:instrText>
      </w:r>
      <w:r w:rsidR="009565FC">
        <w:fldChar w:fldCharType="separate"/>
      </w:r>
      <w:r w:rsidR="00A02195">
        <w:rPr>
          <w:noProof/>
        </w:rPr>
        <w:t>17</w:t>
      </w:r>
      <w:r w:rsidR="009565FC">
        <w:rPr>
          <w:noProof/>
        </w:rPr>
        <w:fldChar w:fldCharType="end"/>
      </w:r>
      <w:r w:rsidRPr="00F51F75">
        <w:t xml:space="preserve"> - </w:t>
      </w:r>
      <w:r>
        <w:t>Vitamine C après</w:t>
      </w:r>
      <w:r w:rsidRPr="00F51F75">
        <w:t xml:space="preserve"> traitement</w:t>
      </w:r>
      <w:bookmarkEnd w:id="37"/>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38" w:name="_Toc498357949"/>
      <w:r>
        <w:t xml:space="preserve">Figure </w:t>
      </w:r>
      <w:r w:rsidR="009565FC">
        <w:fldChar w:fldCharType="begin"/>
      </w:r>
      <w:r w:rsidR="009565FC">
        <w:instrText xml:space="preserve"> SEQ Figure \* ARABIC </w:instrText>
      </w:r>
      <w:r w:rsidR="009565FC">
        <w:fldChar w:fldCharType="separate"/>
      </w:r>
      <w:r w:rsidR="00A02195">
        <w:rPr>
          <w:noProof/>
        </w:rPr>
        <w:t>18</w:t>
      </w:r>
      <w:r w:rsidR="009565FC">
        <w:rPr>
          <w:noProof/>
        </w:rPr>
        <w:fldChar w:fldCharType="end"/>
      </w:r>
      <w:r w:rsidRPr="00415682">
        <w:t xml:space="preserve"> - </w:t>
      </w:r>
      <w:r>
        <w:t>Sucres</w:t>
      </w:r>
      <w:r w:rsidRPr="00415682">
        <w:t xml:space="preserve"> avant traitement</w:t>
      </w:r>
      <w:bookmarkEnd w:id="38"/>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9" w:name="_Toc498357950"/>
      <w:r>
        <w:t xml:space="preserve">Figure </w:t>
      </w:r>
      <w:r w:rsidR="009565FC">
        <w:fldChar w:fldCharType="begin"/>
      </w:r>
      <w:r w:rsidR="009565FC">
        <w:instrText xml:space="preserve"> SEQ Figure \* ARABIC </w:instrText>
      </w:r>
      <w:r w:rsidR="009565FC">
        <w:fldChar w:fldCharType="separate"/>
      </w:r>
      <w:r w:rsidR="00A02195">
        <w:rPr>
          <w:noProof/>
        </w:rPr>
        <w:t>19</w:t>
      </w:r>
      <w:r w:rsidR="009565FC">
        <w:rPr>
          <w:noProof/>
        </w:rPr>
        <w:fldChar w:fldCharType="end"/>
      </w:r>
      <w:r w:rsidRPr="00D46568">
        <w:t xml:space="preserve"> - </w:t>
      </w:r>
      <w:r>
        <w:t>Sucres après</w:t>
      </w:r>
      <w:r w:rsidRPr="00D46568">
        <w:t xml:space="preserve"> traitement</w:t>
      </w:r>
      <w:bookmarkEnd w:id="39"/>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40" w:name="_Toc498357951"/>
      <w:r>
        <w:t xml:space="preserve">Figure </w:t>
      </w:r>
      <w:r w:rsidR="009565FC">
        <w:fldChar w:fldCharType="begin"/>
      </w:r>
      <w:r w:rsidR="009565FC">
        <w:instrText xml:space="preserve"> SEQ Figure \* ARABIC </w:instrText>
      </w:r>
      <w:r w:rsidR="009565FC">
        <w:fldChar w:fldCharType="separate"/>
      </w:r>
      <w:r w:rsidR="00A02195">
        <w:rPr>
          <w:noProof/>
        </w:rPr>
        <w:t>20</w:t>
      </w:r>
      <w:r w:rsidR="009565FC">
        <w:rPr>
          <w:noProof/>
        </w:rPr>
        <w:fldChar w:fldCharType="end"/>
      </w:r>
      <w:r w:rsidRPr="00A13556">
        <w:t xml:space="preserve"> - </w:t>
      </w:r>
      <w:r>
        <w:t>Tableau récapitulatif de conclusion</w:t>
      </w:r>
      <w:bookmarkEnd w:id="40"/>
    </w:p>
    <w:p w:rsidR="00C65787" w:rsidRDefault="00B255C7" w:rsidP="00F565AC">
      <w:pPr>
        <w:pStyle w:val="Titre1"/>
      </w:pPr>
      <w:bookmarkStart w:id="41" w:name="_Toc498357925"/>
      <w:r>
        <w:t>Analyse multivariée</w:t>
      </w:r>
      <w:bookmarkEnd w:id="41"/>
    </w:p>
    <w:p w:rsidR="00B255C7" w:rsidRDefault="00E57789" w:rsidP="00B255C7">
      <w:r>
        <w:t>L’analyse multivariée effectuée ici a été basée sur deux méthodes principales :</w:t>
      </w:r>
    </w:p>
    <w:p w:rsidR="005B40F6" w:rsidRDefault="005B40F6" w:rsidP="00E57789">
      <w:pPr>
        <w:pStyle w:val="Paragraphedeliste"/>
        <w:numPr>
          <w:ilvl w:val="0"/>
          <w:numId w:val="21"/>
        </w:numPr>
      </w:pPr>
      <w:r>
        <w:t>Forêt d'arbres décisionnels</w:t>
      </w:r>
    </w:p>
    <w:p w:rsidR="00E57789" w:rsidRDefault="00E57789" w:rsidP="005B40F6">
      <w:pPr>
        <w:pStyle w:val="Paragraphedeliste"/>
        <w:numPr>
          <w:ilvl w:val="0"/>
          <w:numId w:val="21"/>
        </w:numPr>
      </w:pPr>
      <w:r>
        <w:t>Matrice des corrélations</w:t>
      </w:r>
    </w:p>
    <w:p w:rsidR="00E57789" w:rsidRDefault="00E57789" w:rsidP="00E57789">
      <w:pPr>
        <w:pStyle w:val="Titre2"/>
      </w:pPr>
      <w:bookmarkStart w:id="42" w:name="_Ref497741845"/>
      <w:bookmarkStart w:id="43" w:name="_Toc498357926"/>
      <w:r>
        <w:t>Forêt d'arbres décisionnels</w:t>
      </w:r>
      <w:bookmarkEnd w:id="42"/>
      <w:bookmarkEnd w:id="43"/>
    </w:p>
    <w:p w:rsidR="00164815" w:rsidRDefault="00164815" w:rsidP="00164815">
      <w:r>
        <w:t>Les forêts d'arbres décisionnels (ou forêts aléatoires de l'anglais random forest classifier) font partie des techniques d'apprentissage automatique. Cet algorithme combine les concepts de sous-espaces aléatoires et de bagging. L'algorithme des forêts d'arbres décisionnels effectue un apprentissage sur de multiples arbres de décision entraînés sur des sous-ensembles de données légèrement différents.</w:t>
      </w:r>
    </w:p>
    <w:p w:rsidR="00164815" w:rsidRDefault="00757499" w:rsidP="00164815">
      <w:r>
        <w:t>Le résultat est un diagramme d’importance des variables.</w:t>
      </w:r>
    </w:p>
    <w:p w:rsidR="00757499" w:rsidRDefault="00757499" w:rsidP="00757499">
      <w:pPr>
        <w:pStyle w:val="Titre3"/>
      </w:pPr>
      <w:bookmarkStart w:id="44" w:name="_Ref497741031"/>
      <w:bookmarkStart w:id="45" w:name="_Ref497741036"/>
      <w:r>
        <w:t>Analyse</w:t>
      </w:r>
      <w:bookmarkEnd w:id="44"/>
      <w:bookmarkEnd w:id="45"/>
    </w:p>
    <w:p w:rsidR="00757499" w:rsidRDefault="00DD2E4C" w:rsidP="0023648A">
      <w:pPr>
        <w:jc w:val="both"/>
      </w:pPr>
      <w:r>
        <w:t xml:space="preserve">Pour effectuer cette analyse, et de manière similaire avec les études du § </w:t>
      </w:r>
      <w:r>
        <w:fldChar w:fldCharType="begin"/>
      </w:r>
      <w:r>
        <w:instrText xml:space="preserve"> REF _Ref497741520 \n \h </w:instrText>
      </w:r>
      <w:r w:rsidR="0023648A">
        <w:instrText xml:space="preserve"> \* MERGEFORMAT </w:instrText>
      </w:r>
      <w:r>
        <w:fldChar w:fldCharType="separate"/>
      </w:r>
      <w:r w:rsidR="00A02195">
        <w:t>5</w:t>
      </w:r>
      <w:r>
        <w:fldChar w:fldCharType="end"/>
      </w:r>
      <w:r>
        <w:t>, il a été décidé d’utiliser la référence « nutrition-score-fr_100g ». En effet, c’est l’importance des autres variables qu’on va mesurer dans l’élaboration de « nutrition-score-fr_100g ».</w:t>
      </w:r>
    </w:p>
    <w:p w:rsidR="00ED0786" w:rsidRDefault="00ED0786" w:rsidP="0023648A">
      <w:pPr>
        <w:jc w:val="both"/>
      </w:pPr>
      <w:r>
        <w:t xml:space="preserve">Le résultat que l’on va observer va donc nous permettre d’un coup d’œil de comprendre quelles sont les variables qui ont un poids plus important dans le score </w:t>
      </w:r>
      <w:r w:rsidR="00D776B4">
        <w:t>nutritionnel</w:t>
      </w:r>
      <w:r>
        <w:t xml:space="preserve"> et donc</w:t>
      </w:r>
      <w:r w:rsidR="00D776B4">
        <w:t xml:space="preserve"> dans la qualité finale du produit (bon ou mauvais).</w:t>
      </w:r>
    </w:p>
    <w:p w:rsidR="00757499" w:rsidRDefault="00757499" w:rsidP="00757499">
      <w:pPr>
        <w:pStyle w:val="Titre3"/>
      </w:pPr>
      <w:r>
        <w:t>Diagramme</w:t>
      </w:r>
    </w:p>
    <w:p w:rsidR="00E57789" w:rsidRDefault="009B7D04" w:rsidP="00164815">
      <w:r>
        <w:t xml:space="preserve">Le diagramme résultant de l’analyse du § </w:t>
      </w:r>
      <w:r>
        <w:fldChar w:fldCharType="begin"/>
      </w:r>
      <w:r>
        <w:instrText xml:space="preserve"> REF _Ref497741031 \r \h </w:instrText>
      </w:r>
      <w:r>
        <w:fldChar w:fldCharType="separate"/>
      </w:r>
      <w:r w:rsidR="00A02195">
        <w:t>6.1.1</w:t>
      </w:r>
      <w:r>
        <w:fldChar w:fldCharType="end"/>
      </w:r>
      <w:r w:rsidR="00E22462">
        <w:t xml:space="preserve"> est montré ci-dessous.</w:t>
      </w:r>
    </w:p>
    <w:p w:rsidR="00E57789" w:rsidRDefault="0098179C" w:rsidP="00E57789">
      <w:r>
        <w:rPr>
          <w:noProof/>
        </w:rPr>
        <w:lastRenderedPageBreak/>
        <w:drawing>
          <wp:inline distT="0" distB="0" distL="0" distR="0" wp14:anchorId="69E615C3" wp14:editId="59139AC1">
            <wp:extent cx="5760720" cy="34664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6465"/>
                    </a:xfrm>
                    <a:prstGeom prst="rect">
                      <a:avLst/>
                    </a:prstGeom>
                  </pic:spPr>
                </pic:pic>
              </a:graphicData>
            </a:graphic>
          </wp:inline>
        </w:drawing>
      </w:r>
    </w:p>
    <w:p w:rsidR="00CE28BA" w:rsidRDefault="00CE28BA" w:rsidP="00CE28BA">
      <w:pPr>
        <w:pStyle w:val="Lgende"/>
        <w:jc w:val="center"/>
      </w:pPr>
      <w:bookmarkStart w:id="46" w:name="_Toc498357952"/>
      <w:r>
        <w:t xml:space="preserve">Figure </w:t>
      </w:r>
      <w:r w:rsidR="009565FC">
        <w:fldChar w:fldCharType="begin"/>
      </w:r>
      <w:r w:rsidR="009565FC">
        <w:instrText xml:space="preserve"> SEQ Figure \* ARABIC </w:instrText>
      </w:r>
      <w:r w:rsidR="009565FC">
        <w:fldChar w:fldCharType="separate"/>
      </w:r>
      <w:r w:rsidR="00A02195">
        <w:rPr>
          <w:noProof/>
        </w:rPr>
        <w:t>21</w:t>
      </w:r>
      <w:r w:rsidR="009565FC">
        <w:rPr>
          <w:noProof/>
        </w:rPr>
        <w:fldChar w:fldCharType="end"/>
      </w:r>
      <w:r w:rsidR="00DC06AD">
        <w:t xml:space="preserve"> - </w:t>
      </w:r>
      <w:r>
        <w:t>Diagramme de la forêt d’arbres décisionnels</w:t>
      </w:r>
      <w:bookmarkEnd w:id="46"/>
    </w:p>
    <w:p w:rsidR="00E22462" w:rsidRDefault="00E22462" w:rsidP="00E22462">
      <w:pPr>
        <w:pStyle w:val="Titre3"/>
      </w:pPr>
      <w:bookmarkStart w:id="47" w:name="_Ref497742693"/>
      <w:r>
        <w:t>Conclusion</w:t>
      </w:r>
      <w:bookmarkEnd w:id="47"/>
    </w:p>
    <w:p w:rsidR="00E22462" w:rsidRDefault="00E22462" w:rsidP="00E22462">
      <w:r>
        <w:t>Ce diagramme permet de voir directement quels sont les variables qui sont les plus importantes dans le calcul final du score nutritionnel. Dans l’ordre, les 5 variables plus importantes sont :</w:t>
      </w:r>
    </w:p>
    <w:p w:rsidR="00E22462" w:rsidRDefault="00E22462" w:rsidP="00E22462">
      <w:pPr>
        <w:pStyle w:val="Paragraphedeliste"/>
        <w:numPr>
          <w:ilvl w:val="0"/>
          <w:numId w:val="22"/>
        </w:numPr>
      </w:pPr>
      <w:r>
        <w:t>La quantité de sucre</w:t>
      </w:r>
    </w:p>
    <w:p w:rsidR="00E22462" w:rsidRDefault="00E22462" w:rsidP="00E22462">
      <w:pPr>
        <w:pStyle w:val="Paragraphedeliste"/>
        <w:numPr>
          <w:ilvl w:val="0"/>
          <w:numId w:val="22"/>
        </w:numPr>
      </w:pPr>
      <w:r>
        <w:t>La quantité de sel</w:t>
      </w:r>
    </w:p>
    <w:p w:rsidR="00E22462" w:rsidRDefault="00E22462" w:rsidP="00E22462">
      <w:pPr>
        <w:pStyle w:val="Paragraphedeliste"/>
        <w:numPr>
          <w:ilvl w:val="0"/>
          <w:numId w:val="22"/>
        </w:numPr>
      </w:pPr>
      <w:r>
        <w:t>La quantité de sodium</w:t>
      </w:r>
    </w:p>
    <w:p w:rsidR="00E22462" w:rsidRDefault="00E22462" w:rsidP="00E22462">
      <w:pPr>
        <w:pStyle w:val="Paragraphedeliste"/>
        <w:numPr>
          <w:ilvl w:val="0"/>
          <w:numId w:val="22"/>
        </w:numPr>
      </w:pPr>
      <w:r>
        <w:t>La quantité d’énergie</w:t>
      </w:r>
    </w:p>
    <w:p w:rsidR="00E22462" w:rsidRDefault="00E22462" w:rsidP="00E22462">
      <w:pPr>
        <w:pStyle w:val="Paragraphedeliste"/>
        <w:numPr>
          <w:ilvl w:val="0"/>
          <w:numId w:val="22"/>
        </w:numPr>
      </w:pPr>
      <w:r>
        <w:t>La quantité de fibres</w:t>
      </w:r>
    </w:p>
    <w:p w:rsidR="00975265" w:rsidRDefault="00975265" w:rsidP="008667D3">
      <w:pPr>
        <w:jc w:val="both"/>
      </w:pPr>
      <w:r>
        <w:t xml:space="preserve">Autrement dit, plus il y a de sucres (ou de sel, ou de sodium, etc…) plus la qualité du produit va être impactée. </w:t>
      </w:r>
    </w:p>
    <w:p w:rsidR="00E22462" w:rsidRPr="00E22462" w:rsidRDefault="00975265" w:rsidP="008667D3">
      <w:pPr>
        <w:jc w:val="both"/>
      </w:pPr>
      <w:r>
        <w:t>Prenons un exemple simple</w:t>
      </w:r>
      <w:r w:rsidR="001A0D22">
        <w:t xml:space="preserve"> en comparant le sucre et les fibres. Le sucre va avoir une plus grande influence sur la qualité du produit que la même quantité de fibres. Il faut noter que l’influence peut être négative ou positive, ici rien ne nous permet de le conclure. Néanmoins, en </w:t>
      </w:r>
      <w:r w:rsidR="008667D3">
        <w:t>mettant</w:t>
      </w:r>
      <w:r w:rsidR="001A0D22">
        <w:t xml:space="preserve"> en corrélation les résultats du § </w:t>
      </w:r>
      <w:r w:rsidR="001A0D22">
        <w:fldChar w:fldCharType="begin"/>
      </w:r>
      <w:r w:rsidR="001A0D22">
        <w:instrText xml:space="preserve"> REF _Ref497741520 \n \h  \* MERGEFORMAT </w:instrText>
      </w:r>
      <w:r w:rsidR="001A0D22">
        <w:fldChar w:fldCharType="separate"/>
      </w:r>
      <w:r w:rsidR="00A02195">
        <w:t>5</w:t>
      </w:r>
      <w:r w:rsidR="001A0D22">
        <w:fldChar w:fldCharType="end"/>
      </w:r>
      <w:r w:rsidR="001A0D22">
        <w:t xml:space="preserve">, du § </w:t>
      </w:r>
      <w:r w:rsidR="001A0D22">
        <w:fldChar w:fldCharType="begin"/>
      </w:r>
      <w:r w:rsidR="001A0D22">
        <w:instrText xml:space="preserve"> REF _Ref497741845 \n \h </w:instrText>
      </w:r>
      <w:r w:rsidR="008667D3">
        <w:instrText xml:space="preserve"> \* MERGEFORMAT </w:instrText>
      </w:r>
      <w:r w:rsidR="001A0D22">
        <w:fldChar w:fldCharType="separate"/>
      </w:r>
      <w:r w:rsidR="00A02195">
        <w:t>6.1</w:t>
      </w:r>
      <w:r w:rsidR="001A0D22">
        <w:fldChar w:fldCharType="end"/>
      </w:r>
      <w:r w:rsidR="001A0D22">
        <w:t xml:space="preserve"> et du § </w:t>
      </w:r>
      <w:r w:rsidR="001A0D22">
        <w:fldChar w:fldCharType="begin"/>
      </w:r>
      <w:r w:rsidR="001A0D22">
        <w:instrText xml:space="preserve"> REF _Ref497741847 \n \h </w:instrText>
      </w:r>
      <w:r w:rsidR="008667D3">
        <w:instrText xml:space="preserve"> \* MERGEFORMAT </w:instrText>
      </w:r>
      <w:r w:rsidR="001A0D22">
        <w:fldChar w:fldCharType="separate"/>
      </w:r>
      <w:r w:rsidR="00A02195">
        <w:t>6.2</w:t>
      </w:r>
      <w:r w:rsidR="001A0D22">
        <w:fldChar w:fldCharType="end"/>
      </w:r>
      <w:r w:rsidR="008667D3">
        <w:t>, il sera possible de déterminer si l’influence est positive ou négative.</w:t>
      </w:r>
    </w:p>
    <w:p w:rsidR="00E57789" w:rsidRDefault="00E57789" w:rsidP="00E57789">
      <w:pPr>
        <w:pStyle w:val="Titre2"/>
      </w:pPr>
      <w:bookmarkStart w:id="48" w:name="_Ref497741847"/>
      <w:bookmarkStart w:id="49" w:name="_Toc498357927"/>
      <w:r>
        <w:t>Matrice des corrélations</w:t>
      </w:r>
      <w:bookmarkEnd w:id="48"/>
      <w:bookmarkEnd w:id="49"/>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50" w:name="_Ref497742190"/>
      <w:r>
        <w:lastRenderedPageBreak/>
        <w:t>Analyse</w:t>
      </w:r>
      <w:bookmarkEnd w:id="50"/>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51" w:name="_Hlk497741987"/>
      <w:r>
        <w:t>Corrélogramme</w:t>
      </w:r>
    </w:p>
    <w:p w:rsidR="00E53B47" w:rsidRPr="00E53B47" w:rsidRDefault="00E53B47" w:rsidP="00E53B47">
      <w:r>
        <w:t xml:space="preserve">Le corrélogramme résultant de l’analyse du § </w:t>
      </w:r>
      <w:r>
        <w:fldChar w:fldCharType="begin"/>
      </w:r>
      <w:r>
        <w:instrText xml:space="preserve"> REF _Ref497742190 \n \h </w:instrText>
      </w:r>
      <w:r>
        <w:fldChar w:fldCharType="separate"/>
      </w:r>
      <w:r w:rsidR="00A02195">
        <w:t>6.2.1</w:t>
      </w:r>
      <w:r>
        <w:fldChar w:fldCharType="end"/>
      </w:r>
      <w:r>
        <w:t xml:space="preserve"> est montré ci-dessous.</w:t>
      </w:r>
    </w:p>
    <w:bookmarkEnd w:id="51"/>
    <w:p w:rsidR="00A962B4" w:rsidRDefault="00171523" w:rsidP="005B40F6">
      <w:r>
        <w:rPr>
          <w:noProof/>
        </w:rPr>
        <w:drawing>
          <wp:inline distT="0" distB="0" distL="0" distR="0" wp14:anchorId="06D051D2" wp14:editId="1E183258">
            <wp:extent cx="5760720" cy="55352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535295"/>
                    </a:xfrm>
                    <a:prstGeom prst="rect">
                      <a:avLst/>
                    </a:prstGeom>
                  </pic:spPr>
                </pic:pic>
              </a:graphicData>
            </a:graphic>
          </wp:inline>
        </w:drawing>
      </w:r>
    </w:p>
    <w:p w:rsidR="00D92D2F" w:rsidRPr="00D1096F" w:rsidRDefault="00D92D2F" w:rsidP="00D92D2F">
      <w:pPr>
        <w:pStyle w:val="Lgende"/>
        <w:jc w:val="center"/>
      </w:pPr>
      <w:bookmarkStart w:id="52" w:name="_Toc498357953"/>
      <w:r>
        <w:t xml:space="preserve">Figure </w:t>
      </w:r>
      <w:r w:rsidR="009565FC">
        <w:fldChar w:fldCharType="begin"/>
      </w:r>
      <w:r w:rsidR="009565FC">
        <w:instrText xml:space="preserve"> SEQ Figure \* ARABIC </w:instrText>
      </w:r>
      <w:r w:rsidR="009565FC">
        <w:fldChar w:fldCharType="separate"/>
      </w:r>
      <w:r w:rsidR="00A02195">
        <w:rPr>
          <w:noProof/>
        </w:rPr>
        <w:t>22</w:t>
      </w:r>
      <w:r w:rsidR="009565FC">
        <w:rPr>
          <w:noProof/>
        </w:rPr>
        <w:fldChar w:fldCharType="end"/>
      </w:r>
      <w:r w:rsidRPr="00A13556">
        <w:t xml:space="preserve"> - </w:t>
      </w:r>
      <w:r w:rsidRPr="00D92D2F">
        <w:t>Corrélogramme</w:t>
      </w:r>
      <w:bookmarkEnd w:id="52"/>
    </w:p>
    <w:p w:rsidR="002B1AEF" w:rsidRDefault="002B1AEF" w:rsidP="002B1AEF">
      <w:pPr>
        <w:pStyle w:val="Titre3"/>
      </w:pPr>
      <w:r>
        <w:t>Conclusion</w:t>
      </w:r>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lastRenderedPageBreak/>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0B3679" w:rsidRDefault="006C491F" w:rsidP="005B40F6">
      <w:r>
        <w:t>On remarque ici que ces conclusions rejoignent en</w:t>
      </w:r>
      <w:r w:rsidR="000B3679">
        <w:t xml:space="preserve"> partie des conclusions du § </w:t>
      </w:r>
      <w:r w:rsidR="000B3679">
        <w:fldChar w:fldCharType="begin"/>
      </w:r>
      <w:r w:rsidR="000B3679">
        <w:instrText xml:space="preserve"> REF _Ref497742693 \n \h </w:instrText>
      </w:r>
      <w:r w:rsidR="000B3679">
        <w:fldChar w:fldCharType="separate"/>
      </w:r>
      <w:r w:rsidR="00A02195">
        <w:t>6.1.3</w:t>
      </w:r>
      <w:r w:rsidR="000B3679">
        <w:fldChar w:fldCharType="end"/>
      </w:r>
      <w:r>
        <w:t>.</w:t>
      </w:r>
    </w:p>
    <w:p w:rsidR="00B255C7" w:rsidRDefault="00B255C7" w:rsidP="00F565AC">
      <w:pPr>
        <w:pStyle w:val="Titre1"/>
      </w:pPr>
      <w:bookmarkStart w:id="53" w:name="_Toc498357928"/>
      <w:r>
        <w:t>Feature engineering</w:t>
      </w:r>
      <w:bookmarkEnd w:id="53"/>
    </w:p>
    <w:p w:rsidR="00B255C7" w:rsidRDefault="00CB5E18" w:rsidP="00B255C7">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D01009" w:rsidRDefault="00D01009" w:rsidP="00D01009">
      <w:pPr>
        <w:pStyle w:val="Titre2"/>
      </w:pPr>
      <w:bookmarkStart w:id="54" w:name="_Toc498357929"/>
      <w:r>
        <w:t>Sélection des variables conservées</w:t>
      </w:r>
      <w:bookmarkEnd w:id="54"/>
    </w:p>
    <w:p w:rsidR="00D01009" w:rsidRPr="00D01009" w:rsidRDefault="00D01009" w:rsidP="00D01009">
      <w:pPr>
        <w:pStyle w:val="Titre3"/>
      </w:pPr>
      <w:r>
        <w:t>Source</w:t>
      </w:r>
    </w:p>
    <w:p w:rsidR="002353C8" w:rsidRDefault="00D01009" w:rsidP="002353C8">
      <w:r>
        <w:t xml:space="preserve">§ </w:t>
      </w:r>
      <w:r w:rsidR="002353C8">
        <w:fldChar w:fldCharType="begin"/>
      </w:r>
      <w:r w:rsidR="002353C8">
        <w:instrText xml:space="preserve"> REF _Ref497772398 \w \h </w:instrText>
      </w:r>
      <w:r w:rsidR="002353C8">
        <w:fldChar w:fldCharType="separate"/>
      </w:r>
      <w:r w:rsidR="00A02195">
        <w:t>4.1</w:t>
      </w:r>
      <w:r w:rsidR="002353C8">
        <w:fldChar w:fldCharType="end"/>
      </w:r>
      <w:r w:rsidR="002353C8">
        <w:t xml:space="preserve"> - </w:t>
      </w:r>
      <w:r w:rsidR="002353C8">
        <w:fldChar w:fldCharType="begin"/>
      </w:r>
      <w:r w:rsidR="002353C8">
        <w:instrText xml:space="preserve"> REF _Ref497772406 \h </w:instrText>
      </w:r>
      <w:r w:rsidR="002353C8">
        <w:fldChar w:fldCharType="separate"/>
      </w:r>
      <w:r w:rsidR="00A02195">
        <w:t>Travail sur la base de données.</w:t>
      </w:r>
      <w:r w:rsidR="002353C8">
        <w:fldChar w:fldCharType="end"/>
      </w:r>
    </w:p>
    <w:p w:rsidR="00D01009" w:rsidRDefault="00D01009" w:rsidP="00D01009">
      <w:pPr>
        <w:pStyle w:val="Titre3"/>
      </w:pPr>
      <w:r>
        <w:t>Conclusion</w:t>
      </w:r>
    </w:p>
    <w:p w:rsidR="00487E25" w:rsidRDefault="00487E25" w:rsidP="00487E25">
      <w:r>
        <w:t>Les valeurs conservées sont listées ci-dessous.</w:t>
      </w:r>
    </w:p>
    <w:p w:rsidR="00CB5E18" w:rsidRDefault="00CB5E18" w:rsidP="00CB5E18">
      <w:pPr>
        <w:pStyle w:val="Paragraphedeliste"/>
        <w:numPr>
          <w:ilvl w:val="0"/>
          <w:numId w:val="25"/>
        </w:numPr>
      </w:pPr>
      <w:r>
        <w:t>energy_100g</w:t>
      </w:r>
    </w:p>
    <w:p w:rsidR="00CB5E18" w:rsidRDefault="00CB5E18" w:rsidP="00CB5E18">
      <w:pPr>
        <w:pStyle w:val="Paragraphedeliste"/>
        <w:numPr>
          <w:ilvl w:val="0"/>
          <w:numId w:val="25"/>
        </w:numPr>
      </w:pPr>
      <w:r>
        <w:t>fat_100g</w:t>
      </w:r>
    </w:p>
    <w:p w:rsidR="00CB5E18" w:rsidRDefault="00CB5E18" w:rsidP="00CB5E18">
      <w:pPr>
        <w:pStyle w:val="Paragraphedeliste"/>
        <w:numPr>
          <w:ilvl w:val="0"/>
          <w:numId w:val="25"/>
        </w:numPr>
      </w:pPr>
      <w:r>
        <w:t>saturated-fat_100g</w:t>
      </w:r>
    </w:p>
    <w:p w:rsidR="00CB5E18" w:rsidRDefault="00CB5E18" w:rsidP="00CB5E18">
      <w:pPr>
        <w:pStyle w:val="Paragraphedeliste"/>
        <w:numPr>
          <w:ilvl w:val="0"/>
          <w:numId w:val="25"/>
        </w:numPr>
      </w:pPr>
      <w:r>
        <w:t>trans-fat_100g</w:t>
      </w:r>
    </w:p>
    <w:p w:rsidR="00CB5E18" w:rsidRDefault="00CB5E18" w:rsidP="00CB5E18">
      <w:pPr>
        <w:pStyle w:val="Paragraphedeliste"/>
        <w:numPr>
          <w:ilvl w:val="0"/>
          <w:numId w:val="25"/>
        </w:numPr>
      </w:pPr>
      <w:r>
        <w:t>cholesterol_100g</w:t>
      </w:r>
    </w:p>
    <w:p w:rsidR="00CB5E18" w:rsidRDefault="00CB5E18" w:rsidP="00CB5E18">
      <w:pPr>
        <w:pStyle w:val="Paragraphedeliste"/>
        <w:numPr>
          <w:ilvl w:val="0"/>
          <w:numId w:val="25"/>
        </w:numPr>
      </w:pPr>
      <w:r>
        <w:t>carbohydrates_100g</w:t>
      </w:r>
    </w:p>
    <w:p w:rsidR="00CB5E18" w:rsidRDefault="00CB5E18" w:rsidP="00CB5E18">
      <w:pPr>
        <w:pStyle w:val="Paragraphedeliste"/>
        <w:numPr>
          <w:ilvl w:val="0"/>
          <w:numId w:val="25"/>
        </w:numPr>
      </w:pPr>
      <w:r>
        <w:t>sugars_100g</w:t>
      </w:r>
    </w:p>
    <w:p w:rsidR="00CB5E18" w:rsidRDefault="00CB5E18" w:rsidP="00CB5E18">
      <w:pPr>
        <w:pStyle w:val="Paragraphedeliste"/>
        <w:numPr>
          <w:ilvl w:val="0"/>
          <w:numId w:val="25"/>
        </w:numPr>
      </w:pPr>
      <w:r>
        <w:t>fiber_100g</w:t>
      </w:r>
    </w:p>
    <w:p w:rsidR="00CB5E18" w:rsidRDefault="00CB5E18" w:rsidP="00CB5E18">
      <w:pPr>
        <w:pStyle w:val="Paragraphedeliste"/>
        <w:numPr>
          <w:ilvl w:val="0"/>
          <w:numId w:val="25"/>
        </w:numPr>
      </w:pPr>
      <w:r>
        <w:t>proteins_100g</w:t>
      </w:r>
    </w:p>
    <w:p w:rsidR="00CB5E18" w:rsidRDefault="00CB5E18" w:rsidP="00CB5E18">
      <w:pPr>
        <w:pStyle w:val="Paragraphedeliste"/>
        <w:numPr>
          <w:ilvl w:val="0"/>
          <w:numId w:val="25"/>
        </w:numPr>
      </w:pPr>
      <w:r>
        <w:t>salt_100g</w:t>
      </w:r>
    </w:p>
    <w:p w:rsidR="00CB5E18" w:rsidRDefault="00CB5E18" w:rsidP="00CB5E18">
      <w:pPr>
        <w:pStyle w:val="Paragraphedeliste"/>
        <w:numPr>
          <w:ilvl w:val="0"/>
          <w:numId w:val="25"/>
        </w:numPr>
      </w:pPr>
      <w:r>
        <w:t>sodium_100g</w:t>
      </w:r>
    </w:p>
    <w:p w:rsidR="00CB5E18" w:rsidRDefault="00CB5E18" w:rsidP="00CB5E18">
      <w:pPr>
        <w:pStyle w:val="Paragraphedeliste"/>
        <w:numPr>
          <w:ilvl w:val="0"/>
          <w:numId w:val="25"/>
        </w:numPr>
      </w:pPr>
      <w:r>
        <w:t>vitamin-a_100g</w:t>
      </w:r>
    </w:p>
    <w:p w:rsidR="00CB5E18" w:rsidRDefault="00CB5E18" w:rsidP="00CB5E18">
      <w:pPr>
        <w:pStyle w:val="Paragraphedeliste"/>
        <w:numPr>
          <w:ilvl w:val="0"/>
          <w:numId w:val="25"/>
        </w:numPr>
      </w:pPr>
      <w:r>
        <w:t>vitamin-c_100g</w:t>
      </w:r>
    </w:p>
    <w:p w:rsidR="00CB5E18" w:rsidRDefault="00CB5E18" w:rsidP="00CB5E18">
      <w:pPr>
        <w:pStyle w:val="Paragraphedeliste"/>
        <w:numPr>
          <w:ilvl w:val="0"/>
          <w:numId w:val="25"/>
        </w:numPr>
      </w:pPr>
      <w:r>
        <w:t>calcium_100g</w:t>
      </w:r>
    </w:p>
    <w:p w:rsidR="00CB5E18" w:rsidRDefault="00CB5E18" w:rsidP="00CB5E18">
      <w:pPr>
        <w:pStyle w:val="Paragraphedeliste"/>
        <w:numPr>
          <w:ilvl w:val="0"/>
          <w:numId w:val="25"/>
        </w:numPr>
      </w:pPr>
      <w:r>
        <w:t>iron_100g</w:t>
      </w:r>
    </w:p>
    <w:p w:rsidR="00487E25" w:rsidRDefault="002353C8" w:rsidP="00487E25">
      <w:pPr>
        <w:pStyle w:val="Paragraphedeliste"/>
        <w:numPr>
          <w:ilvl w:val="0"/>
          <w:numId w:val="25"/>
        </w:numPr>
      </w:pPr>
      <w:r>
        <w:t>n</w:t>
      </w:r>
      <w:r w:rsidR="00CB5E18">
        <w:t>utrition_score_fr_100g</w:t>
      </w:r>
    </w:p>
    <w:p w:rsidR="00487E25" w:rsidRDefault="00487E25" w:rsidP="00487E25">
      <w:pPr>
        <w:pStyle w:val="Titre2"/>
      </w:pPr>
      <w:bookmarkStart w:id="55" w:name="_Toc498357930"/>
      <w:r>
        <w:t>Définition des intervalles considérés corrects et non aberrants.</w:t>
      </w:r>
      <w:bookmarkEnd w:id="55"/>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A02195">
        <w:t>4.1</w:t>
      </w:r>
      <w:r>
        <w:fldChar w:fldCharType="end"/>
      </w:r>
      <w:r>
        <w:t xml:space="preserve"> - </w:t>
      </w:r>
      <w:r>
        <w:fldChar w:fldCharType="begin"/>
      </w:r>
      <w:r>
        <w:instrText xml:space="preserve"> REF _Ref497772406 \h </w:instrText>
      </w:r>
      <w:r>
        <w:fldChar w:fldCharType="separate"/>
      </w:r>
      <w:r w:rsidR="00A02195">
        <w:t>Travail sur la base de données.</w:t>
      </w:r>
      <w:r>
        <w:fldChar w:fldCharType="end"/>
      </w:r>
    </w:p>
    <w:p w:rsidR="002353C8" w:rsidRDefault="002353C8" w:rsidP="002353C8">
      <w:r>
        <w:lastRenderedPageBreak/>
        <w:fldChar w:fldCharType="begin"/>
      </w:r>
      <w:r>
        <w:instrText xml:space="preserve"> REF _Ref497772801 \w \h </w:instrText>
      </w:r>
      <w:r>
        <w:fldChar w:fldCharType="separate"/>
      </w:r>
      <w:r w:rsidR="00A02195">
        <w:t>5.2</w:t>
      </w:r>
      <w:r>
        <w:fldChar w:fldCharType="end"/>
      </w:r>
      <w:r>
        <w:t xml:space="preserve"> - </w:t>
      </w:r>
      <w:r>
        <w:fldChar w:fldCharType="begin"/>
      </w:r>
      <w:r>
        <w:instrText xml:space="preserve"> REF _Ref497772795 \h </w:instrText>
      </w:r>
      <w:r>
        <w:fldChar w:fldCharType="separate"/>
      </w:r>
      <w:r w:rsidR="00A02195">
        <w:t>Quelques graphiques et conclusions associées</w:t>
      </w:r>
      <w:r>
        <w:fldChar w:fldCharType="end"/>
      </w:r>
    </w:p>
    <w:p w:rsidR="00487E25" w:rsidRDefault="00487E25" w:rsidP="00487E25">
      <w:pPr>
        <w:pStyle w:val="Titre3"/>
      </w:pPr>
      <w:r>
        <w:t>Conclusion</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B255C7" w:rsidRDefault="00B255C7" w:rsidP="00B255C7">
      <w:pPr>
        <w:pStyle w:val="Titre1"/>
      </w:pPr>
      <w:bookmarkStart w:id="56" w:name="_Toc498357931"/>
      <w:r>
        <w:t>Conclusion</w:t>
      </w:r>
      <w:bookmarkEnd w:id="56"/>
    </w:p>
    <w:p w:rsidR="00B255C7" w:rsidRPr="003700D0" w:rsidRDefault="00B255C7" w:rsidP="00B255C7">
      <w:pPr>
        <w:rPr>
          <w:highlight w:val="yellow"/>
        </w:rPr>
      </w:pPr>
      <w:r w:rsidRPr="003700D0">
        <w:rPr>
          <w:highlight w:val="yellow"/>
        </w:rPr>
        <w:t>La synthèse des différentes conclusions ;</w:t>
      </w:r>
    </w:p>
    <w:p w:rsidR="00C65787" w:rsidRDefault="00B255C7" w:rsidP="00C65787">
      <w:r w:rsidRPr="003700D0">
        <w:rPr>
          <w:highlight w:val="yellow"/>
        </w:rPr>
        <w:t>Des propositions de traitement potentiel des données qui peuvent aider l'entreprise à dévelop</w:t>
      </w:r>
      <w:r w:rsidR="003700D0" w:rsidRPr="003700D0">
        <w:rPr>
          <w:highlight w:val="yellow"/>
        </w:rPr>
        <w:t>per son générateur de recettes.</w:t>
      </w:r>
    </w:p>
    <w:sectPr w:rsidR="00C65787" w:rsidSect="00B92A8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5FC" w:rsidRDefault="009565FC" w:rsidP="0045278A">
      <w:pPr>
        <w:spacing w:after="0" w:line="240" w:lineRule="auto"/>
      </w:pPr>
      <w:r>
        <w:separator/>
      </w:r>
    </w:p>
  </w:endnote>
  <w:endnote w:type="continuationSeparator" w:id="0">
    <w:p w:rsidR="009565FC" w:rsidRDefault="009565FC"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EndPr/>
    <w:sdtContent>
      <w:p w:rsidR="00346AC0" w:rsidRDefault="00346AC0">
        <w:pPr>
          <w:pStyle w:val="Pieddepage"/>
          <w:jc w:val="right"/>
        </w:pPr>
        <w:r>
          <w:fldChar w:fldCharType="begin"/>
        </w:r>
        <w:r>
          <w:instrText>PAGE   \* MERGEFORMAT</w:instrText>
        </w:r>
        <w:r>
          <w:fldChar w:fldCharType="separate"/>
        </w:r>
        <w:r w:rsidR="00C2224C">
          <w:rPr>
            <w:noProof/>
          </w:rPr>
          <w:t>13</w:t>
        </w:r>
        <w:r>
          <w:fldChar w:fldCharType="end"/>
        </w:r>
      </w:p>
    </w:sdtContent>
  </w:sdt>
  <w:p w:rsidR="00346AC0" w:rsidRDefault="00346A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5FC" w:rsidRDefault="009565FC" w:rsidP="0045278A">
      <w:pPr>
        <w:spacing w:after="0" w:line="240" w:lineRule="auto"/>
      </w:pPr>
      <w:r>
        <w:separator/>
      </w:r>
    </w:p>
  </w:footnote>
  <w:footnote w:type="continuationSeparator" w:id="0">
    <w:p w:rsidR="009565FC" w:rsidRDefault="009565FC" w:rsidP="0045278A">
      <w:pPr>
        <w:spacing w:after="0" w:line="240" w:lineRule="auto"/>
      </w:pPr>
      <w:r>
        <w:continuationSeparator/>
      </w:r>
    </w:p>
  </w:footnote>
  <w:footnote w:id="1">
    <w:p w:rsidR="00346AC0" w:rsidRDefault="00346AC0"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346AC0" w:rsidRDefault="00346AC0"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751E2E"/>
    <w:multiLevelType w:val="hybridMultilevel"/>
    <w:tmpl w:val="DE3074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5"/>
  </w:num>
  <w:num w:numId="5">
    <w:abstractNumId w:val="6"/>
  </w:num>
  <w:num w:numId="6">
    <w:abstractNumId w:val="7"/>
  </w:num>
  <w:num w:numId="7">
    <w:abstractNumId w:val="10"/>
  </w:num>
  <w:num w:numId="8">
    <w:abstractNumId w:val="4"/>
  </w:num>
  <w:num w:numId="9">
    <w:abstractNumId w:val="13"/>
  </w:num>
  <w:num w:numId="10">
    <w:abstractNumId w:val="8"/>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4"/>
  </w:num>
  <w:num w:numId="23">
    <w:abstractNumId w:val="12"/>
  </w:num>
  <w:num w:numId="24">
    <w:abstractNumId w:val="16"/>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41E4A"/>
    <w:rsid w:val="0005128A"/>
    <w:rsid w:val="000664FB"/>
    <w:rsid w:val="00067483"/>
    <w:rsid w:val="000B3679"/>
    <w:rsid w:val="000B60DF"/>
    <w:rsid w:val="000C47BB"/>
    <w:rsid w:val="0011184E"/>
    <w:rsid w:val="00131F8A"/>
    <w:rsid w:val="00164815"/>
    <w:rsid w:val="00165F05"/>
    <w:rsid w:val="00171523"/>
    <w:rsid w:val="001A0D22"/>
    <w:rsid w:val="001C345B"/>
    <w:rsid w:val="001D030A"/>
    <w:rsid w:val="001D3C25"/>
    <w:rsid w:val="001D4BE5"/>
    <w:rsid w:val="001F1581"/>
    <w:rsid w:val="00205BF7"/>
    <w:rsid w:val="002065B4"/>
    <w:rsid w:val="00210863"/>
    <w:rsid w:val="0021603C"/>
    <w:rsid w:val="002353C8"/>
    <w:rsid w:val="0023648A"/>
    <w:rsid w:val="002662E6"/>
    <w:rsid w:val="00277876"/>
    <w:rsid w:val="002802AA"/>
    <w:rsid w:val="00281DB7"/>
    <w:rsid w:val="002B1AEF"/>
    <w:rsid w:val="002C4373"/>
    <w:rsid w:val="002D6F54"/>
    <w:rsid w:val="003043B7"/>
    <w:rsid w:val="00314EA3"/>
    <w:rsid w:val="00325879"/>
    <w:rsid w:val="0033310D"/>
    <w:rsid w:val="003446CE"/>
    <w:rsid w:val="00346AC0"/>
    <w:rsid w:val="003475AF"/>
    <w:rsid w:val="00347D5D"/>
    <w:rsid w:val="003700D0"/>
    <w:rsid w:val="00371693"/>
    <w:rsid w:val="003C39A0"/>
    <w:rsid w:val="003D3A1E"/>
    <w:rsid w:val="003D40B9"/>
    <w:rsid w:val="00406681"/>
    <w:rsid w:val="004254E1"/>
    <w:rsid w:val="00425A29"/>
    <w:rsid w:val="004340E1"/>
    <w:rsid w:val="004446E1"/>
    <w:rsid w:val="0045278A"/>
    <w:rsid w:val="00471D9A"/>
    <w:rsid w:val="00487E25"/>
    <w:rsid w:val="004A2A99"/>
    <w:rsid w:val="004C3E3F"/>
    <w:rsid w:val="004E1040"/>
    <w:rsid w:val="004E5EE7"/>
    <w:rsid w:val="004E645C"/>
    <w:rsid w:val="005138DB"/>
    <w:rsid w:val="005570A7"/>
    <w:rsid w:val="005755C3"/>
    <w:rsid w:val="0058692A"/>
    <w:rsid w:val="005A7987"/>
    <w:rsid w:val="005B1964"/>
    <w:rsid w:val="005B40F6"/>
    <w:rsid w:val="005B6616"/>
    <w:rsid w:val="005C4F8B"/>
    <w:rsid w:val="005C6562"/>
    <w:rsid w:val="005D1781"/>
    <w:rsid w:val="0062216F"/>
    <w:rsid w:val="00635BC4"/>
    <w:rsid w:val="0065053D"/>
    <w:rsid w:val="00662666"/>
    <w:rsid w:val="006A5884"/>
    <w:rsid w:val="006B100F"/>
    <w:rsid w:val="006C16EA"/>
    <w:rsid w:val="006C491F"/>
    <w:rsid w:val="007013AB"/>
    <w:rsid w:val="00705A96"/>
    <w:rsid w:val="007438C2"/>
    <w:rsid w:val="00751311"/>
    <w:rsid w:val="00757499"/>
    <w:rsid w:val="00762F04"/>
    <w:rsid w:val="00767093"/>
    <w:rsid w:val="007916BE"/>
    <w:rsid w:val="007A2F94"/>
    <w:rsid w:val="007C2D4D"/>
    <w:rsid w:val="007D50D7"/>
    <w:rsid w:val="007E3759"/>
    <w:rsid w:val="007E4002"/>
    <w:rsid w:val="007F4975"/>
    <w:rsid w:val="00810564"/>
    <w:rsid w:val="008454BC"/>
    <w:rsid w:val="008455A0"/>
    <w:rsid w:val="008667D3"/>
    <w:rsid w:val="00872F76"/>
    <w:rsid w:val="00896F6A"/>
    <w:rsid w:val="008D45FB"/>
    <w:rsid w:val="008E3065"/>
    <w:rsid w:val="008E6EBE"/>
    <w:rsid w:val="00901AA0"/>
    <w:rsid w:val="0090497F"/>
    <w:rsid w:val="00915746"/>
    <w:rsid w:val="00934D84"/>
    <w:rsid w:val="00935540"/>
    <w:rsid w:val="009413F0"/>
    <w:rsid w:val="00942D0F"/>
    <w:rsid w:val="00952880"/>
    <w:rsid w:val="009565FC"/>
    <w:rsid w:val="00975265"/>
    <w:rsid w:val="0098179C"/>
    <w:rsid w:val="00997CA2"/>
    <w:rsid w:val="009B7D04"/>
    <w:rsid w:val="009C6524"/>
    <w:rsid w:val="009F4FAF"/>
    <w:rsid w:val="009F7575"/>
    <w:rsid w:val="00A02195"/>
    <w:rsid w:val="00A127A5"/>
    <w:rsid w:val="00A25008"/>
    <w:rsid w:val="00A35AF0"/>
    <w:rsid w:val="00A36788"/>
    <w:rsid w:val="00A43E42"/>
    <w:rsid w:val="00A962B4"/>
    <w:rsid w:val="00A975BB"/>
    <w:rsid w:val="00B14E8B"/>
    <w:rsid w:val="00B255C7"/>
    <w:rsid w:val="00B34ED5"/>
    <w:rsid w:val="00B54A08"/>
    <w:rsid w:val="00B92A84"/>
    <w:rsid w:val="00BA68B3"/>
    <w:rsid w:val="00BB2667"/>
    <w:rsid w:val="00BB5247"/>
    <w:rsid w:val="00BC0B9C"/>
    <w:rsid w:val="00BD4D67"/>
    <w:rsid w:val="00BE6146"/>
    <w:rsid w:val="00C07D47"/>
    <w:rsid w:val="00C2224C"/>
    <w:rsid w:val="00C315FF"/>
    <w:rsid w:val="00C34296"/>
    <w:rsid w:val="00C3676D"/>
    <w:rsid w:val="00C4518B"/>
    <w:rsid w:val="00C65787"/>
    <w:rsid w:val="00C72CB0"/>
    <w:rsid w:val="00C73927"/>
    <w:rsid w:val="00C85A1A"/>
    <w:rsid w:val="00C9534E"/>
    <w:rsid w:val="00CB17EA"/>
    <w:rsid w:val="00CB21C2"/>
    <w:rsid w:val="00CB3F2D"/>
    <w:rsid w:val="00CB5E18"/>
    <w:rsid w:val="00CE2429"/>
    <w:rsid w:val="00CE28BA"/>
    <w:rsid w:val="00D01009"/>
    <w:rsid w:val="00D010F2"/>
    <w:rsid w:val="00D1096F"/>
    <w:rsid w:val="00D23EEF"/>
    <w:rsid w:val="00D23FF8"/>
    <w:rsid w:val="00D439BF"/>
    <w:rsid w:val="00D47725"/>
    <w:rsid w:val="00D51768"/>
    <w:rsid w:val="00D559A5"/>
    <w:rsid w:val="00D568E8"/>
    <w:rsid w:val="00D71462"/>
    <w:rsid w:val="00D776B4"/>
    <w:rsid w:val="00D86AEF"/>
    <w:rsid w:val="00D92D2F"/>
    <w:rsid w:val="00D94EE5"/>
    <w:rsid w:val="00D96B68"/>
    <w:rsid w:val="00DC06AD"/>
    <w:rsid w:val="00DD2E4C"/>
    <w:rsid w:val="00DD31CE"/>
    <w:rsid w:val="00DE2EC9"/>
    <w:rsid w:val="00DF05C8"/>
    <w:rsid w:val="00E22462"/>
    <w:rsid w:val="00E263CC"/>
    <w:rsid w:val="00E53B47"/>
    <w:rsid w:val="00E57789"/>
    <w:rsid w:val="00E77557"/>
    <w:rsid w:val="00EC5255"/>
    <w:rsid w:val="00ED0786"/>
    <w:rsid w:val="00F01BD0"/>
    <w:rsid w:val="00F03517"/>
    <w:rsid w:val="00F063E7"/>
    <w:rsid w:val="00F076F4"/>
    <w:rsid w:val="00F10AFB"/>
    <w:rsid w:val="00F10ECB"/>
    <w:rsid w:val="00F565AC"/>
    <w:rsid w:val="00F6107C"/>
    <w:rsid w:val="00F86E11"/>
    <w:rsid w:val="00F91CB3"/>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8DE8"/>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A579A-F0DD-44B0-9CE5-2DCA1793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26</Pages>
  <Words>6415</Words>
  <Characters>35288</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102</cp:revision>
  <dcterms:created xsi:type="dcterms:W3CDTF">2017-11-06T00:10:00Z</dcterms:created>
  <dcterms:modified xsi:type="dcterms:W3CDTF">2017-11-13T16:54:00Z</dcterms:modified>
</cp:coreProperties>
</file>