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004" w:rsidRPr="008B2A45" w:rsidRDefault="001F5794" w:rsidP="00D022ED">
      <w:pPr>
        <w:jc w:val="center"/>
        <w:rPr>
          <w:b/>
          <w:sz w:val="28"/>
          <w:u w:val="single"/>
        </w:rPr>
      </w:pPr>
      <w:r>
        <w:rPr>
          <w:b/>
          <w:sz w:val="28"/>
          <w:u w:val="single"/>
        </w:rPr>
        <w:t>CS246 Assignment 5 CC3k</w:t>
      </w:r>
      <w:bookmarkStart w:id="0" w:name="_GoBack"/>
      <w:bookmarkEnd w:id="0"/>
      <w:r w:rsidR="00D43004" w:rsidRPr="008B2A45">
        <w:rPr>
          <w:b/>
          <w:sz w:val="28"/>
          <w:u w:val="single"/>
        </w:rPr>
        <w:t xml:space="preserve">: </w:t>
      </w:r>
      <w:r w:rsidR="00D43004">
        <w:rPr>
          <w:b/>
          <w:sz w:val="28"/>
          <w:u w:val="single"/>
        </w:rPr>
        <w:t>Final Design</w:t>
      </w:r>
    </w:p>
    <w:p w:rsidR="00D43004" w:rsidRPr="008B2A45" w:rsidRDefault="00D43004" w:rsidP="00D022ED">
      <w:pPr>
        <w:jc w:val="center"/>
        <w:rPr>
          <w:sz w:val="24"/>
        </w:rPr>
      </w:pPr>
      <w:r w:rsidRPr="00D43004">
        <w:rPr>
          <w:sz w:val="24"/>
        </w:rPr>
        <w:t>Peter Fryer Davis (pdfryerd) 20466711</w:t>
      </w:r>
      <w:r w:rsidRPr="00D43004">
        <w:rPr>
          <w:sz w:val="24"/>
        </w:rPr>
        <w:br/>
        <w:t>Luke Brown (lmbrown) 20457316</w:t>
      </w:r>
    </w:p>
    <w:p w:rsidR="008A1F65" w:rsidRPr="008A1F65" w:rsidRDefault="008A1F65" w:rsidP="00D022ED">
      <w:pPr>
        <w:jc w:val="both"/>
        <w:rPr>
          <w:sz w:val="28"/>
          <w:szCs w:val="28"/>
        </w:rPr>
      </w:pPr>
      <w:r w:rsidRPr="008A1F65">
        <w:rPr>
          <w:sz w:val="28"/>
          <w:szCs w:val="28"/>
        </w:rPr>
        <w:t>Final Design Implementation</w:t>
      </w:r>
    </w:p>
    <w:p w:rsidR="008A1F65" w:rsidRDefault="00D43004" w:rsidP="00D022ED">
      <w:pPr>
        <w:jc w:val="both"/>
        <w:rPr>
          <w:sz w:val="24"/>
          <w:szCs w:val="24"/>
        </w:rPr>
      </w:pPr>
      <w:r>
        <w:rPr>
          <w:sz w:val="24"/>
          <w:szCs w:val="24"/>
        </w:rPr>
        <w:t>We implemented</w:t>
      </w:r>
      <w:r w:rsidR="000D115E">
        <w:rPr>
          <w:sz w:val="24"/>
          <w:szCs w:val="24"/>
        </w:rPr>
        <w:t xml:space="preserve"> an observer pattern on the floor and the text display.  The text display is notified every time something on the floor is spawned, killed, or used.  All other types of floor tiles notify text display during generation of the map.</w:t>
      </w:r>
    </w:p>
    <w:p w:rsidR="000D115E" w:rsidRDefault="000D115E" w:rsidP="00D022ED">
      <w:pPr>
        <w:jc w:val="both"/>
        <w:rPr>
          <w:sz w:val="24"/>
          <w:szCs w:val="24"/>
        </w:rPr>
      </w:pPr>
      <w:r>
        <w:rPr>
          <w:sz w:val="24"/>
          <w:szCs w:val="24"/>
        </w:rPr>
        <w:t xml:space="preserve">The Command Line Options we interpreted in a different way than what we later discovered was expected.  Our interpretation allowed us to have map files that only contained a single floor, which specified the default starting value of the objects on the map.  All other floors that were generated (including calling restart) would then generate a new randomized floor.  We also implemented a method that completes the floor generation requirements if the given floor does not.  This means that if the given floor only had 5 monsters, then we would generate the remaining 5.  </w:t>
      </w:r>
      <w:r w:rsidR="0075518D">
        <w:rPr>
          <w:sz w:val="24"/>
          <w:szCs w:val="24"/>
        </w:rPr>
        <w:t xml:space="preserve">This is done while constructing a floor.  We also use a default map so that all floors are generated </w:t>
      </w:r>
      <w:r w:rsidR="004C4D00">
        <w:rPr>
          <w:sz w:val="24"/>
          <w:szCs w:val="24"/>
        </w:rPr>
        <w:t>through this method</w:t>
      </w:r>
      <w:r w:rsidR="0075518D">
        <w:rPr>
          <w:sz w:val="24"/>
          <w:szCs w:val="24"/>
        </w:rPr>
        <w:t>.</w:t>
      </w:r>
    </w:p>
    <w:p w:rsidR="0075518D" w:rsidRDefault="00E719AB" w:rsidP="00D022ED">
      <w:pPr>
        <w:jc w:val="both"/>
        <w:rPr>
          <w:sz w:val="24"/>
          <w:szCs w:val="24"/>
        </w:rPr>
      </w:pPr>
      <w:r>
        <w:rPr>
          <w:sz w:val="24"/>
          <w:szCs w:val="24"/>
        </w:rPr>
        <w:t xml:space="preserve">This implementation led to an interesting situation with the Dragons and their Hoards.  If a series of Dragons and DragonHoards were spawned, then an algorithm to sort through possible matches is created starting by taking all obvious cases (a Dragon that only has 1 adjacent Hoard) and removing them.  Each time we remove a case, we restart the algorithm to see if there are now more </w:t>
      </w:r>
      <w:r w:rsidR="004C4D00">
        <w:rPr>
          <w:sz w:val="24"/>
          <w:szCs w:val="24"/>
        </w:rPr>
        <w:t>certain</w:t>
      </w:r>
      <w:r>
        <w:rPr>
          <w:sz w:val="24"/>
          <w:szCs w:val="24"/>
        </w:rPr>
        <w:t xml:space="preserve"> matches.  This allows us to narrow the possibilities for the Hoards.  At the end, if there are still multiple cases remaining, a fi</w:t>
      </w:r>
      <w:r w:rsidR="0064622A">
        <w:rPr>
          <w:sz w:val="24"/>
          <w:szCs w:val="24"/>
        </w:rPr>
        <w:t>rst-come-first-serve method is employed</w:t>
      </w:r>
      <w:r>
        <w:rPr>
          <w:sz w:val="24"/>
          <w:szCs w:val="24"/>
        </w:rPr>
        <w:t>.</w:t>
      </w:r>
    </w:p>
    <w:p w:rsidR="000D115E" w:rsidRDefault="00E719AB" w:rsidP="00D022ED">
      <w:pPr>
        <w:jc w:val="both"/>
        <w:rPr>
          <w:sz w:val="24"/>
          <w:szCs w:val="24"/>
        </w:rPr>
      </w:pPr>
      <w:r>
        <w:rPr>
          <w:sz w:val="24"/>
          <w:szCs w:val="24"/>
        </w:rPr>
        <w:t>We built a hierarchy to a</w:t>
      </w:r>
      <w:r w:rsidR="00DA26D2">
        <w:rPr>
          <w:sz w:val="24"/>
          <w:szCs w:val="24"/>
        </w:rPr>
        <w:t>llow us to create characters,</w:t>
      </w:r>
      <w:r>
        <w:rPr>
          <w:sz w:val="24"/>
          <w:szCs w:val="24"/>
        </w:rPr>
        <w:t xml:space="preserve"> items</w:t>
      </w:r>
      <w:r w:rsidR="00DA26D2">
        <w:rPr>
          <w:sz w:val="24"/>
          <w:szCs w:val="24"/>
        </w:rPr>
        <w:t>, or stairs</w:t>
      </w:r>
      <w:r>
        <w:rPr>
          <w:sz w:val="24"/>
          <w:szCs w:val="24"/>
        </w:rPr>
        <w:t xml:space="preserve"> so that tile</w:t>
      </w:r>
      <w:r w:rsidR="00DA26D2">
        <w:rPr>
          <w:sz w:val="24"/>
          <w:szCs w:val="24"/>
        </w:rPr>
        <w:t>s</w:t>
      </w:r>
      <w:r>
        <w:rPr>
          <w:sz w:val="24"/>
          <w:szCs w:val="24"/>
        </w:rPr>
        <w:t xml:space="preserve"> can have an occupant of </w:t>
      </w:r>
      <w:r w:rsidR="00DA26D2">
        <w:rPr>
          <w:sz w:val="24"/>
          <w:szCs w:val="24"/>
        </w:rPr>
        <w:t xml:space="preserve">any </w:t>
      </w:r>
      <w:r>
        <w:rPr>
          <w:sz w:val="24"/>
          <w:szCs w:val="24"/>
        </w:rPr>
        <w:t xml:space="preserve">type.  </w:t>
      </w:r>
      <w:r w:rsidR="00DA26D2">
        <w:rPr>
          <w:sz w:val="24"/>
          <w:szCs w:val="24"/>
        </w:rPr>
        <w:t>This means that we have a Thing class, which can either be a Stair, Character or Item.  See the UML for the complete implementation of these classes.  We first created a character which identifies the common elements between a PC and an Enemy.  PC contains the methods that allow it to interact with items, such as collectGold</w:t>
      </w:r>
      <w:r w:rsidR="0064622A">
        <w:rPr>
          <w:sz w:val="24"/>
          <w:szCs w:val="24"/>
        </w:rPr>
        <w:t xml:space="preserve"> and drinkPotion.  A PC </w:t>
      </w:r>
      <w:r w:rsidR="00DA26D2">
        <w:rPr>
          <w:sz w:val="24"/>
          <w:szCs w:val="24"/>
        </w:rPr>
        <w:t xml:space="preserve">can </w:t>
      </w:r>
      <w:r w:rsidR="0064622A">
        <w:rPr>
          <w:sz w:val="24"/>
          <w:szCs w:val="24"/>
        </w:rPr>
        <w:t xml:space="preserve">also </w:t>
      </w:r>
      <w:r w:rsidR="00DA26D2">
        <w:rPr>
          <w:sz w:val="24"/>
          <w:szCs w:val="24"/>
        </w:rPr>
        <w:t>be on</w:t>
      </w:r>
      <w:r w:rsidR="0064622A">
        <w:rPr>
          <w:sz w:val="24"/>
          <w:szCs w:val="24"/>
        </w:rPr>
        <w:t xml:space="preserve">e </w:t>
      </w:r>
      <w:r w:rsidR="00DA26D2">
        <w:rPr>
          <w:sz w:val="24"/>
          <w:szCs w:val="24"/>
        </w:rPr>
        <w:t>of the potential 4 races (Elf, Orc, Human, Dwarf).  These classes simply manipulate the virtual method that is associated with its special ability (ie collectGold for Dwarfs and Orcs).</w:t>
      </w:r>
    </w:p>
    <w:p w:rsidR="00DA26D2" w:rsidRPr="008A1F65" w:rsidRDefault="00DA26D2" w:rsidP="00D022ED">
      <w:pPr>
        <w:jc w:val="both"/>
        <w:rPr>
          <w:sz w:val="24"/>
          <w:szCs w:val="24"/>
        </w:rPr>
      </w:pPr>
      <w:r>
        <w:rPr>
          <w:sz w:val="24"/>
          <w:szCs w:val="24"/>
        </w:rPr>
        <w:t>For Chambers, we a used a brute force method of creating a vector of Cells that then links together, creating a vector of 5 chambers.  This make</w:t>
      </w:r>
      <w:r w:rsidR="004C4D00">
        <w:rPr>
          <w:sz w:val="24"/>
          <w:szCs w:val="24"/>
        </w:rPr>
        <w:t>s</w:t>
      </w:r>
      <w:r>
        <w:rPr>
          <w:sz w:val="24"/>
          <w:szCs w:val="24"/>
        </w:rPr>
        <w:t xml:space="preserve"> it easy to spawn all things on the floor.</w:t>
      </w:r>
    </w:p>
    <w:p w:rsidR="008A1F65" w:rsidRDefault="006B26D6" w:rsidP="00D022ED">
      <w:pPr>
        <w:jc w:val="both"/>
        <w:rPr>
          <w:sz w:val="24"/>
          <w:szCs w:val="24"/>
        </w:rPr>
      </w:pPr>
      <w:r>
        <w:rPr>
          <w:sz w:val="24"/>
          <w:szCs w:val="24"/>
        </w:rPr>
        <w:lastRenderedPageBreak/>
        <w:t>For movement, we created a</w:t>
      </w:r>
      <w:r w:rsidR="00F6123C">
        <w:rPr>
          <w:sz w:val="24"/>
          <w:szCs w:val="24"/>
        </w:rPr>
        <w:t xml:space="preserve"> singleton</w:t>
      </w:r>
      <w:r>
        <w:rPr>
          <w:sz w:val="24"/>
          <w:szCs w:val="24"/>
        </w:rPr>
        <w:t xml:space="preserve"> Game class which contains the current Cell of the player.  When we are told to move the player, we remove the occupant from the player’s cell (</w:t>
      </w:r>
      <w:r w:rsidR="004C4D00">
        <w:rPr>
          <w:sz w:val="24"/>
          <w:szCs w:val="24"/>
        </w:rPr>
        <w:t>i.e.</w:t>
      </w:r>
      <w:r>
        <w:rPr>
          <w:sz w:val="24"/>
          <w:szCs w:val="24"/>
        </w:rPr>
        <w:t xml:space="preserve"> the player) and then place it </w:t>
      </w:r>
      <w:r w:rsidR="004C4D00">
        <w:rPr>
          <w:sz w:val="24"/>
          <w:szCs w:val="24"/>
        </w:rPr>
        <w:t>on</w:t>
      </w:r>
      <w:r>
        <w:rPr>
          <w:sz w:val="24"/>
          <w:szCs w:val="24"/>
        </w:rPr>
        <w:t xml:space="preserve"> </w:t>
      </w:r>
      <w:r w:rsidR="004C4D00">
        <w:rPr>
          <w:sz w:val="24"/>
          <w:szCs w:val="24"/>
        </w:rPr>
        <w:t xml:space="preserve">the cell in </w:t>
      </w:r>
      <w:r>
        <w:rPr>
          <w:sz w:val="24"/>
          <w:szCs w:val="24"/>
        </w:rPr>
        <w:t>the desired direction.  This only works so long as the destination Cell does not impede movement.  We also employ an Observer pattern to notify the Cells around the player that it has moved from its original location, and notify the neighbours of the new player cell that it has a player nearby.  Enemies then strike if they are adjacent to the player’s new position.</w:t>
      </w:r>
    </w:p>
    <w:p w:rsidR="003F402D" w:rsidRDefault="006B26D6" w:rsidP="00D022ED">
      <w:pPr>
        <w:jc w:val="both"/>
        <w:rPr>
          <w:sz w:val="24"/>
          <w:szCs w:val="24"/>
        </w:rPr>
      </w:pPr>
      <w:r>
        <w:rPr>
          <w:sz w:val="24"/>
          <w:szCs w:val="24"/>
        </w:rPr>
        <w:t>It</w:t>
      </w:r>
      <w:r w:rsidR="0064622A">
        <w:rPr>
          <w:sz w:val="24"/>
          <w:szCs w:val="24"/>
        </w:rPr>
        <w:t xml:space="preserve">ems can either be a Potion or </w:t>
      </w:r>
      <w:r>
        <w:rPr>
          <w:sz w:val="24"/>
          <w:szCs w:val="24"/>
        </w:rPr>
        <w:t xml:space="preserve">Gold.  For Gold, we created a virtual getAmount function that returns the amount of gold depending on the type of gold.  Normal gold (gold worth 1) is the base class for all other gold.  </w:t>
      </w:r>
      <w:r w:rsidR="003F402D">
        <w:rPr>
          <w:sz w:val="24"/>
          <w:szCs w:val="24"/>
        </w:rPr>
        <w:t xml:space="preserve">When the player walks on gold, it </w:t>
      </w:r>
      <w:r w:rsidR="004C4D00">
        <w:rPr>
          <w:sz w:val="24"/>
          <w:szCs w:val="24"/>
        </w:rPr>
        <w:t>calls</w:t>
      </w:r>
      <w:r w:rsidR="003F402D">
        <w:rPr>
          <w:sz w:val="24"/>
          <w:szCs w:val="24"/>
        </w:rPr>
        <w:t xml:space="preserve"> the PC method collectGold to notify TextDisplay that the gold has been obtained by the player.  </w:t>
      </w:r>
      <w:r>
        <w:rPr>
          <w:sz w:val="24"/>
          <w:szCs w:val="24"/>
        </w:rPr>
        <w:t>Potions are separated into two categories: basic and decorator.  All potions use a virtual method applyEffect</w:t>
      </w:r>
      <w:r w:rsidR="00D022ED">
        <w:rPr>
          <w:sz w:val="24"/>
          <w:szCs w:val="24"/>
        </w:rPr>
        <w:t xml:space="preserve"> that takes in a PC.  </w:t>
      </w:r>
      <w:r w:rsidRPr="00D022ED">
        <w:rPr>
          <w:sz w:val="24"/>
          <w:szCs w:val="24"/>
        </w:rPr>
        <w:t xml:space="preserve">Basic potions manipulate a PC’s health </w:t>
      </w:r>
      <w:r w:rsidR="00D022ED" w:rsidRPr="00D022ED">
        <w:rPr>
          <w:sz w:val="24"/>
          <w:szCs w:val="24"/>
        </w:rPr>
        <w:t xml:space="preserve">by implementing its </w:t>
      </w:r>
      <w:r w:rsidRPr="00D022ED">
        <w:rPr>
          <w:sz w:val="24"/>
          <w:szCs w:val="24"/>
        </w:rPr>
        <w:t xml:space="preserve">setHP </w:t>
      </w:r>
      <w:r w:rsidR="00D022ED" w:rsidRPr="00D022ED">
        <w:rPr>
          <w:sz w:val="24"/>
          <w:szCs w:val="24"/>
        </w:rPr>
        <w:t>method</w:t>
      </w:r>
      <w:r w:rsidR="00E56F2D" w:rsidRPr="00D022ED">
        <w:rPr>
          <w:sz w:val="24"/>
          <w:szCs w:val="24"/>
        </w:rPr>
        <w:t xml:space="preserve"> </w:t>
      </w:r>
      <w:r w:rsidR="00D022ED" w:rsidRPr="00D022ED">
        <w:rPr>
          <w:sz w:val="24"/>
          <w:szCs w:val="24"/>
        </w:rPr>
        <w:t>to manipulate</w:t>
      </w:r>
      <w:r w:rsidR="004C4D00" w:rsidRPr="00D022ED">
        <w:rPr>
          <w:sz w:val="24"/>
          <w:szCs w:val="24"/>
        </w:rPr>
        <w:t xml:space="preserve"> the </w:t>
      </w:r>
      <w:r w:rsidR="00E56F2D" w:rsidRPr="00D022ED">
        <w:rPr>
          <w:sz w:val="24"/>
          <w:szCs w:val="24"/>
        </w:rPr>
        <w:t>player</w:t>
      </w:r>
      <w:r w:rsidRPr="00D022ED">
        <w:rPr>
          <w:sz w:val="24"/>
          <w:szCs w:val="24"/>
        </w:rPr>
        <w:t>.</w:t>
      </w:r>
      <w:r w:rsidR="00E56F2D">
        <w:rPr>
          <w:sz w:val="24"/>
          <w:szCs w:val="24"/>
        </w:rPr>
        <w:t xml:space="preserve">  Decorator wraps the given attribute around the PC, and becomes the PC.  Decorators are simply a PC containing a PC* to the old PC.  Thus, all Decorator methods call the methods </w:t>
      </w:r>
      <w:r w:rsidR="004C4D00">
        <w:rPr>
          <w:sz w:val="24"/>
          <w:szCs w:val="24"/>
        </w:rPr>
        <w:t>from</w:t>
      </w:r>
      <w:r w:rsidR="00E56F2D">
        <w:rPr>
          <w:sz w:val="24"/>
          <w:szCs w:val="24"/>
        </w:rPr>
        <w:t xml:space="preserve"> the PC, except for th</w:t>
      </w:r>
      <w:r w:rsidR="003F402D">
        <w:rPr>
          <w:sz w:val="24"/>
          <w:szCs w:val="24"/>
        </w:rPr>
        <w:t>ose that the potion manipulates.  When the player uses a potion, the PC method drinkPotion</w:t>
      </w:r>
      <w:r w:rsidR="004C4D00">
        <w:rPr>
          <w:sz w:val="24"/>
          <w:szCs w:val="24"/>
        </w:rPr>
        <w:t xml:space="preserve"> is called, and</w:t>
      </w:r>
      <w:r w:rsidR="003F402D">
        <w:rPr>
          <w:sz w:val="24"/>
          <w:szCs w:val="24"/>
        </w:rPr>
        <w:t xml:space="preserve"> the player becomes the result of drinking a potion.  The TextDisplay is then notified that the Potion has been used.  This also updates a map contained in PC, which identifies the Potions the player has discovered.</w:t>
      </w:r>
    </w:p>
    <w:p w:rsidR="001708FD" w:rsidRDefault="00E56F2D" w:rsidP="00D022ED">
      <w:pPr>
        <w:jc w:val="both"/>
        <w:rPr>
          <w:sz w:val="24"/>
          <w:szCs w:val="24"/>
        </w:rPr>
      </w:pPr>
      <w:r>
        <w:rPr>
          <w:sz w:val="24"/>
          <w:szCs w:val="24"/>
        </w:rPr>
        <w:t>Enemies are a Character, which are hostile except for Dragons and Merchants.  The hostility of an Enemy is tracked through a method isHostile.  Their movement is also traced through the method canMove, which is true for all Enemies except for Dragons.  Enemies can be of race Merchant, Werewolf, Troll, Goblin, Vampire, or Dragon.  We have a set o</w:t>
      </w:r>
      <w:r w:rsidR="001708FD">
        <w:rPr>
          <w:sz w:val="24"/>
          <w:szCs w:val="24"/>
        </w:rPr>
        <w:t>f Enemies in the Game class.  W</w:t>
      </w:r>
      <w:r>
        <w:rPr>
          <w:sz w:val="24"/>
          <w:szCs w:val="24"/>
        </w:rPr>
        <w:t>e go through the set</w:t>
      </w:r>
      <w:r w:rsidR="001708FD">
        <w:rPr>
          <w:sz w:val="24"/>
          <w:szCs w:val="24"/>
        </w:rPr>
        <w:t>,</w:t>
      </w:r>
      <w:r>
        <w:rPr>
          <w:sz w:val="24"/>
          <w:szCs w:val="24"/>
        </w:rPr>
        <w:t xml:space="preserve"> </w:t>
      </w:r>
      <w:r w:rsidR="001708FD">
        <w:rPr>
          <w:sz w:val="24"/>
          <w:szCs w:val="24"/>
        </w:rPr>
        <w:t>which is properly ordered</w:t>
      </w:r>
      <w:r>
        <w:rPr>
          <w:sz w:val="24"/>
          <w:szCs w:val="24"/>
        </w:rPr>
        <w:t xml:space="preserve">, and check to see if the player is nearby and the enemy is hostile.  </w:t>
      </w:r>
      <w:r w:rsidR="001708FD">
        <w:rPr>
          <w:sz w:val="24"/>
          <w:szCs w:val="24"/>
        </w:rPr>
        <w:t xml:space="preserve">Then it will attack the player.  If the player is not nearby, and it </w:t>
      </w:r>
      <w:r>
        <w:rPr>
          <w:sz w:val="24"/>
          <w:szCs w:val="24"/>
        </w:rPr>
        <w:t>can move</w:t>
      </w:r>
      <w:r w:rsidR="001708FD">
        <w:rPr>
          <w:sz w:val="24"/>
          <w:szCs w:val="24"/>
        </w:rPr>
        <w:t xml:space="preserve"> (ie </w:t>
      </w:r>
      <w:r>
        <w:rPr>
          <w:sz w:val="24"/>
          <w:szCs w:val="24"/>
        </w:rPr>
        <w:t>there is a free space nearby</w:t>
      </w:r>
      <w:r w:rsidR="001708FD">
        <w:rPr>
          <w:sz w:val="24"/>
          <w:szCs w:val="24"/>
        </w:rPr>
        <w:t xml:space="preserve"> and it’s not a Dragon)</w:t>
      </w:r>
      <w:r>
        <w:rPr>
          <w:sz w:val="24"/>
          <w:szCs w:val="24"/>
        </w:rPr>
        <w:t xml:space="preserve"> it will </w:t>
      </w:r>
      <w:r w:rsidR="001708FD">
        <w:rPr>
          <w:sz w:val="24"/>
          <w:szCs w:val="24"/>
        </w:rPr>
        <w:t>choose</w:t>
      </w:r>
      <w:r>
        <w:rPr>
          <w:sz w:val="24"/>
          <w:szCs w:val="24"/>
        </w:rPr>
        <w:t xml:space="preserve"> a random free</w:t>
      </w:r>
      <w:r w:rsidR="001708FD">
        <w:rPr>
          <w:sz w:val="24"/>
          <w:szCs w:val="24"/>
        </w:rPr>
        <w:t xml:space="preserve"> </w:t>
      </w:r>
      <w:r>
        <w:rPr>
          <w:sz w:val="24"/>
          <w:szCs w:val="24"/>
        </w:rPr>
        <w:t xml:space="preserve">space and </w:t>
      </w:r>
      <w:r w:rsidR="001708FD">
        <w:rPr>
          <w:sz w:val="24"/>
          <w:szCs w:val="24"/>
        </w:rPr>
        <w:t xml:space="preserve">go to </w:t>
      </w:r>
      <w:r>
        <w:rPr>
          <w:sz w:val="24"/>
          <w:szCs w:val="24"/>
        </w:rPr>
        <w:t>that location.  Otherwise it stays where it is.</w:t>
      </w:r>
      <w:r w:rsidR="001708FD">
        <w:rPr>
          <w:sz w:val="24"/>
          <w:szCs w:val="24"/>
        </w:rPr>
        <w:t xml:space="preserve">  Let it be noted, that Dragons will only attack the PC when it is nearby its hoard.  When a Dragon dies, it notifies its </w:t>
      </w:r>
      <w:r w:rsidR="004C4D00">
        <w:rPr>
          <w:sz w:val="24"/>
          <w:szCs w:val="24"/>
        </w:rPr>
        <w:t>DragonHoard</w:t>
      </w:r>
      <w:r w:rsidR="001708FD">
        <w:rPr>
          <w:sz w:val="24"/>
          <w:szCs w:val="24"/>
        </w:rPr>
        <w:t xml:space="preserve"> that it can now be picked up the by the PC through the canPickUp method.  This field in the DragonHoard is called isMyDaddyDead.</w:t>
      </w:r>
    </w:p>
    <w:p w:rsidR="003F402D" w:rsidRDefault="003F402D" w:rsidP="00D022ED">
      <w:pPr>
        <w:jc w:val="both"/>
        <w:rPr>
          <w:sz w:val="24"/>
          <w:szCs w:val="24"/>
        </w:rPr>
      </w:pPr>
      <w:r>
        <w:rPr>
          <w:sz w:val="24"/>
          <w:szCs w:val="24"/>
        </w:rPr>
        <w:t>Combat is done through a strike method that is</w:t>
      </w:r>
      <w:r w:rsidR="00F6123C">
        <w:rPr>
          <w:sz w:val="24"/>
          <w:szCs w:val="24"/>
        </w:rPr>
        <w:t xml:space="preserve"> a</w:t>
      </w:r>
      <w:r>
        <w:rPr>
          <w:sz w:val="24"/>
          <w:szCs w:val="24"/>
        </w:rPr>
        <w:t xml:space="preserve"> virtual from Character down.  This means that when the PC kills an Enemy, then it can collect the bounty off the carcass.  No gold is spawned on the map.  Strike also calls the damage function which takes in the attacker’s </w:t>
      </w:r>
      <w:r w:rsidR="00B613B1">
        <w:rPr>
          <w:sz w:val="24"/>
          <w:szCs w:val="24"/>
        </w:rPr>
        <w:t>a</w:t>
      </w:r>
      <w:r>
        <w:rPr>
          <w:sz w:val="24"/>
          <w:szCs w:val="24"/>
        </w:rPr>
        <w:t>ttack and the</w:t>
      </w:r>
      <w:r w:rsidR="0064622A">
        <w:rPr>
          <w:sz w:val="24"/>
          <w:szCs w:val="24"/>
        </w:rPr>
        <w:t xml:space="preserve">n </w:t>
      </w:r>
      <w:r>
        <w:rPr>
          <w:sz w:val="24"/>
          <w:szCs w:val="24"/>
        </w:rPr>
        <w:t xml:space="preserve">sets the defender’s HP accordingly.  It does not need the defenders </w:t>
      </w:r>
      <w:r w:rsidR="00B613B1">
        <w:rPr>
          <w:sz w:val="24"/>
          <w:szCs w:val="24"/>
        </w:rPr>
        <w:t>defence since the method is part of the defender.</w:t>
      </w:r>
    </w:p>
    <w:p w:rsidR="001708FD" w:rsidRDefault="001708FD" w:rsidP="00D022ED">
      <w:pPr>
        <w:jc w:val="both"/>
        <w:rPr>
          <w:sz w:val="24"/>
          <w:szCs w:val="24"/>
        </w:rPr>
      </w:pPr>
      <w:r>
        <w:rPr>
          <w:sz w:val="24"/>
          <w:szCs w:val="24"/>
        </w:rPr>
        <w:lastRenderedPageBreak/>
        <w:t>Merchants will only attack the player if the field hasThePlayerHurtMyFriends</w:t>
      </w:r>
      <w:r w:rsidR="004404D0">
        <w:rPr>
          <w:sz w:val="24"/>
          <w:szCs w:val="24"/>
        </w:rPr>
        <w:t xml:space="preserve"> is set to true</w:t>
      </w:r>
      <w:r>
        <w:rPr>
          <w:sz w:val="24"/>
          <w:szCs w:val="24"/>
        </w:rPr>
        <w:t>.  This is implemented through another Observer pattern which goes through the Game set of Enemies and notifies each Merchant that it should now attack the PC.  This also notifies the Game field hostileMerchants to spawn hostile Merchants on all subsequent levels.</w:t>
      </w:r>
      <w:r w:rsidR="003F402D">
        <w:rPr>
          <w:sz w:val="24"/>
          <w:szCs w:val="24"/>
        </w:rPr>
        <w:t xml:space="preserve">  Upon death, a MerchantHoard is spawned, notifying the TextDisplay that it has been created.</w:t>
      </w:r>
    </w:p>
    <w:p w:rsidR="001708FD" w:rsidRDefault="00B613B1" w:rsidP="00D022ED">
      <w:pPr>
        <w:jc w:val="both"/>
        <w:rPr>
          <w:sz w:val="24"/>
          <w:szCs w:val="24"/>
        </w:rPr>
      </w:pPr>
      <w:r>
        <w:rPr>
          <w:sz w:val="24"/>
          <w:szCs w:val="24"/>
        </w:rPr>
        <w:t xml:space="preserve">Stairs is </w:t>
      </w:r>
      <w:r w:rsidR="004404D0">
        <w:rPr>
          <w:sz w:val="24"/>
          <w:szCs w:val="24"/>
        </w:rPr>
        <w:t xml:space="preserve">a </w:t>
      </w:r>
      <w:r>
        <w:rPr>
          <w:sz w:val="24"/>
          <w:szCs w:val="24"/>
        </w:rPr>
        <w:t>simple class which is placed on the Floor in a separate chamber from the PC, unless otherwise specified</w:t>
      </w:r>
      <w:r w:rsidR="004404D0">
        <w:rPr>
          <w:sz w:val="24"/>
          <w:szCs w:val="24"/>
        </w:rPr>
        <w:t xml:space="preserve"> by the command line options</w:t>
      </w:r>
      <w:r>
        <w:rPr>
          <w:sz w:val="24"/>
          <w:szCs w:val="24"/>
        </w:rPr>
        <w:t xml:space="preserve">.  </w:t>
      </w:r>
      <w:r w:rsidR="00F40746">
        <w:rPr>
          <w:sz w:val="24"/>
          <w:szCs w:val="24"/>
        </w:rPr>
        <w:t>When the Stairs are stepped on by the PC, it calls Game’s method nextLevel, which loads the next level.  If the player is on the last Floor, then Game’s gameOver method is called with value true (</w:t>
      </w:r>
      <w:r w:rsidR="004404D0">
        <w:rPr>
          <w:sz w:val="24"/>
          <w:szCs w:val="24"/>
        </w:rPr>
        <w:t xml:space="preserve">i.e. </w:t>
      </w:r>
      <w:r w:rsidR="00F40746">
        <w:rPr>
          <w:sz w:val="24"/>
          <w:szCs w:val="24"/>
        </w:rPr>
        <w:t xml:space="preserve">win).  gameOver is also called with </w:t>
      </w:r>
      <w:r w:rsidR="004404D0">
        <w:rPr>
          <w:sz w:val="24"/>
          <w:szCs w:val="24"/>
        </w:rPr>
        <w:t xml:space="preserve">the </w:t>
      </w:r>
      <w:r w:rsidR="00F40746">
        <w:rPr>
          <w:sz w:val="24"/>
          <w:szCs w:val="24"/>
        </w:rPr>
        <w:t>value false (</w:t>
      </w:r>
      <w:r w:rsidR="004404D0">
        <w:rPr>
          <w:sz w:val="24"/>
          <w:szCs w:val="24"/>
        </w:rPr>
        <w:t xml:space="preserve">i.e. </w:t>
      </w:r>
      <w:r w:rsidR="00F40746">
        <w:rPr>
          <w:sz w:val="24"/>
          <w:szCs w:val="24"/>
        </w:rPr>
        <w:t xml:space="preserve">lose) when a PC is killed.  Restart clears the board, including the player, notifying the neighbours that the PlayerCell </w:t>
      </w:r>
      <w:r w:rsidR="004404D0">
        <w:rPr>
          <w:sz w:val="24"/>
          <w:szCs w:val="24"/>
        </w:rPr>
        <w:t>has</w:t>
      </w:r>
      <w:r w:rsidR="00F40746">
        <w:rPr>
          <w:sz w:val="24"/>
          <w:szCs w:val="24"/>
        </w:rPr>
        <w:t xml:space="preserve"> changed.  HostileMerchants are reset to default (</w:t>
      </w:r>
      <w:r w:rsidR="004404D0">
        <w:rPr>
          <w:sz w:val="24"/>
          <w:szCs w:val="24"/>
        </w:rPr>
        <w:t xml:space="preserve">i.e. </w:t>
      </w:r>
      <w:r w:rsidR="00F40746">
        <w:rPr>
          <w:sz w:val="24"/>
          <w:szCs w:val="24"/>
        </w:rPr>
        <w:t>false) and all Thing</w:t>
      </w:r>
      <w:r w:rsidR="0064622A">
        <w:rPr>
          <w:sz w:val="24"/>
          <w:szCs w:val="24"/>
        </w:rPr>
        <w:t>s are respawned.  Then the game</w:t>
      </w:r>
      <w:r w:rsidR="00F40746">
        <w:rPr>
          <w:sz w:val="24"/>
          <w:szCs w:val="24"/>
        </w:rPr>
        <w:t xml:space="preserve"> is </w:t>
      </w:r>
      <w:r w:rsidR="004404D0">
        <w:rPr>
          <w:sz w:val="24"/>
          <w:szCs w:val="24"/>
        </w:rPr>
        <w:t>restarted</w:t>
      </w:r>
      <w:r w:rsidR="00F40746">
        <w:rPr>
          <w:sz w:val="24"/>
          <w:szCs w:val="24"/>
        </w:rPr>
        <w:t xml:space="preserve"> with a new Pick Race menu.</w:t>
      </w:r>
    </w:p>
    <w:p w:rsidR="00A34606" w:rsidRDefault="00AA6070" w:rsidP="00D022ED">
      <w:pPr>
        <w:jc w:val="both"/>
        <w:rPr>
          <w:sz w:val="24"/>
          <w:szCs w:val="24"/>
        </w:rPr>
      </w:pPr>
      <w:r>
        <w:rPr>
          <w:sz w:val="24"/>
          <w:szCs w:val="24"/>
        </w:rPr>
        <w:t xml:space="preserve">Generation is done in a multi-step process.  Spawn is a Floor method that takes in a Thing*. It picks a random place on the board that is not occupied by first selecting a chamber, </w:t>
      </w:r>
      <w:r w:rsidR="0064622A">
        <w:rPr>
          <w:sz w:val="24"/>
          <w:szCs w:val="24"/>
        </w:rPr>
        <w:t>and then</w:t>
      </w:r>
      <w:r>
        <w:rPr>
          <w:sz w:val="24"/>
          <w:szCs w:val="24"/>
        </w:rPr>
        <w:t xml:space="preserve"> randomly selecting a tile in that chamber, making sure it is not occupied.  It will then add the Thing* as an occupant to the tile and return a pointer to that Cell, which</w:t>
      </w:r>
      <w:r w:rsidR="004404D0">
        <w:rPr>
          <w:sz w:val="24"/>
          <w:szCs w:val="24"/>
        </w:rPr>
        <w:t xml:space="preserve"> is</w:t>
      </w:r>
      <w:r>
        <w:rPr>
          <w:sz w:val="24"/>
          <w:szCs w:val="24"/>
        </w:rPr>
        <w:t xml:space="preserve"> used when storin</w:t>
      </w:r>
      <w:r w:rsidR="004404D0">
        <w:rPr>
          <w:sz w:val="24"/>
          <w:szCs w:val="24"/>
        </w:rPr>
        <w:t>g enemies or the PlayerC</w:t>
      </w:r>
      <w:r>
        <w:rPr>
          <w:sz w:val="24"/>
          <w:szCs w:val="24"/>
        </w:rPr>
        <w:t xml:space="preserve">ell.  The only difference between each implementation will be the probability distributions </w:t>
      </w:r>
      <w:r w:rsidR="004404D0">
        <w:rPr>
          <w:sz w:val="24"/>
          <w:szCs w:val="24"/>
        </w:rPr>
        <w:t>specified</w:t>
      </w:r>
      <w:r>
        <w:rPr>
          <w:sz w:val="24"/>
          <w:szCs w:val="24"/>
        </w:rPr>
        <w:t xml:space="preserve"> </w:t>
      </w:r>
      <w:r w:rsidR="004404D0">
        <w:rPr>
          <w:sz w:val="24"/>
          <w:szCs w:val="24"/>
        </w:rPr>
        <w:t>by</w:t>
      </w:r>
      <w:r>
        <w:rPr>
          <w:sz w:val="24"/>
          <w:szCs w:val="24"/>
        </w:rPr>
        <w:t xml:space="preserve"> that type.  This applies to </w:t>
      </w:r>
      <w:r w:rsidR="004404D0">
        <w:rPr>
          <w:sz w:val="24"/>
          <w:szCs w:val="24"/>
        </w:rPr>
        <w:t>PC</w:t>
      </w:r>
      <w:r>
        <w:rPr>
          <w:sz w:val="24"/>
          <w:szCs w:val="24"/>
        </w:rPr>
        <w:t>, Stairs, Gold, Potions, and Enemies.</w:t>
      </w:r>
    </w:p>
    <w:p w:rsidR="00F6123C" w:rsidRDefault="00A34606" w:rsidP="00D022ED">
      <w:pPr>
        <w:jc w:val="both"/>
        <w:rPr>
          <w:sz w:val="24"/>
          <w:szCs w:val="24"/>
        </w:rPr>
      </w:pPr>
      <w:r>
        <w:rPr>
          <w:sz w:val="24"/>
          <w:szCs w:val="24"/>
        </w:rPr>
        <w:t>For added DLC opportunities we added several new featur</w:t>
      </w:r>
      <w:r w:rsidR="004404D0">
        <w:rPr>
          <w:sz w:val="24"/>
          <w:szCs w:val="24"/>
        </w:rPr>
        <w:t>es to CC</w:t>
      </w:r>
      <w:r>
        <w:rPr>
          <w:sz w:val="24"/>
          <w:szCs w:val="24"/>
        </w:rPr>
        <w:t>3k.</w:t>
      </w:r>
      <w:r w:rsidR="004404D0">
        <w:rPr>
          <w:sz w:val="24"/>
          <w:szCs w:val="24"/>
        </w:rPr>
        <w:t xml:space="preserve"> </w:t>
      </w:r>
      <w:r>
        <w:rPr>
          <w:sz w:val="24"/>
          <w:szCs w:val="24"/>
        </w:rPr>
        <w:t xml:space="preserve"> First we included the ability to navigate the player using the number pad. </w:t>
      </w:r>
      <w:r w:rsidR="004404D0">
        <w:rPr>
          <w:sz w:val="24"/>
          <w:szCs w:val="24"/>
        </w:rPr>
        <w:t xml:space="preserve"> </w:t>
      </w:r>
      <w:r>
        <w:rPr>
          <w:sz w:val="24"/>
          <w:szCs w:val="24"/>
        </w:rPr>
        <w:t xml:space="preserve">This includes attacking using the 0 key, and consuming a potion using the 5 key. </w:t>
      </w:r>
      <w:r w:rsidR="004404D0">
        <w:rPr>
          <w:sz w:val="24"/>
          <w:szCs w:val="24"/>
        </w:rPr>
        <w:t xml:space="preserve"> </w:t>
      </w:r>
      <w:r>
        <w:rPr>
          <w:sz w:val="24"/>
          <w:szCs w:val="24"/>
        </w:rPr>
        <w:t>Period</w:t>
      </w:r>
      <w:r w:rsidR="004404D0">
        <w:rPr>
          <w:sz w:val="24"/>
          <w:szCs w:val="24"/>
        </w:rPr>
        <w:t xml:space="preserve"> </w:t>
      </w:r>
      <w:r w:rsidR="000F235E">
        <w:rPr>
          <w:sz w:val="24"/>
          <w:szCs w:val="24"/>
        </w:rPr>
        <w:t>(.)</w:t>
      </w:r>
      <w:r w:rsidR="004404D0">
        <w:rPr>
          <w:sz w:val="24"/>
          <w:szCs w:val="24"/>
        </w:rPr>
        <w:t xml:space="preserve"> </w:t>
      </w:r>
      <w:r w:rsidR="004404D0">
        <w:rPr>
          <w:sz w:val="24"/>
          <w:szCs w:val="24"/>
        </w:rPr>
        <w:t>quit</w:t>
      </w:r>
      <w:r w:rsidR="004404D0">
        <w:rPr>
          <w:sz w:val="24"/>
          <w:szCs w:val="24"/>
        </w:rPr>
        <w:t xml:space="preserve">s </w:t>
      </w:r>
      <w:r w:rsidR="000F235E">
        <w:rPr>
          <w:sz w:val="24"/>
          <w:szCs w:val="24"/>
        </w:rPr>
        <w:t>and plus</w:t>
      </w:r>
      <w:r w:rsidR="004404D0">
        <w:rPr>
          <w:sz w:val="24"/>
          <w:szCs w:val="24"/>
        </w:rPr>
        <w:t xml:space="preserve"> </w:t>
      </w:r>
      <w:r w:rsidR="000F235E">
        <w:rPr>
          <w:sz w:val="24"/>
          <w:szCs w:val="24"/>
        </w:rPr>
        <w:t>(+)</w:t>
      </w:r>
      <w:r w:rsidR="004404D0">
        <w:rPr>
          <w:sz w:val="24"/>
          <w:szCs w:val="24"/>
        </w:rPr>
        <w:t xml:space="preserve"> </w:t>
      </w:r>
      <w:r>
        <w:rPr>
          <w:sz w:val="24"/>
          <w:szCs w:val="24"/>
        </w:rPr>
        <w:t>restart</w:t>
      </w:r>
      <w:r w:rsidR="004404D0">
        <w:rPr>
          <w:sz w:val="24"/>
          <w:szCs w:val="24"/>
        </w:rPr>
        <w:t>s</w:t>
      </w:r>
      <w:r>
        <w:rPr>
          <w:sz w:val="24"/>
          <w:szCs w:val="24"/>
        </w:rPr>
        <w:t xml:space="preserve"> the game.</w:t>
      </w:r>
      <w:r w:rsidR="000F235E">
        <w:rPr>
          <w:sz w:val="24"/>
          <w:szCs w:val="24"/>
        </w:rPr>
        <w:t xml:space="preserve"> </w:t>
      </w:r>
      <w:r w:rsidR="004404D0">
        <w:rPr>
          <w:sz w:val="24"/>
          <w:szCs w:val="24"/>
        </w:rPr>
        <w:t xml:space="preserve"> </w:t>
      </w:r>
      <w:r w:rsidR="000F235E">
        <w:rPr>
          <w:sz w:val="24"/>
          <w:szCs w:val="24"/>
        </w:rPr>
        <w:t>In addition we also included a toggle-able legend and help menu accessed through ‘h’, ‘l’, ‘th’, ‘tl’</w:t>
      </w:r>
      <w:r w:rsidR="004404D0">
        <w:rPr>
          <w:sz w:val="24"/>
          <w:szCs w:val="24"/>
        </w:rPr>
        <w:t xml:space="preserve"> where the optional ‘t’ toggles on or off</w:t>
      </w:r>
      <w:r w:rsidR="000F235E">
        <w:rPr>
          <w:sz w:val="24"/>
          <w:szCs w:val="24"/>
        </w:rPr>
        <w:t xml:space="preserve">. </w:t>
      </w:r>
      <w:r w:rsidR="004404D0">
        <w:rPr>
          <w:sz w:val="24"/>
          <w:szCs w:val="24"/>
        </w:rPr>
        <w:t xml:space="preserve"> </w:t>
      </w:r>
      <w:r w:rsidR="000F235E">
        <w:rPr>
          <w:sz w:val="24"/>
          <w:szCs w:val="24"/>
        </w:rPr>
        <w:t xml:space="preserve">We found this helpful for new players. </w:t>
      </w:r>
      <w:r w:rsidR="004404D0">
        <w:rPr>
          <w:sz w:val="24"/>
          <w:szCs w:val="24"/>
        </w:rPr>
        <w:t xml:space="preserve"> </w:t>
      </w:r>
      <w:r w:rsidR="000F235E">
        <w:rPr>
          <w:sz w:val="24"/>
          <w:szCs w:val="24"/>
        </w:rPr>
        <w:t>We also put hotkeys on the number pad using divide</w:t>
      </w:r>
      <w:r w:rsidR="004404D0">
        <w:rPr>
          <w:sz w:val="24"/>
          <w:szCs w:val="24"/>
        </w:rPr>
        <w:t xml:space="preserve"> </w:t>
      </w:r>
      <w:r w:rsidR="000F235E">
        <w:rPr>
          <w:sz w:val="24"/>
          <w:szCs w:val="24"/>
        </w:rPr>
        <w:t>(/) and asterisk</w:t>
      </w:r>
      <w:r w:rsidR="004404D0">
        <w:rPr>
          <w:sz w:val="24"/>
          <w:szCs w:val="24"/>
        </w:rPr>
        <w:t xml:space="preserve"> </w:t>
      </w:r>
      <w:r w:rsidR="000F235E">
        <w:rPr>
          <w:sz w:val="24"/>
          <w:szCs w:val="24"/>
        </w:rPr>
        <w:t>(*) with an optional minus</w:t>
      </w:r>
      <w:r w:rsidR="004404D0">
        <w:rPr>
          <w:sz w:val="24"/>
          <w:szCs w:val="24"/>
        </w:rPr>
        <w:t xml:space="preserve"> </w:t>
      </w:r>
      <w:r w:rsidR="000F235E">
        <w:rPr>
          <w:sz w:val="24"/>
          <w:szCs w:val="24"/>
        </w:rPr>
        <w:t>(-) to toggle</w:t>
      </w:r>
      <w:r w:rsidR="004404D0">
        <w:rPr>
          <w:sz w:val="24"/>
          <w:szCs w:val="24"/>
        </w:rPr>
        <w:t xml:space="preserve"> for these menus</w:t>
      </w:r>
      <w:r w:rsidR="000F235E">
        <w:rPr>
          <w:sz w:val="24"/>
          <w:szCs w:val="24"/>
        </w:rPr>
        <w:t>.</w:t>
      </w:r>
    </w:p>
    <w:p w:rsidR="00F6123C" w:rsidRDefault="00F6123C" w:rsidP="00D022ED">
      <w:pPr>
        <w:jc w:val="both"/>
        <w:rPr>
          <w:sz w:val="24"/>
          <w:szCs w:val="24"/>
        </w:rPr>
      </w:pPr>
      <w:r>
        <w:rPr>
          <w:sz w:val="24"/>
          <w:szCs w:val="24"/>
        </w:rPr>
        <w:t>Note: our answers to the questions specified in cc3k.pdf have not changed since the Plan of Attack was submitted.</w:t>
      </w:r>
    </w:p>
    <w:p w:rsidR="00F6123C" w:rsidRDefault="00F6123C" w:rsidP="00D022ED">
      <w:pPr>
        <w:jc w:val="both"/>
        <w:rPr>
          <w:sz w:val="24"/>
          <w:szCs w:val="24"/>
        </w:rPr>
      </w:pPr>
    </w:p>
    <w:p w:rsidR="00D022ED" w:rsidRDefault="00D022ED" w:rsidP="00D022ED">
      <w:pPr>
        <w:jc w:val="both"/>
        <w:rPr>
          <w:sz w:val="24"/>
          <w:szCs w:val="24"/>
        </w:rPr>
      </w:pPr>
    </w:p>
    <w:p w:rsidR="00D022ED" w:rsidRDefault="00D022ED" w:rsidP="00D022ED">
      <w:pPr>
        <w:jc w:val="both"/>
        <w:rPr>
          <w:sz w:val="24"/>
          <w:szCs w:val="24"/>
        </w:rPr>
      </w:pPr>
    </w:p>
    <w:p w:rsidR="004404D0" w:rsidRDefault="004404D0" w:rsidP="00D022ED">
      <w:pPr>
        <w:jc w:val="both"/>
        <w:rPr>
          <w:sz w:val="24"/>
          <w:szCs w:val="24"/>
        </w:rPr>
      </w:pPr>
    </w:p>
    <w:p w:rsidR="008A1F65" w:rsidRPr="008A1F65" w:rsidRDefault="008A1F65" w:rsidP="00D022ED">
      <w:pPr>
        <w:jc w:val="both"/>
        <w:rPr>
          <w:sz w:val="28"/>
          <w:szCs w:val="28"/>
        </w:rPr>
      </w:pPr>
      <w:r w:rsidRPr="008A1F65">
        <w:rPr>
          <w:sz w:val="28"/>
          <w:szCs w:val="28"/>
        </w:rPr>
        <w:lastRenderedPageBreak/>
        <w:t>Questions</w:t>
      </w:r>
    </w:p>
    <w:p w:rsidR="00BF24C7" w:rsidRPr="008A1F65" w:rsidRDefault="00BF24C7" w:rsidP="00D022ED">
      <w:pPr>
        <w:jc w:val="both"/>
        <w:rPr>
          <w:sz w:val="24"/>
          <w:szCs w:val="24"/>
        </w:rPr>
      </w:pPr>
      <w:r w:rsidRPr="008A1F65">
        <w:rPr>
          <w:sz w:val="24"/>
          <w:szCs w:val="24"/>
        </w:rPr>
        <w:t>What lessons did this project teach you about developing software in teams?</w:t>
      </w:r>
    </w:p>
    <w:p w:rsidR="00BD4653" w:rsidRPr="008A1F65" w:rsidRDefault="00BF24C7" w:rsidP="00D022ED">
      <w:pPr>
        <w:jc w:val="both"/>
        <w:rPr>
          <w:sz w:val="24"/>
          <w:szCs w:val="24"/>
        </w:rPr>
      </w:pPr>
      <w:r w:rsidRPr="008A1F65">
        <w:rPr>
          <w:sz w:val="24"/>
          <w:szCs w:val="24"/>
        </w:rPr>
        <w:t>This was not our first time working together in a project, so this project was more about recalling the fundamentals of cooperation over a significant period of time.</w:t>
      </w:r>
      <w:r w:rsidR="00BD4653" w:rsidRPr="008A1F65">
        <w:rPr>
          <w:sz w:val="24"/>
          <w:szCs w:val="24"/>
        </w:rPr>
        <w:t xml:space="preserve">  </w:t>
      </w:r>
      <w:r w:rsidRPr="008A1F65">
        <w:rPr>
          <w:sz w:val="24"/>
          <w:szCs w:val="24"/>
        </w:rPr>
        <w:t xml:space="preserve">Using source code sharing techniques is very challenging, especially when you are using a new program for the first time (like UNIX groups).  When </w:t>
      </w:r>
      <w:r w:rsidR="004404D0">
        <w:rPr>
          <w:sz w:val="24"/>
          <w:szCs w:val="24"/>
        </w:rPr>
        <w:t>we</w:t>
      </w:r>
      <w:r w:rsidRPr="008A1F65">
        <w:rPr>
          <w:sz w:val="24"/>
          <w:szCs w:val="24"/>
        </w:rPr>
        <w:t xml:space="preserve"> </w:t>
      </w:r>
      <w:r w:rsidR="004404D0">
        <w:rPr>
          <w:sz w:val="24"/>
          <w:szCs w:val="24"/>
        </w:rPr>
        <w:t>ran</w:t>
      </w:r>
      <w:r w:rsidRPr="008A1F65">
        <w:rPr>
          <w:sz w:val="24"/>
          <w:szCs w:val="24"/>
        </w:rPr>
        <w:t xml:space="preserve"> into problems with the software </w:t>
      </w:r>
      <w:r w:rsidR="004404D0">
        <w:rPr>
          <w:sz w:val="24"/>
          <w:szCs w:val="24"/>
        </w:rPr>
        <w:t>we</w:t>
      </w:r>
      <w:r w:rsidRPr="008A1F65">
        <w:rPr>
          <w:sz w:val="24"/>
          <w:szCs w:val="24"/>
        </w:rPr>
        <w:t xml:space="preserve"> us</w:t>
      </w:r>
      <w:r w:rsidR="004404D0">
        <w:rPr>
          <w:sz w:val="24"/>
          <w:szCs w:val="24"/>
        </w:rPr>
        <w:t>ed</w:t>
      </w:r>
      <w:r w:rsidRPr="008A1F65">
        <w:rPr>
          <w:sz w:val="24"/>
          <w:szCs w:val="24"/>
        </w:rPr>
        <w:t>, it often result</w:t>
      </w:r>
      <w:r w:rsidR="004404D0">
        <w:rPr>
          <w:sz w:val="24"/>
          <w:szCs w:val="24"/>
        </w:rPr>
        <w:t>ed</w:t>
      </w:r>
      <w:r w:rsidRPr="008A1F65">
        <w:rPr>
          <w:sz w:val="24"/>
          <w:szCs w:val="24"/>
        </w:rPr>
        <w:t xml:space="preserve"> in a large deviation of time from the project.</w:t>
      </w:r>
      <w:r w:rsidR="00BD4653" w:rsidRPr="008A1F65">
        <w:rPr>
          <w:sz w:val="24"/>
          <w:szCs w:val="24"/>
        </w:rPr>
        <w:t xml:space="preserve">  In the initial set up for the code, </w:t>
      </w:r>
      <w:r w:rsidR="004404D0">
        <w:rPr>
          <w:sz w:val="24"/>
          <w:szCs w:val="24"/>
        </w:rPr>
        <w:t>we divided up who created</w:t>
      </w:r>
      <w:r w:rsidR="00BD4653" w:rsidRPr="008A1F65">
        <w:rPr>
          <w:sz w:val="24"/>
          <w:szCs w:val="24"/>
        </w:rPr>
        <w:t xml:space="preserve"> what and how the file management/methods </w:t>
      </w:r>
      <w:r w:rsidR="004404D0">
        <w:rPr>
          <w:sz w:val="24"/>
          <w:szCs w:val="24"/>
        </w:rPr>
        <w:t>were</w:t>
      </w:r>
      <w:r w:rsidR="00BD4653" w:rsidRPr="008A1F65">
        <w:rPr>
          <w:sz w:val="24"/>
          <w:szCs w:val="24"/>
        </w:rPr>
        <w:t xml:space="preserve"> laid out.  This mean</w:t>
      </w:r>
      <w:r w:rsidR="009864D5">
        <w:rPr>
          <w:sz w:val="24"/>
          <w:szCs w:val="24"/>
        </w:rPr>
        <w:t>t that each person had</w:t>
      </w:r>
      <w:r w:rsidR="00BD4653" w:rsidRPr="008A1F65">
        <w:rPr>
          <w:sz w:val="24"/>
          <w:szCs w:val="24"/>
        </w:rPr>
        <w:t xml:space="preserve"> to read and learn each other’s code</w:t>
      </w:r>
      <w:r w:rsidR="009864D5">
        <w:rPr>
          <w:sz w:val="24"/>
          <w:szCs w:val="24"/>
        </w:rPr>
        <w:t xml:space="preserve"> frequently.  This took</w:t>
      </w:r>
      <w:r w:rsidR="00BD4653" w:rsidRPr="008A1F65">
        <w:rPr>
          <w:sz w:val="24"/>
          <w:szCs w:val="24"/>
        </w:rPr>
        <w:t xml:space="preserve"> time out of the coding process because </w:t>
      </w:r>
      <w:r w:rsidR="009864D5">
        <w:rPr>
          <w:sz w:val="24"/>
          <w:szCs w:val="24"/>
        </w:rPr>
        <w:t>we had</w:t>
      </w:r>
      <w:r w:rsidR="00BD4653" w:rsidRPr="008A1F65">
        <w:rPr>
          <w:sz w:val="24"/>
          <w:szCs w:val="24"/>
        </w:rPr>
        <w:t xml:space="preserve"> to spend more time understand</w:t>
      </w:r>
      <w:r w:rsidR="009864D5">
        <w:rPr>
          <w:sz w:val="24"/>
          <w:szCs w:val="24"/>
        </w:rPr>
        <w:t>ing</w:t>
      </w:r>
      <w:r w:rsidR="00BD4653" w:rsidRPr="008A1F65">
        <w:rPr>
          <w:sz w:val="24"/>
          <w:szCs w:val="24"/>
        </w:rPr>
        <w:t xml:space="preserve"> the other person’s code than </w:t>
      </w:r>
      <w:r w:rsidR="009864D5">
        <w:rPr>
          <w:sz w:val="24"/>
          <w:szCs w:val="24"/>
        </w:rPr>
        <w:t>we</w:t>
      </w:r>
      <w:r w:rsidR="00BD4653" w:rsidRPr="008A1F65">
        <w:rPr>
          <w:sz w:val="24"/>
          <w:szCs w:val="24"/>
        </w:rPr>
        <w:t xml:space="preserve"> d</w:t>
      </w:r>
      <w:r w:rsidR="009864D5">
        <w:rPr>
          <w:sz w:val="24"/>
          <w:szCs w:val="24"/>
        </w:rPr>
        <w:t>id</w:t>
      </w:r>
      <w:r w:rsidR="00BD4653" w:rsidRPr="008A1F65">
        <w:rPr>
          <w:sz w:val="24"/>
          <w:szCs w:val="24"/>
        </w:rPr>
        <w:t xml:space="preserve"> in writing </w:t>
      </w:r>
      <w:r w:rsidR="009864D5">
        <w:rPr>
          <w:sz w:val="24"/>
          <w:szCs w:val="24"/>
        </w:rPr>
        <w:t>new</w:t>
      </w:r>
      <w:r w:rsidR="00BD4653" w:rsidRPr="008A1F65">
        <w:rPr>
          <w:sz w:val="24"/>
          <w:szCs w:val="24"/>
        </w:rPr>
        <w:t xml:space="preserve"> code.</w:t>
      </w:r>
    </w:p>
    <w:p w:rsidR="00F6123C" w:rsidRDefault="00F6123C" w:rsidP="00D022ED">
      <w:pPr>
        <w:jc w:val="both"/>
        <w:rPr>
          <w:sz w:val="24"/>
          <w:szCs w:val="24"/>
        </w:rPr>
      </w:pPr>
    </w:p>
    <w:p w:rsidR="00BD4653" w:rsidRPr="008A1F65" w:rsidRDefault="00BD4653" w:rsidP="00D022ED">
      <w:pPr>
        <w:jc w:val="both"/>
        <w:rPr>
          <w:sz w:val="24"/>
          <w:szCs w:val="24"/>
        </w:rPr>
      </w:pPr>
      <w:r w:rsidRPr="008A1F65">
        <w:rPr>
          <w:sz w:val="24"/>
          <w:szCs w:val="24"/>
        </w:rPr>
        <w:t>What would you have done differently if you had the chance to start over?</w:t>
      </w:r>
    </w:p>
    <w:p w:rsidR="006415AC" w:rsidRPr="008A1F65" w:rsidRDefault="00BD4653" w:rsidP="00D022ED">
      <w:pPr>
        <w:jc w:val="both"/>
        <w:rPr>
          <w:sz w:val="24"/>
          <w:szCs w:val="24"/>
        </w:rPr>
      </w:pPr>
      <w:r w:rsidRPr="008A1F65">
        <w:rPr>
          <w:sz w:val="24"/>
          <w:szCs w:val="24"/>
        </w:rPr>
        <w:t xml:space="preserve">Our two primary classes (Game and Floor) have to high coupling, </w:t>
      </w:r>
      <w:r w:rsidR="006415AC" w:rsidRPr="008A1F65">
        <w:rPr>
          <w:sz w:val="24"/>
          <w:szCs w:val="24"/>
        </w:rPr>
        <w:t>resulting in</w:t>
      </w:r>
      <w:r w:rsidRPr="008A1F65">
        <w:rPr>
          <w:sz w:val="24"/>
          <w:szCs w:val="24"/>
        </w:rPr>
        <w:t xml:space="preserve"> necessary overuse of “isType” virtual methods and static_cast.  Ideally, we would have like</w:t>
      </w:r>
      <w:r w:rsidR="009864D5">
        <w:rPr>
          <w:sz w:val="24"/>
          <w:szCs w:val="24"/>
        </w:rPr>
        <w:t>d</w:t>
      </w:r>
      <w:r w:rsidRPr="008A1F65">
        <w:rPr>
          <w:sz w:val="24"/>
          <w:szCs w:val="24"/>
        </w:rPr>
        <w:t xml:space="preserve"> to have used a higher level design through Visitor and Observer patterns.  </w:t>
      </w:r>
      <w:r w:rsidR="006415AC" w:rsidRPr="008A1F65">
        <w:rPr>
          <w:sz w:val="24"/>
          <w:szCs w:val="24"/>
        </w:rPr>
        <w:t xml:space="preserve">We also would </w:t>
      </w:r>
      <w:r w:rsidR="009864D5">
        <w:rPr>
          <w:sz w:val="24"/>
          <w:szCs w:val="24"/>
        </w:rPr>
        <w:t xml:space="preserve">have </w:t>
      </w:r>
      <w:r w:rsidR="0064622A" w:rsidRPr="008A1F65">
        <w:rPr>
          <w:sz w:val="24"/>
          <w:szCs w:val="24"/>
        </w:rPr>
        <w:t>like</w:t>
      </w:r>
      <w:r w:rsidR="009864D5">
        <w:rPr>
          <w:sz w:val="24"/>
          <w:szCs w:val="24"/>
        </w:rPr>
        <w:t>d</w:t>
      </w:r>
      <w:r w:rsidR="006415AC" w:rsidRPr="008A1F65">
        <w:rPr>
          <w:sz w:val="24"/>
          <w:szCs w:val="24"/>
        </w:rPr>
        <w:t xml:space="preserve"> to have done some of the DLC material such as dynamic maps and arrow key movement.</w:t>
      </w:r>
      <w:r w:rsidR="000D115E">
        <w:rPr>
          <w:sz w:val="24"/>
          <w:szCs w:val="24"/>
        </w:rPr>
        <w:t xml:space="preserve">  We would </w:t>
      </w:r>
      <w:r w:rsidR="009864D5">
        <w:rPr>
          <w:sz w:val="24"/>
          <w:szCs w:val="24"/>
        </w:rPr>
        <w:t xml:space="preserve">also </w:t>
      </w:r>
      <w:r w:rsidR="000D115E">
        <w:rPr>
          <w:sz w:val="24"/>
          <w:szCs w:val="24"/>
        </w:rPr>
        <w:t xml:space="preserve">have added more singleton classes on tiles </w:t>
      </w:r>
      <w:r w:rsidR="009864D5">
        <w:rPr>
          <w:sz w:val="24"/>
          <w:szCs w:val="24"/>
        </w:rPr>
        <w:t xml:space="preserve">that </w:t>
      </w:r>
      <w:r w:rsidR="000D115E">
        <w:rPr>
          <w:sz w:val="24"/>
          <w:szCs w:val="24"/>
        </w:rPr>
        <w:t xml:space="preserve">cannot contain anything (empty space and the two </w:t>
      </w:r>
      <w:r w:rsidR="0064622A">
        <w:rPr>
          <w:sz w:val="24"/>
          <w:szCs w:val="24"/>
        </w:rPr>
        <w:t>type’s</w:t>
      </w:r>
      <w:r w:rsidR="000D115E">
        <w:rPr>
          <w:sz w:val="24"/>
          <w:szCs w:val="24"/>
        </w:rPr>
        <w:t xml:space="preserve"> walls)</w:t>
      </w:r>
      <w:r w:rsidR="009864D5">
        <w:rPr>
          <w:sz w:val="24"/>
          <w:szCs w:val="24"/>
        </w:rPr>
        <w:t xml:space="preserve"> in order to conserve heap allocation</w:t>
      </w:r>
      <w:r w:rsidR="000D115E">
        <w:rPr>
          <w:sz w:val="24"/>
          <w:szCs w:val="24"/>
        </w:rPr>
        <w:t>.</w:t>
      </w:r>
    </w:p>
    <w:sectPr w:rsidR="006415AC" w:rsidRPr="008A1F65">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282" w:rsidRDefault="00A24282" w:rsidP="00160081">
      <w:pPr>
        <w:spacing w:after="0" w:line="240" w:lineRule="auto"/>
      </w:pPr>
      <w:r>
        <w:separator/>
      </w:r>
    </w:p>
  </w:endnote>
  <w:endnote w:type="continuationSeparator" w:id="0">
    <w:p w:rsidR="00A24282" w:rsidRDefault="00A24282" w:rsidP="00160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713208"/>
      <w:docPartObj>
        <w:docPartGallery w:val="Page Numbers (Bottom of Page)"/>
        <w:docPartUnique/>
      </w:docPartObj>
    </w:sdtPr>
    <w:sdtContent>
      <w:sdt>
        <w:sdtPr>
          <w:id w:val="-1669238322"/>
          <w:docPartObj>
            <w:docPartGallery w:val="Page Numbers (Top of Page)"/>
            <w:docPartUnique/>
          </w:docPartObj>
        </w:sdtPr>
        <w:sdtContent>
          <w:p w:rsidR="00160081" w:rsidRDefault="0016008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F579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5794">
              <w:rPr>
                <w:b/>
                <w:bCs/>
                <w:noProof/>
              </w:rPr>
              <w:t>4</w:t>
            </w:r>
            <w:r>
              <w:rPr>
                <w:b/>
                <w:bCs/>
                <w:sz w:val="24"/>
                <w:szCs w:val="24"/>
              </w:rPr>
              <w:fldChar w:fldCharType="end"/>
            </w:r>
          </w:p>
        </w:sdtContent>
      </w:sdt>
    </w:sdtContent>
  </w:sdt>
  <w:p w:rsidR="00160081" w:rsidRDefault="001600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282" w:rsidRDefault="00A24282" w:rsidP="00160081">
      <w:pPr>
        <w:spacing w:after="0" w:line="240" w:lineRule="auto"/>
      </w:pPr>
      <w:r>
        <w:separator/>
      </w:r>
    </w:p>
  </w:footnote>
  <w:footnote w:type="continuationSeparator" w:id="0">
    <w:p w:rsidR="00A24282" w:rsidRDefault="00A24282" w:rsidP="001600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B0016"/>
    <w:multiLevelType w:val="hybridMultilevel"/>
    <w:tmpl w:val="1812A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C7"/>
    <w:rsid w:val="000D115E"/>
    <w:rsid w:val="000F235E"/>
    <w:rsid w:val="00160081"/>
    <w:rsid w:val="001708FD"/>
    <w:rsid w:val="001F5794"/>
    <w:rsid w:val="003F402D"/>
    <w:rsid w:val="004404D0"/>
    <w:rsid w:val="004C4D00"/>
    <w:rsid w:val="006415AC"/>
    <w:rsid w:val="0064622A"/>
    <w:rsid w:val="006B26D6"/>
    <w:rsid w:val="0075518D"/>
    <w:rsid w:val="008A1F65"/>
    <w:rsid w:val="009864D5"/>
    <w:rsid w:val="00A24282"/>
    <w:rsid w:val="00A34606"/>
    <w:rsid w:val="00AA6070"/>
    <w:rsid w:val="00B613B1"/>
    <w:rsid w:val="00BD4653"/>
    <w:rsid w:val="00BF24C7"/>
    <w:rsid w:val="00D022ED"/>
    <w:rsid w:val="00D43004"/>
    <w:rsid w:val="00DA26D2"/>
    <w:rsid w:val="00E56F2D"/>
    <w:rsid w:val="00E719AB"/>
    <w:rsid w:val="00F40746"/>
    <w:rsid w:val="00F54FD4"/>
    <w:rsid w:val="00F61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C7"/>
    <w:pPr>
      <w:ind w:left="720"/>
      <w:contextualSpacing/>
    </w:pPr>
  </w:style>
  <w:style w:type="paragraph" w:styleId="Header">
    <w:name w:val="header"/>
    <w:basedOn w:val="Normal"/>
    <w:link w:val="HeaderChar"/>
    <w:uiPriority w:val="99"/>
    <w:unhideWhenUsed/>
    <w:rsid w:val="00160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081"/>
  </w:style>
  <w:style w:type="paragraph" w:styleId="Footer">
    <w:name w:val="footer"/>
    <w:basedOn w:val="Normal"/>
    <w:link w:val="FooterChar"/>
    <w:uiPriority w:val="99"/>
    <w:unhideWhenUsed/>
    <w:rsid w:val="00160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C7"/>
    <w:pPr>
      <w:ind w:left="720"/>
      <w:contextualSpacing/>
    </w:pPr>
  </w:style>
  <w:style w:type="paragraph" w:styleId="Header">
    <w:name w:val="header"/>
    <w:basedOn w:val="Normal"/>
    <w:link w:val="HeaderChar"/>
    <w:uiPriority w:val="99"/>
    <w:unhideWhenUsed/>
    <w:rsid w:val="00160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081"/>
  </w:style>
  <w:style w:type="paragraph" w:styleId="Footer">
    <w:name w:val="footer"/>
    <w:basedOn w:val="Normal"/>
    <w:link w:val="FooterChar"/>
    <w:uiPriority w:val="99"/>
    <w:unhideWhenUsed/>
    <w:rsid w:val="00160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CB7A498-B19A-486D-ABED-F0E195A0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Peter Fryer-Davis</cp:lastModifiedBy>
  <cp:revision>13</cp:revision>
  <dcterms:created xsi:type="dcterms:W3CDTF">2013-11-30T19:09:00Z</dcterms:created>
  <dcterms:modified xsi:type="dcterms:W3CDTF">2013-12-01T17:59:00Z</dcterms:modified>
</cp:coreProperties>
</file>