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0B" w:rsidRPr="00F00ED8" w:rsidRDefault="00F00ED8" w:rsidP="00F00ED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LELIS. </w:t>
      </w:r>
      <w:r w:rsidRPr="00F00ED8">
        <w:rPr>
          <w:rFonts w:ascii="Arial" w:hAnsi="Arial" w:cs="Arial"/>
          <w:sz w:val="28"/>
        </w:rPr>
        <w:t xml:space="preserve">ALEITAMENTO MATERNO EXCLUSIVO A CRIANÇA ATE OS SEIS MESE DE IDADE: AVANÇOS </w:t>
      </w:r>
      <w:r>
        <w:rPr>
          <w:rFonts w:ascii="Arial" w:hAnsi="Arial" w:cs="Arial"/>
          <w:sz w:val="28"/>
        </w:rPr>
        <w:t>E DESAFIOS. 2</w:t>
      </w:r>
      <w:r w:rsidRPr="00F00ED8">
        <w:rPr>
          <w:rFonts w:ascii="Arial" w:hAnsi="Arial" w:cs="Arial"/>
          <w:sz w:val="28"/>
        </w:rPr>
        <w:t>012.</w:t>
      </w:r>
    </w:p>
    <w:p w:rsidR="00F00ED8" w:rsidRDefault="00F00ED8" w:rsidP="00F00ED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MUNIZ. BENEFICIOS DO ALEITAMENTO MATERNO PARA A PUERPERA E O NEONATO: ATAUACAO DA EQUIPE DE SAUDE DA FAMILIA. 2010</w:t>
      </w:r>
    </w:p>
    <w:p w:rsidR="00F00ED8" w:rsidRDefault="00F00ED8" w:rsidP="00F00ED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NASCIMENTO. ALEITMENTO MATERNO: FATORES CONTRIBUINTES NA PREVENCAO DO CANCER DE MAMA. 2011</w:t>
      </w:r>
    </w:p>
    <w:p w:rsidR="00F00ED8" w:rsidRDefault="00F00ED8" w:rsidP="00F00ED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NICK. A IMPORTANCIA DO ALEITAMENTO MATERNO EXCLUSIVO NOS PRIMEIROS SEIS MESES DE VIDA PARA A PROMOCAO DA SAUDE DA CRIANCA. 2011</w:t>
      </w:r>
    </w:p>
    <w:p w:rsidR="00F00ED8" w:rsidRPr="00F00ED8" w:rsidRDefault="00F00ED8" w:rsidP="00F00ED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SOUZA. </w:t>
      </w:r>
      <w:bookmarkStart w:id="0" w:name="_GoBack"/>
      <w:bookmarkEnd w:id="0"/>
      <w:r>
        <w:rPr>
          <w:rFonts w:ascii="Arial" w:hAnsi="Arial" w:cs="Arial"/>
          <w:sz w:val="28"/>
        </w:rPr>
        <w:t>REFLEXOES ACERCA DA AMAMENTACAO: UMA REVISAO BIBLIOGRAFICA. 2010</w:t>
      </w:r>
    </w:p>
    <w:sectPr w:rsidR="00F00ED8" w:rsidRPr="00F00ED8" w:rsidSect="00B86DC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5091A"/>
    <w:multiLevelType w:val="hybridMultilevel"/>
    <w:tmpl w:val="AE961F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D8"/>
    <w:rsid w:val="00861094"/>
    <w:rsid w:val="00B86DCD"/>
    <w:rsid w:val="00C129D4"/>
    <w:rsid w:val="00D33089"/>
    <w:rsid w:val="00DE7407"/>
    <w:rsid w:val="00F0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B5A57-CCBF-4259-9FB6-05AABD9A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pfsaraiva10@gmail.com</dc:creator>
  <cp:keywords/>
  <dc:description/>
  <cp:lastModifiedBy>pfsaraiva10@gmail.com</cp:lastModifiedBy>
  <cp:revision>1</cp:revision>
  <dcterms:created xsi:type="dcterms:W3CDTF">2018-08-14T01:20:00Z</dcterms:created>
  <dcterms:modified xsi:type="dcterms:W3CDTF">2018-08-14T01:32:00Z</dcterms:modified>
</cp:coreProperties>
</file>