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127"/>
        <w:gridCol w:w="8216"/>
      </w:tblGrid>
      <w:tr w:rsidR="00594B84" w14:paraId="0C59169C" w14:textId="77777777" w:rsidTr="00A53CFB">
        <w:tc>
          <w:tcPr>
            <w:tcW w:w="2122" w:type="dxa"/>
          </w:tcPr>
          <w:p w14:paraId="629A7957" w14:textId="6025F336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Control</w:t>
            </w:r>
            <w:r w:rsidR="00A53CFB" w:rsidRPr="00F140BE">
              <w:rPr>
                <w:b/>
                <w:bCs/>
              </w:rPr>
              <w:t xml:space="preserve"> de Cambio</w:t>
            </w:r>
          </w:p>
        </w:tc>
        <w:tc>
          <w:tcPr>
            <w:tcW w:w="8221" w:type="dxa"/>
          </w:tcPr>
          <w:p w14:paraId="5B2DEFE5" w14:textId="3DC77C75" w:rsidR="00594B84" w:rsidRDefault="00594B84">
            <w:r>
              <w:t>CC-20260</w:t>
            </w:r>
            <w:r w:rsidR="008819EB">
              <w:t>2</w:t>
            </w:r>
          </w:p>
        </w:tc>
      </w:tr>
      <w:tr w:rsidR="00F140BE" w14:paraId="640E7FF8" w14:textId="77777777" w:rsidTr="00A53CFB">
        <w:tc>
          <w:tcPr>
            <w:tcW w:w="2122" w:type="dxa"/>
          </w:tcPr>
          <w:p w14:paraId="366D68F3" w14:textId="013101B5" w:rsidR="00F140BE" w:rsidRPr="00F140BE" w:rsidRDefault="00F140BE">
            <w:pPr>
              <w:rPr>
                <w:b/>
                <w:bCs/>
              </w:rPr>
            </w:pPr>
            <w:r>
              <w:rPr>
                <w:b/>
                <w:bCs/>
              </w:rPr>
              <w:t>Fecha de Control</w:t>
            </w:r>
          </w:p>
        </w:tc>
        <w:tc>
          <w:tcPr>
            <w:tcW w:w="8221" w:type="dxa"/>
          </w:tcPr>
          <w:p w14:paraId="1E6000E1" w14:textId="386C3A28" w:rsidR="00F140BE" w:rsidRDefault="007521A3">
            <w:r>
              <w:t>0</w:t>
            </w:r>
            <w:r w:rsidR="00BD09FB">
              <w:t>8</w:t>
            </w:r>
            <w:r w:rsidR="00F140BE">
              <w:t>/</w:t>
            </w:r>
            <w:r w:rsidR="008819EB">
              <w:t>0</w:t>
            </w:r>
            <w:r>
              <w:t>5</w:t>
            </w:r>
            <w:r w:rsidR="00F140BE">
              <w:t>/2026</w:t>
            </w:r>
          </w:p>
        </w:tc>
      </w:tr>
      <w:tr w:rsidR="00594B84" w14:paraId="14BF3444" w14:textId="77777777" w:rsidTr="00A53CFB">
        <w:tc>
          <w:tcPr>
            <w:tcW w:w="2122" w:type="dxa"/>
          </w:tcPr>
          <w:p w14:paraId="50C52029" w14:textId="58E85C4A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Solicita</w:t>
            </w:r>
          </w:p>
        </w:tc>
        <w:tc>
          <w:tcPr>
            <w:tcW w:w="8221" w:type="dxa"/>
          </w:tcPr>
          <w:p w14:paraId="356F954B" w14:textId="24097741" w:rsidR="00594B84" w:rsidRDefault="00594B84">
            <w:r>
              <w:t>Pedro Zambrano</w:t>
            </w:r>
          </w:p>
        </w:tc>
      </w:tr>
      <w:tr w:rsidR="00177CB9" w14:paraId="79A2C12D" w14:textId="77777777" w:rsidTr="00A53CFB">
        <w:tc>
          <w:tcPr>
            <w:tcW w:w="2122" w:type="dxa"/>
          </w:tcPr>
          <w:p w14:paraId="1AC57250" w14:textId="2F118379" w:rsidR="00177CB9" w:rsidRPr="00F140BE" w:rsidRDefault="00177CB9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8221" w:type="dxa"/>
          </w:tcPr>
          <w:p w14:paraId="23BF36B7" w14:textId="36BC47C0" w:rsidR="00177CB9" w:rsidRDefault="007521A3">
            <w:r>
              <w:t>SISARRENDACREDITO</w:t>
            </w:r>
          </w:p>
        </w:tc>
      </w:tr>
      <w:tr w:rsidR="00594B84" w14:paraId="355EAA02" w14:textId="77777777" w:rsidTr="00A53CFB">
        <w:tc>
          <w:tcPr>
            <w:tcW w:w="2122" w:type="dxa"/>
          </w:tcPr>
          <w:p w14:paraId="5FEBF2A9" w14:textId="4513F9F0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Modulo</w:t>
            </w:r>
          </w:p>
        </w:tc>
        <w:tc>
          <w:tcPr>
            <w:tcW w:w="8221" w:type="dxa"/>
          </w:tcPr>
          <w:p w14:paraId="79C92A0A" w14:textId="2FF031C5" w:rsidR="00594B84" w:rsidRDefault="007521A3">
            <w:r>
              <w:t>Originación</w:t>
            </w:r>
          </w:p>
        </w:tc>
      </w:tr>
      <w:tr w:rsidR="00A53CFB" w14:paraId="60384619" w14:textId="77777777" w:rsidTr="00A53CFB">
        <w:tc>
          <w:tcPr>
            <w:tcW w:w="2122" w:type="dxa"/>
          </w:tcPr>
          <w:p w14:paraId="1E569A12" w14:textId="15F12D7B" w:rsidR="00A53CFB" w:rsidRPr="00F140BE" w:rsidRDefault="00A53CFB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Aplicación</w:t>
            </w:r>
          </w:p>
        </w:tc>
        <w:tc>
          <w:tcPr>
            <w:tcW w:w="8221" w:type="dxa"/>
          </w:tcPr>
          <w:p w14:paraId="7B61564A" w14:textId="334E9D63" w:rsidR="00A53CFB" w:rsidRDefault="00A53CFB">
            <w:r>
              <w:t>P</w:t>
            </w:r>
            <w:r w:rsidRPr="00A53CFB">
              <w:t xml:space="preserve">roceso de </w:t>
            </w:r>
            <w:r w:rsidR="007521A3">
              <w:t>Productos Financiados</w:t>
            </w:r>
          </w:p>
        </w:tc>
      </w:tr>
      <w:tr w:rsidR="00594B84" w14:paraId="48A524F9" w14:textId="77777777" w:rsidTr="00A53CFB">
        <w:tc>
          <w:tcPr>
            <w:tcW w:w="2122" w:type="dxa"/>
          </w:tcPr>
          <w:p w14:paraId="499F51F9" w14:textId="4FA31089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Aplica</w:t>
            </w:r>
          </w:p>
        </w:tc>
        <w:tc>
          <w:tcPr>
            <w:tcW w:w="8221" w:type="dxa"/>
          </w:tcPr>
          <w:p w14:paraId="00188B50" w14:textId="08CEBB7D" w:rsidR="00594B84" w:rsidRDefault="00594B84">
            <w:r>
              <w:t>Base de datos</w:t>
            </w:r>
            <w:r w:rsidR="0054482D">
              <w:t xml:space="preserve"> </w:t>
            </w:r>
            <w:r w:rsidR="007521A3" w:rsidRPr="007521A3">
              <w:t>SISARRENDACREDITO</w:t>
            </w:r>
          </w:p>
        </w:tc>
      </w:tr>
      <w:tr w:rsidR="00594B84" w14:paraId="67253EA3" w14:textId="77777777" w:rsidTr="00A53CFB">
        <w:tc>
          <w:tcPr>
            <w:tcW w:w="2122" w:type="dxa"/>
          </w:tcPr>
          <w:p w14:paraId="653392F9" w14:textId="359987B8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Ambiente</w:t>
            </w:r>
          </w:p>
        </w:tc>
        <w:tc>
          <w:tcPr>
            <w:tcW w:w="8221" w:type="dxa"/>
          </w:tcPr>
          <w:p w14:paraId="069A43BC" w14:textId="670D2CFE" w:rsidR="00594B84" w:rsidRDefault="007521A3">
            <w:r>
              <w:t>QA</w:t>
            </w:r>
          </w:p>
        </w:tc>
      </w:tr>
      <w:tr w:rsidR="00EB5155" w14:paraId="745AE01C" w14:textId="77777777" w:rsidTr="00A53CFB">
        <w:tc>
          <w:tcPr>
            <w:tcW w:w="2122" w:type="dxa"/>
          </w:tcPr>
          <w:p w14:paraId="1F96EE25" w14:textId="076585A1" w:rsidR="00EB5155" w:rsidRPr="00F140BE" w:rsidRDefault="00EB5155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Criticidad</w:t>
            </w:r>
            <w:r w:rsidR="0030736D">
              <w:rPr>
                <w:b/>
                <w:bCs/>
              </w:rPr>
              <w:t>/Impacto</w:t>
            </w:r>
          </w:p>
        </w:tc>
        <w:tc>
          <w:tcPr>
            <w:tcW w:w="8221" w:type="dxa"/>
          </w:tcPr>
          <w:p w14:paraId="7C3ABC68" w14:textId="3875FF6B" w:rsidR="00EB5155" w:rsidRDefault="00EB5155">
            <w:r>
              <w:t>Alta</w:t>
            </w:r>
          </w:p>
        </w:tc>
      </w:tr>
      <w:tr w:rsidR="00594B84" w14:paraId="0BEC3AA5" w14:textId="77777777" w:rsidTr="00A53CFB">
        <w:tc>
          <w:tcPr>
            <w:tcW w:w="2122" w:type="dxa"/>
          </w:tcPr>
          <w:p w14:paraId="1E9EF95B" w14:textId="6D40AE91" w:rsidR="00594B84" w:rsidRPr="00F140BE" w:rsidRDefault="00C45B1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Usuario </w:t>
            </w:r>
            <w:r w:rsidR="0054482D" w:rsidRPr="00F140BE">
              <w:rPr>
                <w:b/>
                <w:bCs/>
              </w:rPr>
              <w:t>Autoriza</w:t>
            </w:r>
          </w:p>
        </w:tc>
        <w:tc>
          <w:tcPr>
            <w:tcW w:w="8221" w:type="dxa"/>
          </w:tcPr>
          <w:p w14:paraId="53D0CA42" w14:textId="2719C9F1" w:rsidR="00594B84" w:rsidRDefault="007521A3">
            <w:r>
              <w:t>Miguel Angel Zamora</w:t>
            </w:r>
          </w:p>
        </w:tc>
      </w:tr>
      <w:tr w:rsidR="0054482D" w14:paraId="0519B85E" w14:textId="77777777" w:rsidTr="00A53CFB">
        <w:tc>
          <w:tcPr>
            <w:tcW w:w="2122" w:type="dxa"/>
          </w:tcPr>
          <w:p w14:paraId="4FEC943C" w14:textId="15BEB033" w:rsidR="0054482D" w:rsidRPr="00F140BE" w:rsidRDefault="0054482D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Aplica CC</w:t>
            </w:r>
          </w:p>
        </w:tc>
        <w:tc>
          <w:tcPr>
            <w:tcW w:w="8221" w:type="dxa"/>
          </w:tcPr>
          <w:p w14:paraId="41FF9591" w14:textId="77777777" w:rsidR="0054482D" w:rsidRDefault="0054482D"/>
        </w:tc>
      </w:tr>
      <w:tr w:rsidR="00C01FDE" w14:paraId="0D1E7F24" w14:textId="77777777" w:rsidTr="00A53CFB">
        <w:tc>
          <w:tcPr>
            <w:tcW w:w="2122" w:type="dxa"/>
          </w:tcPr>
          <w:p w14:paraId="0BDD6A3D" w14:textId="7DCCD50C" w:rsidR="00C01FDE" w:rsidRPr="00F140BE" w:rsidRDefault="00C01FDE">
            <w:pPr>
              <w:rPr>
                <w:b/>
                <w:bCs/>
              </w:rPr>
            </w:pPr>
            <w:r>
              <w:rPr>
                <w:b/>
                <w:bCs/>
              </w:rPr>
              <w:t>Fecha Aplicación</w:t>
            </w:r>
          </w:p>
        </w:tc>
        <w:tc>
          <w:tcPr>
            <w:tcW w:w="8221" w:type="dxa"/>
          </w:tcPr>
          <w:p w14:paraId="4841531E" w14:textId="77777777" w:rsidR="00C01FDE" w:rsidRDefault="00C01FDE"/>
        </w:tc>
      </w:tr>
    </w:tbl>
    <w:p w14:paraId="712116D4" w14:textId="77777777" w:rsidR="00653707" w:rsidRDefault="00653707"/>
    <w:p w14:paraId="6D71FBCA" w14:textId="50E4F530" w:rsidR="00594B84" w:rsidRDefault="00594B84">
      <w:pPr>
        <w:rPr>
          <w:rFonts w:ascii="Arial" w:hAnsi="Arial" w:cs="Arial"/>
          <w:sz w:val="28"/>
          <w:szCs w:val="28"/>
        </w:rPr>
      </w:pPr>
      <w:r w:rsidRPr="0054482D">
        <w:rPr>
          <w:rFonts w:ascii="Arial" w:hAnsi="Arial" w:cs="Arial"/>
          <w:sz w:val="28"/>
          <w:szCs w:val="28"/>
        </w:rPr>
        <w:t>Motivo:</w:t>
      </w:r>
    </w:p>
    <w:p w14:paraId="60A7B392" w14:textId="28DEB278" w:rsidR="00693943" w:rsidRDefault="00693943" w:rsidP="007521A3">
      <w:pPr>
        <w:ind w:right="-6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presente documento </w:t>
      </w:r>
      <w:r w:rsidR="00D74521">
        <w:rPr>
          <w:rFonts w:ascii="Arial" w:hAnsi="Arial" w:cs="Arial"/>
          <w:sz w:val="28"/>
          <w:szCs w:val="28"/>
        </w:rPr>
        <w:t xml:space="preserve">técnico </w:t>
      </w:r>
      <w:r>
        <w:rPr>
          <w:rFonts w:ascii="Arial" w:hAnsi="Arial" w:cs="Arial"/>
          <w:sz w:val="28"/>
          <w:szCs w:val="28"/>
        </w:rPr>
        <w:t xml:space="preserve">describe la funcionalidad de </w:t>
      </w:r>
      <w:r w:rsidR="00420E50">
        <w:rPr>
          <w:rFonts w:ascii="Arial" w:hAnsi="Arial" w:cs="Arial"/>
          <w:sz w:val="28"/>
          <w:szCs w:val="28"/>
        </w:rPr>
        <w:t xml:space="preserve">todos </w:t>
      </w:r>
      <w:r>
        <w:rPr>
          <w:rFonts w:ascii="Arial" w:hAnsi="Arial" w:cs="Arial"/>
          <w:sz w:val="28"/>
          <w:szCs w:val="28"/>
        </w:rPr>
        <w:t xml:space="preserve">los </w:t>
      </w:r>
      <w:r w:rsidR="00BD09FB">
        <w:rPr>
          <w:rFonts w:ascii="Arial" w:hAnsi="Arial" w:cs="Arial"/>
          <w:sz w:val="28"/>
          <w:szCs w:val="28"/>
        </w:rPr>
        <w:t>scripts</w:t>
      </w:r>
      <w:r w:rsidR="00D74521">
        <w:rPr>
          <w:rFonts w:ascii="Arial" w:hAnsi="Arial" w:cs="Arial"/>
          <w:sz w:val="28"/>
          <w:szCs w:val="28"/>
        </w:rPr>
        <w:t xml:space="preserve"> iniciales</w:t>
      </w:r>
      <w:r>
        <w:rPr>
          <w:rFonts w:ascii="Arial" w:hAnsi="Arial" w:cs="Arial"/>
          <w:sz w:val="28"/>
          <w:szCs w:val="28"/>
        </w:rPr>
        <w:t xml:space="preserve"> relacionados al </w:t>
      </w:r>
      <w:r w:rsidRPr="00693943">
        <w:rPr>
          <w:rFonts w:ascii="Arial" w:hAnsi="Arial" w:cs="Arial"/>
          <w:sz w:val="28"/>
          <w:szCs w:val="28"/>
        </w:rPr>
        <w:t xml:space="preserve">Proceso de </w:t>
      </w:r>
      <w:r w:rsidR="007521A3">
        <w:rPr>
          <w:rFonts w:ascii="Arial" w:hAnsi="Arial" w:cs="Arial"/>
          <w:sz w:val="28"/>
          <w:szCs w:val="28"/>
        </w:rPr>
        <w:t>P</w:t>
      </w:r>
      <w:r w:rsidR="007521A3" w:rsidRPr="007521A3">
        <w:rPr>
          <w:rFonts w:ascii="Arial" w:hAnsi="Arial" w:cs="Arial"/>
          <w:sz w:val="28"/>
          <w:szCs w:val="28"/>
        </w:rPr>
        <w:t>roductos</w:t>
      </w:r>
      <w:r w:rsidR="007521A3">
        <w:rPr>
          <w:rFonts w:ascii="Arial" w:hAnsi="Arial" w:cs="Arial"/>
          <w:sz w:val="28"/>
          <w:szCs w:val="28"/>
        </w:rPr>
        <w:t xml:space="preserve"> </w:t>
      </w:r>
      <w:r w:rsidR="007521A3" w:rsidRPr="007521A3">
        <w:rPr>
          <w:rFonts w:ascii="Arial" w:hAnsi="Arial" w:cs="Arial"/>
          <w:sz w:val="28"/>
          <w:szCs w:val="28"/>
        </w:rPr>
        <w:t>Financiados</w:t>
      </w:r>
      <w:r w:rsidR="00BD09FB">
        <w:rPr>
          <w:rFonts w:ascii="Arial" w:hAnsi="Arial" w:cs="Arial"/>
          <w:sz w:val="28"/>
          <w:szCs w:val="28"/>
        </w:rPr>
        <w:t xml:space="preserve"> relacionados a contratos de arrendamiento</w:t>
      </w:r>
      <w:r>
        <w:rPr>
          <w:rFonts w:ascii="Arial" w:hAnsi="Arial" w:cs="Arial"/>
          <w:sz w:val="28"/>
          <w:szCs w:val="28"/>
        </w:rPr>
        <w:t>.</w:t>
      </w:r>
    </w:p>
    <w:p w14:paraId="61237375" w14:textId="6273164C" w:rsidR="00C73CEE" w:rsidRDefault="0092403E" w:rsidP="0069394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Los scripts</w:t>
      </w:r>
      <w:r w:rsidR="00C73CEE">
        <w:rPr>
          <w:rFonts w:ascii="Arial" w:hAnsi="Arial" w:cs="Arial"/>
          <w:sz w:val="28"/>
          <w:szCs w:val="28"/>
        </w:rPr>
        <w:t xml:space="preserve"> </w:t>
      </w:r>
      <w:r w:rsidR="00BD09FB">
        <w:rPr>
          <w:rFonts w:ascii="Arial" w:hAnsi="Arial" w:cs="Arial"/>
          <w:sz w:val="28"/>
          <w:szCs w:val="28"/>
        </w:rPr>
        <w:t>mencionados en el documento</w:t>
      </w:r>
      <w:r w:rsidR="00C73CEE">
        <w:rPr>
          <w:rFonts w:ascii="Arial" w:hAnsi="Arial" w:cs="Arial"/>
          <w:sz w:val="28"/>
          <w:szCs w:val="28"/>
        </w:rPr>
        <w:t xml:space="preserve"> y se deben ejecutar en el orden mencionado.</w:t>
      </w:r>
    </w:p>
    <w:p w14:paraId="1F783DDE" w14:textId="34A1145E" w:rsidR="00C73CEE" w:rsidRDefault="00C73CEE" w:rsidP="006939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Todos los scripts tienen el prefijo del orden a procesar y tienen como sufijo el acrónimo SQL, por lo que en la redacción del documento se omite ambos datos.</w:t>
      </w:r>
    </w:p>
    <w:p w14:paraId="6C7E3D1E" w14:textId="77777777" w:rsidR="0054482D" w:rsidRPr="0054482D" w:rsidRDefault="0054482D" w:rsidP="0054482D">
      <w:pPr>
        <w:pStyle w:val="Prrafodelista"/>
        <w:rPr>
          <w:rFonts w:ascii="Arial" w:hAnsi="Arial" w:cs="Arial"/>
          <w:sz w:val="24"/>
          <w:szCs w:val="24"/>
        </w:rPr>
      </w:pPr>
    </w:p>
    <w:p w14:paraId="50DA9475" w14:textId="4CF25932" w:rsidR="0054482D" w:rsidRDefault="0092403E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Lista de Scripts y su funcionalidad</w:t>
      </w:r>
      <w:r w:rsidR="00371751">
        <w:rPr>
          <w:rFonts w:ascii="Arial" w:hAnsi="Arial" w:cs="Arial"/>
          <w:b/>
          <w:bCs/>
          <w:sz w:val="24"/>
          <w:szCs w:val="24"/>
        </w:rPr>
        <w:t>:</w:t>
      </w:r>
    </w:p>
    <w:p w14:paraId="41EA707A" w14:textId="77777777" w:rsidR="00601B21" w:rsidRDefault="00601B21" w:rsidP="00601B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601B21" w14:paraId="33D68DF5" w14:textId="77777777" w:rsidTr="00DD6994">
        <w:tc>
          <w:tcPr>
            <w:tcW w:w="1696" w:type="dxa"/>
          </w:tcPr>
          <w:p w14:paraId="59E9DAC7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7B7ADF54" w14:textId="06A25BDF" w:rsidR="00601B21" w:rsidRDefault="007521A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521A3">
              <w:rPr>
                <w:rFonts w:ascii="Arial" w:hAnsi="Arial" w:cs="Arial"/>
                <w:sz w:val="24"/>
                <w:szCs w:val="24"/>
              </w:rPr>
              <w:t>SO_RELUNIDADPRODUCTOFINTBL</w:t>
            </w:r>
          </w:p>
        </w:tc>
      </w:tr>
      <w:tr w:rsidR="00601B21" w14:paraId="2ADDA024" w14:textId="77777777" w:rsidTr="00DD6994">
        <w:tc>
          <w:tcPr>
            <w:tcW w:w="1696" w:type="dxa"/>
          </w:tcPr>
          <w:p w14:paraId="4910ADF8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1FEEE541" w14:textId="0311F76F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</w:tr>
      <w:tr w:rsidR="00601B21" w14:paraId="2A5838C7" w14:textId="77777777" w:rsidTr="00DD6994">
        <w:tc>
          <w:tcPr>
            <w:tcW w:w="1696" w:type="dxa"/>
          </w:tcPr>
          <w:p w14:paraId="13556165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4D860AC6" w14:textId="43263B73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01B21" w14:paraId="79020879" w14:textId="77777777" w:rsidTr="00BF6B66">
        <w:trPr>
          <w:trHeight w:val="66"/>
        </w:trPr>
        <w:tc>
          <w:tcPr>
            <w:tcW w:w="1696" w:type="dxa"/>
          </w:tcPr>
          <w:p w14:paraId="158704E2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21A36FAC" w14:textId="2FF675F8" w:rsidR="00601B21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OLE_LINK1"/>
            <w:r>
              <w:rPr>
                <w:rFonts w:ascii="Arial" w:hAnsi="Arial" w:cs="Arial"/>
                <w:sz w:val="24"/>
                <w:szCs w:val="24"/>
              </w:rPr>
              <w:t xml:space="preserve">Script que genera la </w:t>
            </w:r>
            <w:r w:rsidR="00601B21">
              <w:rPr>
                <w:rFonts w:ascii="Arial" w:hAnsi="Arial" w:cs="Arial"/>
                <w:sz w:val="24"/>
                <w:szCs w:val="24"/>
              </w:rPr>
              <w:t xml:space="preserve">Tabla </w:t>
            </w:r>
            <w:bookmarkEnd w:id="0"/>
            <w:r w:rsidR="007521A3" w:rsidRPr="0092403E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 w:rsidR="00C74347">
              <w:rPr>
                <w:rFonts w:ascii="Arial" w:hAnsi="Arial" w:cs="Arial"/>
                <w:sz w:val="24"/>
                <w:szCs w:val="24"/>
              </w:rPr>
              <w:t>,</w:t>
            </w:r>
            <w:r w:rsidR="007521A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la cual</w:t>
            </w:r>
            <w:r w:rsidR="00601B21">
              <w:rPr>
                <w:rFonts w:ascii="Arial" w:hAnsi="Arial" w:cs="Arial"/>
                <w:sz w:val="24"/>
                <w:szCs w:val="24"/>
              </w:rPr>
              <w:t xml:space="preserve"> contiene </w:t>
            </w:r>
            <w:r w:rsidR="007521A3">
              <w:rPr>
                <w:rFonts w:ascii="Arial" w:hAnsi="Arial" w:cs="Arial"/>
                <w:sz w:val="24"/>
                <w:szCs w:val="24"/>
              </w:rPr>
              <w:t>los datos generale</w:t>
            </w:r>
            <w:r w:rsidR="00C74347">
              <w:rPr>
                <w:rFonts w:ascii="Arial" w:hAnsi="Arial" w:cs="Arial"/>
                <w:sz w:val="24"/>
                <w:szCs w:val="24"/>
              </w:rPr>
              <w:t>s</w:t>
            </w:r>
            <w:r w:rsidR="007521A3">
              <w:rPr>
                <w:rFonts w:ascii="Arial" w:hAnsi="Arial" w:cs="Arial"/>
                <w:sz w:val="24"/>
                <w:szCs w:val="24"/>
              </w:rPr>
              <w:t xml:space="preserve"> de los productos relacionados a l</w:t>
            </w:r>
            <w:r w:rsidR="00C74347">
              <w:rPr>
                <w:rFonts w:ascii="Arial" w:hAnsi="Arial" w:cs="Arial"/>
                <w:sz w:val="24"/>
                <w:szCs w:val="24"/>
              </w:rPr>
              <w:t>os contratos de Arrendamiento a la cual pertenece la</w:t>
            </w:r>
            <w:r w:rsidR="007521A3">
              <w:rPr>
                <w:rFonts w:ascii="Arial" w:hAnsi="Arial" w:cs="Arial"/>
                <w:sz w:val="24"/>
                <w:szCs w:val="24"/>
              </w:rPr>
              <w:t xml:space="preserve"> Unidad.</w:t>
            </w:r>
          </w:p>
          <w:p w14:paraId="04D07436" w14:textId="77777777" w:rsidR="00582C4E" w:rsidRDefault="00582C4E" w:rsidP="00582C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C07019A" w14:textId="77777777" w:rsidR="00582C4E" w:rsidRDefault="00582C4E" w:rsidP="00582C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Clave Primaria:</w:t>
            </w:r>
          </w:p>
          <w:p w14:paraId="43D53D72" w14:textId="77777777" w:rsidR="00582C4E" w:rsidRPr="00582C4E" w:rsidRDefault="00582C4E" w:rsidP="00582C4E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2C4E">
              <w:rPr>
                <w:rFonts w:ascii="Arial" w:hAnsi="Arial" w:cs="Arial"/>
                <w:b/>
                <w:bCs/>
                <w:sz w:val="24"/>
                <w:szCs w:val="24"/>
              </w:rPr>
              <w:t>ID_UNIDAD</w:t>
            </w:r>
          </w:p>
          <w:p w14:paraId="1C840928" w14:textId="0C7812D1" w:rsidR="00582C4E" w:rsidRPr="00582C4E" w:rsidRDefault="00582C4E" w:rsidP="00B779DB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2C4E">
              <w:rPr>
                <w:rFonts w:ascii="Arial" w:hAnsi="Arial" w:cs="Arial"/>
                <w:b/>
                <w:bCs/>
                <w:sz w:val="24"/>
                <w:szCs w:val="24"/>
              </w:rPr>
              <w:t>PROD_ID</w:t>
            </w:r>
          </w:p>
          <w:p w14:paraId="2166EE4B" w14:textId="77777777" w:rsidR="00582C4E" w:rsidRDefault="00582C4E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C329ADC" w14:textId="77777777" w:rsidR="00B779DB" w:rsidRDefault="00B779D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F83B984" w14:textId="13E0B505" w:rsidR="00B779DB" w:rsidRDefault="00B779D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Llaves Foráneas:</w:t>
            </w:r>
          </w:p>
          <w:p w14:paraId="71278AC5" w14:textId="76AA0627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79DB">
              <w:rPr>
                <w:rFonts w:ascii="Arial" w:hAnsi="Arial" w:cs="Arial"/>
                <w:sz w:val="24"/>
                <w:szCs w:val="24"/>
              </w:rPr>
              <w:t>SO_RELUNIDADPRODUCTOFINFK01</w:t>
            </w:r>
          </w:p>
          <w:p w14:paraId="67AB6AF2" w14:textId="77777777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1FBE032" w14:textId="2D40B0FD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Campo:</w:t>
            </w:r>
          </w:p>
          <w:p w14:paraId="6EE939CA" w14:textId="1AF6D016" w:rsidR="00B779DB" w:rsidRDefault="00B779DB" w:rsidP="00B779D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79DB">
              <w:rPr>
                <w:rFonts w:ascii="Arial" w:hAnsi="Arial" w:cs="Arial"/>
                <w:sz w:val="24"/>
                <w:szCs w:val="24"/>
              </w:rPr>
              <w:t>ID_UNIDAD</w:t>
            </w:r>
          </w:p>
          <w:p w14:paraId="6480707C" w14:textId="77777777" w:rsidR="00B779DB" w:rsidRDefault="00B779DB" w:rsidP="00B779D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8901AE" w14:textId="6634F974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 referencia:</w:t>
            </w:r>
          </w:p>
          <w:p w14:paraId="147EDD4E" w14:textId="358A75F0" w:rsidR="00B779DB" w:rsidRDefault="00B779DB" w:rsidP="00B779D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79DB">
              <w:rPr>
                <w:rFonts w:ascii="Arial" w:hAnsi="Arial" w:cs="Arial"/>
                <w:sz w:val="24"/>
                <w:szCs w:val="24"/>
              </w:rPr>
              <w:t>SO_UNIDADES</w:t>
            </w:r>
          </w:p>
          <w:p w14:paraId="45CA4087" w14:textId="77777777" w:rsidR="00B779DB" w:rsidRDefault="00B779DB" w:rsidP="00B779D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E9A23E5" w14:textId="250A81E5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79DB">
              <w:rPr>
                <w:rFonts w:ascii="Arial" w:hAnsi="Arial" w:cs="Arial"/>
                <w:sz w:val="24"/>
                <w:szCs w:val="24"/>
              </w:rPr>
              <w:t>SO_RELUNIDADPRODUCTOFINFK0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A5FBA3E" w14:textId="77777777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578C340" w14:textId="77777777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Campo:</w:t>
            </w:r>
          </w:p>
          <w:p w14:paraId="14E74937" w14:textId="29C0C035" w:rsidR="00B779DB" w:rsidRDefault="00B779DB" w:rsidP="00B779D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PROD_ID </w:t>
            </w:r>
          </w:p>
          <w:p w14:paraId="07F08A17" w14:textId="77777777" w:rsidR="00B779DB" w:rsidRDefault="00B779DB" w:rsidP="00B779D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1EE564B" w14:textId="77777777" w:rsidR="00B779DB" w:rsidRDefault="00B779DB" w:rsidP="00B779D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 referencia:</w:t>
            </w:r>
          </w:p>
          <w:p w14:paraId="1F714F18" w14:textId="04C2C9D8" w:rsidR="00B779DB" w:rsidRDefault="00B779DB" w:rsidP="00B779D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79DB">
              <w:rPr>
                <w:rFonts w:ascii="Arial" w:hAnsi="Arial" w:cs="Arial"/>
                <w:sz w:val="24"/>
                <w:szCs w:val="24"/>
              </w:rPr>
              <w:t>PRODUCTO</w:t>
            </w:r>
          </w:p>
          <w:p w14:paraId="3D45679E" w14:textId="77777777" w:rsidR="00B779DB" w:rsidRDefault="00B779DB" w:rsidP="00B779D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6623073" w14:textId="77777777" w:rsidR="007521A3" w:rsidRDefault="007521A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  <w:p w14:paraId="527DDFA0" w14:textId="7F9EDDB9" w:rsidR="007521A3" w:rsidRDefault="007521A3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unidad debe </w:t>
            </w:r>
            <w:r w:rsidR="008819EB">
              <w:rPr>
                <w:rFonts w:ascii="Arial" w:hAnsi="Arial" w:cs="Arial"/>
                <w:sz w:val="24"/>
                <w:szCs w:val="24"/>
              </w:rPr>
              <w:t>estar disponible</w:t>
            </w:r>
            <w:r w:rsidR="0024679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en </w:t>
            </w:r>
            <w:r w:rsidR="00235C95">
              <w:rPr>
                <w:rFonts w:ascii="Arial" w:hAnsi="Arial" w:cs="Arial"/>
                <w:sz w:val="24"/>
                <w:szCs w:val="24"/>
              </w:rPr>
              <w:t>el catálogo maestro de Unidades del módulo de Originación</w:t>
            </w:r>
            <w:r w:rsidR="00BC6462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BC6462" w:rsidRPr="00BC6462">
              <w:rPr>
                <w:rFonts w:ascii="Arial" w:hAnsi="Arial" w:cs="Arial"/>
                <w:b/>
                <w:bCs/>
                <w:sz w:val="24"/>
                <w:szCs w:val="24"/>
              </w:rPr>
              <w:t>SO_UNIDADES</w:t>
            </w:r>
            <w:r w:rsidR="00BC6462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5C735EC" w14:textId="77777777" w:rsidR="005E6923" w:rsidRDefault="005E6923" w:rsidP="005E6923">
            <w:pPr>
              <w:pStyle w:val="Prrafodelista"/>
              <w:ind w:left="78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FC20630" w14:textId="08CD108B" w:rsidR="008819EB" w:rsidRDefault="0092403E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unidad para relacionar </w:t>
            </w:r>
            <w:r w:rsidR="008819EB">
              <w:rPr>
                <w:rFonts w:ascii="Arial" w:hAnsi="Arial" w:cs="Arial"/>
                <w:sz w:val="24"/>
                <w:szCs w:val="24"/>
              </w:rPr>
              <w:t xml:space="preserve">debe estar </w:t>
            </w:r>
            <w:r>
              <w:rPr>
                <w:rFonts w:ascii="Arial" w:hAnsi="Arial" w:cs="Arial"/>
                <w:sz w:val="24"/>
                <w:szCs w:val="24"/>
              </w:rPr>
              <w:t>disponible</w:t>
            </w:r>
            <w:r w:rsidR="008819EB">
              <w:rPr>
                <w:rFonts w:ascii="Arial" w:hAnsi="Arial" w:cs="Arial"/>
                <w:sz w:val="24"/>
                <w:szCs w:val="24"/>
              </w:rPr>
              <w:t xml:space="preserve"> para el proceso de activació</w:t>
            </w:r>
            <w:r>
              <w:rPr>
                <w:rFonts w:ascii="Arial" w:hAnsi="Arial" w:cs="Arial"/>
                <w:sz w:val="24"/>
                <w:szCs w:val="24"/>
              </w:rPr>
              <w:t>n.</w:t>
            </w:r>
            <w:r w:rsidR="00BC6462">
              <w:rPr>
                <w:rFonts w:ascii="Arial" w:hAnsi="Arial" w:cs="Arial"/>
                <w:sz w:val="24"/>
                <w:szCs w:val="24"/>
              </w:rPr>
              <w:t xml:space="preserve"> (Campo </w:t>
            </w:r>
            <w:r w:rsidR="00BC6462" w:rsidRPr="00BC6462">
              <w:rPr>
                <w:rFonts w:ascii="Arial" w:hAnsi="Arial" w:cs="Arial"/>
                <w:b/>
                <w:bCs/>
                <w:sz w:val="24"/>
                <w:szCs w:val="24"/>
              </w:rPr>
              <w:t>CONTRATO_ERP</w:t>
            </w:r>
            <w:r w:rsidR="00BC6462">
              <w:rPr>
                <w:rFonts w:ascii="Arial" w:hAnsi="Arial" w:cs="Arial"/>
                <w:sz w:val="24"/>
                <w:szCs w:val="24"/>
              </w:rPr>
              <w:t xml:space="preserve"> = Null de la tabla (</w:t>
            </w:r>
            <w:r w:rsidR="00BC6462" w:rsidRPr="00BC6462">
              <w:rPr>
                <w:rFonts w:ascii="Arial" w:hAnsi="Arial" w:cs="Arial"/>
                <w:b/>
                <w:bCs/>
                <w:sz w:val="24"/>
                <w:szCs w:val="24"/>
              </w:rPr>
              <w:t>SO_UNIDADES</w:t>
            </w:r>
            <w:r w:rsidR="00BC6462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7923F23E" w14:textId="77777777" w:rsidR="005E6923" w:rsidRPr="005E6923" w:rsidRDefault="005E6923" w:rsidP="005E6923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198DBD4" w14:textId="1016F5D6" w:rsidR="00246799" w:rsidRDefault="00246799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92403E">
              <w:rPr>
                <w:rFonts w:ascii="Arial" w:hAnsi="Arial" w:cs="Arial"/>
                <w:sz w:val="24"/>
                <w:szCs w:val="24"/>
              </w:rPr>
              <w:t>contrato</w:t>
            </w:r>
            <w:r>
              <w:rPr>
                <w:rFonts w:ascii="Arial" w:hAnsi="Arial" w:cs="Arial"/>
                <w:sz w:val="24"/>
                <w:szCs w:val="24"/>
              </w:rPr>
              <w:t xml:space="preserve"> relacionado a la unidad debe ser de tipo </w:t>
            </w:r>
            <w:r w:rsidRPr="008819EB">
              <w:rPr>
                <w:rFonts w:ascii="Arial" w:hAnsi="Arial" w:cs="Arial"/>
                <w:b/>
                <w:bCs/>
                <w:sz w:val="24"/>
                <w:szCs w:val="24"/>
              </w:rPr>
              <w:t>ARRENDAMIENTO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798C97D" w14:textId="77777777" w:rsidR="005E6923" w:rsidRPr="005E6923" w:rsidRDefault="005E6923" w:rsidP="005E6923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1CEC3EDA" w14:textId="525B582F" w:rsidR="00246799" w:rsidRDefault="00246799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estatus de la relación</w:t>
            </w:r>
            <w:r w:rsidR="0092403E">
              <w:rPr>
                <w:rFonts w:ascii="Arial" w:hAnsi="Arial" w:cs="Arial"/>
                <w:sz w:val="24"/>
                <w:szCs w:val="24"/>
              </w:rPr>
              <w:t xml:space="preserve"> unidad - 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 debe existir en la tabla </w:t>
            </w:r>
            <w:r w:rsidR="00235C95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="008819EB">
              <w:rPr>
                <w:rFonts w:ascii="Arial" w:hAnsi="Arial" w:cs="Arial"/>
                <w:sz w:val="24"/>
                <w:szCs w:val="24"/>
              </w:rPr>
              <w:t>catálogos generales</w:t>
            </w:r>
            <w:r w:rsidR="007546F4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7546F4" w:rsidRPr="007546F4">
              <w:rPr>
                <w:rFonts w:ascii="Arial" w:hAnsi="Arial" w:cs="Arial"/>
                <w:b/>
                <w:bCs/>
                <w:sz w:val="24"/>
                <w:szCs w:val="24"/>
              </w:rPr>
              <w:t>CATGENERALESTBL</w:t>
            </w:r>
            <w:r w:rsidR="007546F4">
              <w:rPr>
                <w:rFonts w:ascii="Arial" w:hAnsi="Arial" w:cs="Arial"/>
                <w:sz w:val="24"/>
                <w:szCs w:val="24"/>
              </w:rPr>
              <w:t>)</w:t>
            </w:r>
            <w:r w:rsidR="005E692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37E9095" w14:textId="77777777" w:rsidR="005E6923" w:rsidRPr="005E6923" w:rsidRDefault="005E6923" w:rsidP="005E6923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3F78487E" w14:textId="2AB2835B" w:rsidR="00246799" w:rsidRPr="005E6923" w:rsidRDefault="00246799" w:rsidP="009758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código de usuario </w:t>
            </w:r>
            <w:r w:rsidR="00235C95">
              <w:rPr>
                <w:rFonts w:ascii="Arial" w:hAnsi="Arial" w:cs="Arial"/>
                <w:sz w:val="24"/>
                <w:szCs w:val="24"/>
              </w:rPr>
              <w:t xml:space="preserve">que actualiza el registro </w:t>
            </w:r>
            <w:r w:rsidR="00975855">
              <w:rPr>
                <w:rFonts w:ascii="Arial" w:hAnsi="Arial" w:cs="Arial"/>
                <w:sz w:val="24"/>
                <w:szCs w:val="24"/>
              </w:rPr>
              <w:t>debe estar declarado y activo en el módulo de seguridad</w:t>
            </w:r>
            <w:r w:rsidRPr="00975855">
              <w:rPr>
                <w:rFonts w:ascii="Arial" w:hAnsi="Arial" w:cs="Arial"/>
                <w:sz w:val="24"/>
                <w:szCs w:val="24"/>
              </w:rPr>
              <w:t>.</w:t>
            </w:r>
            <w:r w:rsidR="00CC7A9A">
              <w:rPr>
                <w:rFonts w:ascii="Arial" w:hAnsi="Arial" w:cs="Arial"/>
                <w:sz w:val="24"/>
                <w:szCs w:val="24"/>
              </w:rPr>
              <w:t xml:space="preserve"> Se valida con la función de base de datos </w:t>
            </w:r>
            <w:r w:rsidR="00CC7A9A" w:rsidRPr="00CC7A9A">
              <w:rPr>
                <w:rFonts w:ascii="Arial" w:hAnsi="Arial" w:cs="Arial"/>
                <w:b/>
                <w:bCs/>
                <w:sz w:val="24"/>
                <w:szCs w:val="24"/>
              </w:rPr>
              <w:t>FN_BUSCAIDUSUARIO</w:t>
            </w:r>
            <w:r w:rsidR="0090797B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  <w:p w14:paraId="3EF84B74" w14:textId="77777777" w:rsidR="005E6923" w:rsidRPr="005E6923" w:rsidRDefault="005E6923" w:rsidP="005E6923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31FFE79" w14:textId="038DF633" w:rsidR="00483C2A" w:rsidRDefault="00483C2A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plazo del financiamiento no puede ser mayor al número de cuotas</w:t>
            </w:r>
            <w:r w:rsidR="0092403E">
              <w:rPr>
                <w:rFonts w:ascii="Arial" w:hAnsi="Arial" w:cs="Arial"/>
                <w:sz w:val="24"/>
                <w:szCs w:val="24"/>
              </w:rPr>
              <w:t xml:space="preserve"> del contrato</w:t>
            </w:r>
            <w:r>
              <w:rPr>
                <w:rFonts w:ascii="Arial" w:hAnsi="Arial" w:cs="Arial"/>
                <w:sz w:val="24"/>
                <w:szCs w:val="24"/>
              </w:rPr>
              <w:t xml:space="preserve"> la unidad relacionada</w:t>
            </w:r>
            <w:r w:rsidR="007546F4">
              <w:rPr>
                <w:rFonts w:ascii="Arial" w:hAnsi="Arial" w:cs="Arial"/>
                <w:sz w:val="24"/>
                <w:szCs w:val="24"/>
              </w:rPr>
              <w:t xml:space="preserve"> definida en la tabla </w:t>
            </w:r>
            <w:r w:rsidR="007546F4" w:rsidRPr="007546F4">
              <w:rPr>
                <w:rFonts w:ascii="Arial" w:hAnsi="Arial" w:cs="Arial"/>
                <w:b/>
                <w:bCs/>
                <w:sz w:val="24"/>
                <w:szCs w:val="24"/>
              </w:rPr>
              <w:t>SO_SOLCONDICIONES_ART</w:t>
            </w:r>
            <w:r w:rsidR="0097585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D4CF2E2" w14:textId="77777777" w:rsidR="005E6923" w:rsidRPr="005E6923" w:rsidRDefault="005E6923" w:rsidP="005E6923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19129812" w14:textId="4969B09A" w:rsidR="000F2B82" w:rsidRDefault="0092403E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producto para relacionar al contrato</w:t>
            </w:r>
            <w:r w:rsidR="000F2B82">
              <w:rPr>
                <w:rFonts w:ascii="Arial" w:hAnsi="Arial" w:cs="Arial"/>
                <w:sz w:val="24"/>
                <w:szCs w:val="24"/>
              </w:rPr>
              <w:t xml:space="preserve"> debe de estar disponible para el proceso de financiamiento.</w:t>
            </w:r>
            <w:r w:rsidR="007546F4">
              <w:rPr>
                <w:rFonts w:ascii="Arial" w:hAnsi="Arial" w:cs="Arial"/>
                <w:sz w:val="24"/>
                <w:szCs w:val="24"/>
              </w:rPr>
              <w:t xml:space="preserve"> (Campo </w:t>
            </w:r>
            <w:r w:rsidR="007546F4" w:rsidRPr="007546F4">
              <w:rPr>
                <w:rFonts w:ascii="Arial" w:hAnsi="Arial" w:cs="Arial"/>
                <w:b/>
                <w:bCs/>
                <w:sz w:val="24"/>
                <w:szCs w:val="24"/>
              </w:rPr>
              <w:t>FE_NPROD</w:t>
            </w:r>
            <w:r w:rsidR="007546F4">
              <w:rPr>
                <w:rFonts w:ascii="Arial" w:hAnsi="Arial" w:cs="Arial"/>
                <w:sz w:val="24"/>
                <w:szCs w:val="24"/>
              </w:rPr>
              <w:t xml:space="preserve"> = 1 en la tabla </w:t>
            </w:r>
            <w:r w:rsidR="007546F4" w:rsidRPr="007546F4">
              <w:rPr>
                <w:rFonts w:ascii="Arial" w:hAnsi="Arial" w:cs="Arial"/>
                <w:b/>
                <w:bCs/>
                <w:sz w:val="24"/>
                <w:szCs w:val="24"/>
              </w:rPr>
              <w:t>PRODUCTO</w:t>
            </w:r>
            <w:r w:rsidR="007546F4">
              <w:rPr>
                <w:rFonts w:ascii="Arial" w:hAnsi="Arial" w:cs="Arial"/>
                <w:sz w:val="24"/>
                <w:szCs w:val="24"/>
              </w:rPr>
              <w:t>)</w:t>
            </w:r>
            <w:r w:rsidR="005E692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0A0FD88" w14:textId="77777777" w:rsidR="005E6923" w:rsidRPr="005E6923" w:rsidRDefault="005E6923" w:rsidP="005E6923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77D31CBA" w14:textId="05362F0D" w:rsidR="00235C95" w:rsidRPr="007521A3" w:rsidRDefault="00C84FAA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El producto por financiar solo</w:t>
            </w:r>
            <w:r w:rsidR="00235C95">
              <w:rPr>
                <w:rFonts w:ascii="Arial" w:hAnsi="Arial" w:cs="Arial"/>
                <w:sz w:val="24"/>
                <w:szCs w:val="24"/>
              </w:rPr>
              <w:t xml:space="preserve"> debe estar relacionado una sola vez a la unidad</w:t>
            </w:r>
            <w:r w:rsidR="0092403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F2B82" w14:paraId="16B12BA8" w14:textId="77777777" w:rsidTr="00BF6B66">
        <w:trPr>
          <w:trHeight w:val="66"/>
        </w:trPr>
        <w:tc>
          <w:tcPr>
            <w:tcW w:w="1696" w:type="dxa"/>
          </w:tcPr>
          <w:p w14:paraId="572318F5" w14:textId="77777777" w:rsidR="000F2B82" w:rsidRPr="00EB2C2E" w:rsidRDefault="000F2B8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1" w:type="dxa"/>
          </w:tcPr>
          <w:p w14:paraId="7881629D" w14:textId="77777777" w:rsidR="000F2B82" w:rsidRDefault="000F2B8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EF88ED0" w14:textId="5C23B149" w:rsidR="001676D6" w:rsidRDefault="00712BCF" w:rsidP="001676D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1676D6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1676D6" w14:paraId="5C2D7582" w14:textId="77777777" w:rsidTr="00DD6994">
        <w:tc>
          <w:tcPr>
            <w:tcW w:w="1696" w:type="dxa"/>
          </w:tcPr>
          <w:p w14:paraId="708B8033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32C21F09" w14:textId="4080E683" w:rsidR="001676D6" w:rsidRDefault="00712BCF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2BCF">
              <w:rPr>
                <w:rFonts w:ascii="Arial" w:hAnsi="Arial" w:cs="Arial"/>
                <w:sz w:val="24"/>
                <w:szCs w:val="24"/>
              </w:rPr>
              <w:t>SO_AMORTIZACIONUNIDADPRODUCTOTBL</w:t>
            </w:r>
          </w:p>
        </w:tc>
      </w:tr>
      <w:tr w:rsidR="001676D6" w14:paraId="3607E887" w14:textId="77777777" w:rsidTr="00DD6994">
        <w:tc>
          <w:tcPr>
            <w:tcW w:w="1696" w:type="dxa"/>
          </w:tcPr>
          <w:p w14:paraId="5701E2E1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7E69A5BB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</w:tr>
      <w:tr w:rsidR="001676D6" w14:paraId="70204FBE" w14:textId="77777777" w:rsidTr="00DD6994">
        <w:tc>
          <w:tcPr>
            <w:tcW w:w="1696" w:type="dxa"/>
          </w:tcPr>
          <w:p w14:paraId="6870449A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3604C5AD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1676D6" w14:paraId="73C73C8B" w14:textId="77777777" w:rsidTr="00DD6994">
        <w:trPr>
          <w:trHeight w:val="66"/>
        </w:trPr>
        <w:tc>
          <w:tcPr>
            <w:tcW w:w="1696" w:type="dxa"/>
          </w:tcPr>
          <w:p w14:paraId="22A01A52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14EF2463" w14:textId="7C4B84B5" w:rsidR="001676D6" w:rsidRDefault="00685DA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Script que genera la Tabla</w:t>
            </w:r>
            <w:r w:rsidR="001676D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12BCF" w:rsidRPr="00A901CA">
              <w:rPr>
                <w:rFonts w:ascii="Arial" w:hAnsi="Arial" w:cs="Arial"/>
                <w:b/>
                <w:bCs/>
                <w:sz w:val="24"/>
                <w:szCs w:val="24"/>
              </w:rPr>
              <w:t>SO_AMORTIZACIONUNIDADPRODUCTOTBL</w:t>
            </w:r>
            <w:r w:rsidR="00A901CA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F37F1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2447A">
              <w:rPr>
                <w:rFonts w:ascii="Arial" w:hAnsi="Arial" w:cs="Arial"/>
                <w:sz w:val="24"/>
                <w:szCs w:val="24"/>
              </w:rPr>
              <w:t>la</w:t>
            </w:r>
            <w:r>
              <w:rPr>
                <w:rFonts w:ascii="Arial" w:hAnsi="Arial" w:cs="Arial"/>
                <w:sz w:val="24"/>
                <w:szCs w:val="24"/>
              </w:rPr>
              <w:t xml:space="preserve"> cual c</w:t>
            </w:r>
            <w:r w:rsidR="001676D6">
              <w:rPr>
                <w:rFonts w:ascii="Arial" w:hAnsi="Arial" w:cs="Arial"/>
                <w:sz w:val="24"/>
                <w:szCs w:val="24"/>
              </w:rPr>
              <w:t xml:space="preserve">ontiene </w:t>
            </w:r>
            <w:r w:rsidR="002D67AB"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F37F1C">
              <w:rPr>
                <w:rFonts w:ascii="Arial" w:hAnsi="Arial" w:cs="Arial"/>
                <w:sz w:val="24"/>
                <w:szCs w:val="24"/>
              </w:rPr>
              <w:t xml:space="preserve">tabla de amortización </w:t>
            </w:r>
            <w:r w:rsidR="00712BCF">
              <w:rPr>
                <w:rFonts w:ascii="Arial" w:hAnsi="Arial" w:cs="Arial"/>
                <w:sz w:val="24"/>
                <w:szCs w:val="24"/>
              </w:rPr>
              <w:t xml:space="preserve">por </w:t>
            </w:r>
            <w:r w:rsidR="00A901CA">
              <w:rPr>
                <w:rFonts w:ascii="Arial" w:hAnsi="Arial" w:cs="Arial"/>
                <w:sz w:val="24"/>
                <w:szCs w:val="24"/>
              </w:rPr>
              <w:t xml:space="preserve">unidad y </w:t>
            </w:r>
            <w:r w:rsidR="00712BCF">
              <w:rPr>
                <w:rFonts w:ascii="Arial" w:hAnsi="Arial" w:cs="Arial"/>
                <w:sz w:val="24"/>
                <w:szCs w:val="24"/>
              </w:rPr>
              <w:t xml:space="preserve">producto </w:t>
            </w:r>
            <w:r w:rsidR="00C679E6">
              <w:rPr>
                <w:rFonts w:ascii="Arial" w:hAnsi="Arial" w:cs="Arial"/>
                <w:sz w:val="24"/>
                <w:szCs w:val="24"/>
              </w:rPr>
              <w:t xml:space="preserve">con </w:t>
            </w:r>
            <w:r w:rsidR="00F37F1C">
              <w:rPr>
                <w:rFonts w:ascii="Arial" w:hAnsi="Arial" w:cs="Arial"/>
                <w:sz w:val="24"/>
                <w:szCs w:val="24"/>
              </w:rPr>
              <w:t>los importes</w:t>
            </w:r>
            <w:r w:rsidR="00C679E6">
              <w:rPr>
                <w:rFonts w:ascii="Arial" w:hAnsi="Arial" w:cs="Arial"/>
                <w:sz w:val="24"/>
                <w:szCs w:val="24"/>
              </w:rPr>
              <w:t xml:space="preserve"> y datos</w:t>
            </w:r>
            <w:r w:rsidR="00F37F1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12BCF">
              <w:rPr>
                <w:rFonts w:ascii="Arial" w:hAnsi="Arial" w:cs="Arial"/>
                <w:sz w:val="24"/>
                <w:szCs w:val="24"/>
              </w:rPr>
              <w:t>a</w:t>
            </w:r>
            <w:r w:rsidR="00F37F1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679E6">
              <w:rPr>
                <w:rFonts w:ascii="Arial" w:hAnsi="Arial" w:cs="Arial"/>
                <w:sz w:val="24"/>
                <w:szCs w:val="24"/>
              </w:rPr>
              <w:t xml:space="preserve">ser tomados en cuenta en el </w:t>
            </w:r>
            <w:r w:rsidR="00582C4E">
              <w:rPr>
                <w:rFonts w:ascii="Arial" w:hAnsi="Arial" w:cs="Arial"/>
                <w:sz w:val="24"/>
                <w:szCs w:val="24"/>
              </w:rPr>
              <w:t>financiamiento.</w:t>
            </w:r>
          </w:p>
          <w:p w14:paraId="2B2D9A4A" w14:textId="77777777" w:rsidR="00582C4E" w:rsidRDefault="00582C4E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4D91305" w14:textId="0258668B" w:rsidR="00582C4E" w:rsidRDefault="00582C4E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Clave Primaria:</w:t>
            </w:r>
          </w:p>
          <w:p w14:paraId="7AC9193F" w14:textId="3EF2A8C9" w:rsidR="00582C4E" w:rsidRPr="00582C4E" w:rsidRDefault="00582C4E" w:rsidP="00582C4E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2C4E">
              <w:rPr>
                <w:rFonts w:ascii="Arial" w:hAnsi="Arial" w:cs="Arial"/>
                <w:b/>
                <w:bCs/>
                <w:sz w:val="24"/>
                <w:szCs w:val="24"/>
              </w:rPr>
              <w:t>ID_UNIDAD</w:t>
            </w:r>
          </w:p>
          <w:p w14:paraId="75769F5C" w14:textId="77777777" w:rsidR="00B779DB" w:rsidRDefault="00582C4E" w:rsidP="00B779DB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2C4E">
              <w:rPr>
                <w:rFonts w:ascii="Arial" w:hAnsi="Arial" w:cs="Arial"/>
                <w:b/>
                <w:bCs/>
                <w:sz w:val="24"/>
                <w:szCs w:val="24"/>
              </w:rPr>
              <w:t>PROD_ID</w:t>
            </w:r>
          </w:p>
          <w:p w14:paraId="2417CF08" w14:textId="126C788D" w:rsidR="00582C4E" w:rsidRDefault="00B779DB" w:rsidP="00B779DB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2C4E">
              <w:rPr>
                <w:rFonts w:ascii="Arial" w:hAnsi="Arial" w:cs="Arial"/>
                <w:b/>
                <w:bCs/>
                <w:sz w:val="24"/>
                <w:szCs w:val="24"/>
              </w:rPr>
              <w:t>AMORTIZ_ID</w:t>
            </w:r>
          </w:p>
          <w:p w14:paraId="28526563" w14:textId="77777777" w:rsidR="005C570B" w:rsidRPr="00B779DB" w:rsidRDefault="005C570B" w:rsidP="005C570B">
            <w:pPr>
              <w:pStyle w:val="Prrafodelista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03064B3" w14:textId="77777777" w:rsidR="005C570B" w:rsidRDefault="005C570B" w:rsidP="005C570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Llaves Foráneas:</w:t>
            </w:r>
          </w:p>
          <w:p w14:paraId="6B93F76C" w14:textId="3B6EC443" w:rsidR="005C570B" w:rsidRDefault="005C570B" w:rsidP="005C570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70B">
              <w:rPr>
                <w:rFonts w:ascii="Arial" w:hAnsi="Arial" w:cs="Arial"/>
                <w:sz w:val="24"/>
                <w:szCs w:val="24"/>
              </w:rPr>
              <w:t>SO_AMORTIZACIONUNIDADPRODUCTOFK01</w:t>
            </w:r>
          </w:p>
          <w:p w14:paraId="2687E69E" w14:textId="77777777" w:rsidR="005C570B" w:rsidRDefault="005C570B" w:rsidP="005C570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6A702F4" w14:textId="77777777" w:rsidR="005C570B" w:rsidRDefault="005C570B" w:rsidP="005C570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Campo:</w:t>
            </w:r>
          </w:p>
          <w:p w14:paraId="10293664" w14:textId="77777777" w:rsidR="005C570B" w:rsidRDefault="005C570B" w:rsidP="005C570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79DB">
              <w:rPr>
                <w:rFonts w:ascii="Arial" w:hAnsi="Arial" w:cs="Arial"/>
                <w:sz w:val="24"/>
                <w:szCs w:val="24"/>
              </w:rPr>
              <w:t>ID_UNIDAD</w:t>
            </w:r>
          </w:p>
          <w:p w14:paraId="04335689" w14:textId="1699F852" w:rsidR="005C570B" w:rsidRDefault="005C570B" w:rsidP="005C570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PROD_ID</w:t>
            </w:r>
          </w:p>
          <w:p w14:paraId="18185573" w14:textId="77777777" w:rsidR="005C570B" w:rsidRDefault="005C570B" w:rsidP="005C570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92DC50" w14:textId="77777777" w:rsidR="005C570B" w:rsidRDefault="005C570B" w:rsidP="005C570B">
            <w:pPr>
              <w:ind w:left="70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 referencia:</w:t>
            </w:r>
          </w:p>
          <w:p w14:paraId="351AEA77" w14:textId="5DF67011" w:rsidR="005C570B" w:rsidRDefault="005C570B" w:rsidP="005C570B">
            <w:pPr>
              <w:ind w:left="141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521A3">
              <w:rPr>
                <w:rFonts w:ascii="Arial" w:hAnsi="Arial" w:cs="Arial"/>
                <w:sz w:val="24"/>
                <w:szCs w:val="24"/>
              </w:rPr>
              <w:t>SO_RELUNIDADPRODUCTOFINTBL</w:t>
            </w:r>
          </w:p>
          <w:p w14:paraId="749AA88F" w14:textId="77777777" w:rsidR="00582C4E" w:rsidRPr="00582C4E" w:rsidRDefault="00582C4E" w:rsidP="00582C4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04E18BF" w14:textId="77777777" w:rsidR="00F37F1C" w:rsidRDefault="00F37F1C" w:rsidP="00F37F1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  <w:p w14:paraId="1108E54E" w14:textId="77777777" w:rsidR="000737FC" w:rsidRDefault="000737FC" w:rsidP="00F37F1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F17F73B" w14:textId="228253E7" w:rsidR="00F37F1C" w:rsidRDefault="00712BCF" w:rsidP="00F37F1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relación de</w:t>
            </w:r>
            <w:r w:rsidR="00F37F1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la unidad </w:t>
            </w:r>
            <w:r w:rsidR="007546F4"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F37F1C">
              <w:rPr>
                <w:rFonts w:ascii="Arial" w:hAnsi="Arial" w:cs="Arial"/>
                <w:sz w:val="24"/>
                <w:szCs w:val="24"/>
              </w:rPr>
              <w:t xml:space="preserve">producto debe existir en la tabla </w:t>
            </w:r>
            <w:r w:rsidR="00F37F1C" w:rsidRPr="007546F4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F8CEC6D" w14:textId="1AB6107C" w:rsidR="00F37F1C" w:rsidRDefault="00F37F1C" w:rsidP="00CF2618">
            <w:pPr>
              <w:pStyle w:val="Prrafodelista"/>
              <w:ind w:left="78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EB7B4C" w14:textId="211E7502" w:rsidR="00CF2618" w:rsidRDefault="00CF2618" w:rsidP="00CF261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relacionar un producto al contrato de arrendamiento, el estatus de la relación</w:t>
            </w:r>
            <w:r w:rsidR="00767872">
              <w:rPr>
                <w:rFonts w:ascii="Arial" w:hAnsi="Arial" w:cs="Arial"/>
                <w:sz w:val="24"/>
                <w:szCs w:val="24"/>
              </w:rPr>
              <w:t xml:space="preserve"> unidad - 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 definido en la tabla </w:t>
            </w:r>
            <w:r w:rsidRPr="005966B8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 debe ser menor a 3.</w:t>
            </w:r>
          </w:p>
          <w:p w14:paraId="69E01190" w14:textId="6DC89490" w:rsidR="00CF2618" w:rsidRPr="00CF2618" w:rsidRDefault="00CF2618" w:rsidP="00CF261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060131" w14:textId="5A0E2CB9" w:rsidR="00F37F1C" w:rsidRDefault="00F37F1C" w:rsidP="00F37F1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5966B8">
              <w:rPr>
                <w:rFonts w:ascii="Arial" w:hAnsi="Arial" w:cs="Arial"/>
                <w:sz w:val="24"/>
                <w:szCs w:val="24"/>
              </w:rPr>
              <w:t>cantidad de cuotas de amortización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no debe superar a la cantidad </w:t>
            </w:r>
            <w:r w:rsidRPr="00F37F1C">
              <w:rPr>
                <w:rFonts w:ascii="Arial" w:hAnsi="Arial" w:cs="Arial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F2618">
              <w:rPr>
                <w:rFonts w:ascii="Arial" w:hAnsi="Arial" w:cs="Arial"/>
                <w:sz w:val="24"/>
                <w:szCs w:val="24"/>
              </w:rPr>
              <w:t>de cuotas</w:t>
            </w:r>
            <w:r w:rsidR="005966B8"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Pr="00F37F1C">
              <w:rPr>
                <w:rFonts w:ascii="Arial" w:hAnsi="Arial" w:cs="Arial"/>
                <w:sz w:val="24"/>
                <w:szCs w:val="24"/>
              </w:rPr>
              <w:t>Fina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F37F1C">
              <w:rPr>
                <w:rFonts w:ascii="Arial" w:hAnsi="Arial" w:cs="Arial"/>
                <w:sz w:val="24"/>
                <w:szCs w:val="24"/>
              </w:rPr>
              <w:t>ciamiento</w:t>
            </w:r>
            <w:r w:rsidR="00851149">
              <w:rPr>
                <w:rFonts w:ascii="Arial" w:hAnsi="Arial" w:cs="Arial"/>
                <w:sz w:val="24"/>
                <w:szCs w:val="24"/>
              </w:rPr>
              <w:t xml:space="preserve"> de</w:t>
            </w:r>
            <w:r w:rsidR="005966B8">
              <w:rPr>
                <w:rFonts w:ascii="Arial" w:hAnsi="Arial" w:cs="Arial"/>
                <w:sz w:val="24"/>
                <w:szCs w:val="24"/>
              </w:rPr>
              <w:t xml:space="preserve"> la relación Unidad -</w:t>
            </w:r>
            <w:r w:rsidR="00851149"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 definido en la tabla </w:t>
            </w:r>
            <w:r w:rsidRPr="005966B8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04A9E8C" w14:textId="77777777" w:rsidR="00CF2618" w:rsidRPr="00CF2618" w:rsidRDefault="00CF2618" w:rsidP="00CF2618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448B77A4" w14:textId="77777777" w:rsidR="005966B8" w:rsidRDefault="005966B8" w:rsidP="005966B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sumatoria del campo de pago de capital de amortización no debe superar a la cantidad del </w:t>
            </w:r>
            <w:r w:rsidRPr="00F37F1C">
              <w:rPr>
                <w:rFonts w:ascii="Arial" w:hAnsi="Arial" w:cs="Arial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Pr="00F37F1C">
              <w:rPr>
                <w:rFonts w:ascii="Arial" w:hAnsi="Arial" w:cs="Arial"/>
                <w:sz w:val="24"/>
                <w:szCs w:val="24"/>
              </w:rPr>
              <w:t>Fina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F37F1C">
              <w:rPr>
                <w:rFonts w:ascii="Arial" w:hAnsi="Arial" w:cs="Arial"/>
                <w:sz w:val="24"/>
                <w:szCs w:val="24"/>
              </w:rPr>
              <w:t>ciamiento</w:t>
            </w:r>
            <w:r>
              <w:rPr>
                <w:rFonts w:ascii="Arial" w:hAnsi="Arial" w:cs="Arial"/>
                <w:sz w:val="24"/>
                <w:szCs w:val="24"/>
              </w:rPr>
              <w:t xml:space="preserve"> del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producto definido en la tabla </w:t>
            </w:r>
            <w:r w:rsidRPr="005966B8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921ED25" w14:textId="77777777" w:rsidR="001C2E1A" w:rsidRPr="001C2E1A" w:rsidRDefault="001C2E1A" w:rsidP="001C2E1A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B4ECD2B" w14:textId="7461C88A" w:rsidR="001C2E1A" w:rsidRDefault="001C2E1A" w:rsidP="005966B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fecha de amortización seleccionada no debe ser menor a la última fecha de amortización registrada. (Error de Solapamiento de fecha)</w:t>
            </w:r>
          </w:p>
          <w:p w14:paraId="68511795" w14:textId="77777777" w:rsidR="005966B8" w:rsidRPr="00F37F1C" w:rsidRDefault="005966B8" w:rsidP="00CF2618">
            <w:pPr>
              <w:pStyle w:val="Prrafodelista"/>
              <w:ind w:left="78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31E7DA6" w14:textId="4437DD72" w:rsidR="00F37F1C" w:rsidRDefault="00F37F1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C3A618" w14:textId="77777777" w:rsidR="00601B21" w:rsidRDefault="00601B21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E8D586" w14:textId="0C888C29" w:rsidR="0082447A" w:rsidRDefault="00851149" w:rsidP="0082447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82447A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82447A" w14:paraId="3C08A3E8" w14:textId="77777777" w:rsidTr="00DD6994">
        <w:tc>
          <w:tcPr>
            <w:tcW w:w="1696" w:type="dxa"/>
          </w:tcPr>
          <w:p w14:paraId="76546924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1F5286C3" w14:textId="5118401B" w:rsidR="0082447A" w:rsidRDefault="006E6575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6575">
              <w:rPr>
                <w:rFonts w:ascii="Arial" w:hAnsi="Arial" w:cs="Arial"/>
                <w:sz w:val="24"/>
                <w:szCs w:val="24"/>
              </w:rPr>
              <w:t>ALTA CATALOGOS GRALES</w:t>
            </w:r>
          </w:p>
        </w:tc>
      </w:tr>
      <w:tr w:rsidR="0082447A" w14:paraId="5DD2A123" w14:textId="77777777" w:rsidTr="00DD6994">
        <w:tc>
          <w:tcPr>
            <w:tcW w:w="1696" w:type="dxa"/>
          </w:tcPr>
          <w:p w14:paraId="3284D68C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2D27757A" w14:textId="0E81C718" w:rsidR="0082447A" w:rsidRDefault="006E6575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Script</w:t>
            </w:r>
          </w:p>
        </w:tc>
      </w:tr>
      <w:tr w:rsidR="0082447A" w14:paraId="4880FE13" w14:textId="77777777" w:rsidTr="00DD6994">
        <w:tc>
          <w:tcPr>
            <w:tcW w:w="1696" w:type="dxa"/>
          </w:tcPr>
          <w:p w14:paraId="747C910E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9D5C204" w14:textId="227D10DB" w:rsidR="0082447A" w:rsidRDefault="00DD1B77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Incluir</w:t>
            </w:r>
          </w:p>
        </w:tc>
      </w:tr>
      <w:tr w:rsidR="0082447A" w14:paraId="75ABA37B" w14:textId="77777777" w:rsidTr="00DD6994">
        <w:trPr>
          <w:trHeight w:val="66"/>
        </w:trPr>
        <w:tc>
          <w:tcPr>
            <w:tcW w:w="1696" w:type="dxa"/>
          </w:tcPr>
          <w:p w14:paraId="17A00AF4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71D0E344" w14:textId="2287812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</w:t>
            </w:r>
            <w:r w:rsidR="003B0652">
              <w:rPr>
                <w:rFonts w:ascii="Arial" w:hAnsi="Arial" w:cs="Arial"/>
                <w:sz w:val="24"/>
                <w:szCs w:val="24"/>
              </w:rPr>
              <w:t>incorpora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6575">
              <w:rPr>
                <w:rFonts w:ascii="Arial" w:hAnsi="Arial" w:cs="Arial"/>
                <w:sz w:val="24"/>
                <w:szCs w:val="24"/>
              </w:rPr>
              <w:t>los registros descriptivos</w:t>
            </w:r>
            <w:r w:rsidR="003B0652">
              <w:rPr>
                <w:rFonts w:ascii="Arial" w:hAnsi="Arial" w:cs="Arial"/>
                <w:sz w:val="24"/>
                <w:szCs w:val="24"/>
              </w:rPr>
              <w:t xml:space="preserve">, en la tabla de </w:t>
            </w:r>
            <w:r w:rsidR="003B0652" w:rsidRPr="003B0652">
              <w:rPr>
                <w:rFonts w:ascii="Arial" w:hAnsi="Arial" w:cs="Arial"/>
                <w:b/>
                <w:bCs/>
                <w:sz w:val="24"/>
                <w:szCs w:val="24"/>
              </w:rPr>
              <w:t>CATGENERALESTBL</w:t>
            </w:r>
            <w:r w:rsidR="003B0652">
              <w:rPr>
                <w:rFonts w:ascii="Arial" w:hAnsi="Arial" w:cs="Arial"/>
                <w:sz w:val="24"/>
                <w:szCs w:val="24"/>
              </w:rPr>
              <w:t>,</w:t>
            </w:r>
            <w:r w:rsidR="006E6575">
              <w:rPr>
                <w:rFonts w:ascii="Arial" w:hAnsi="Arial" w:cs="Arial"/>
                <w:sz w:val="24"/>
                <w:szCs w:val="24"/>
              </w:rPr>
              <w:t xml:space="preserve"> del campo </w:t>
            </w:r>
            <w:r w:rsidR="006E6575" w:rsidRPr="003B0652">
              <w:rPr>
                <w:rFonts w:ascii="Arial" w:hAnsi="Arial" w:cs="Arial"/>
                <w:b/>
                <w:bCs/>
                <w:sz w:val="24"/>
                <w:szCs w:val="24"/>
              </w:rPr>
              <w:t>IDESTATUS</w:t>
            </w:r>
            <w:r w:rsidR="006E6575">
              <w:rPr>
                <w:rFonts w:ascii="Arial" w:hAnsi="Arial" w:cs="Arial"/>
                <w:sz w:val="24"/>
                <w:szCs w:val="24"/>
              </w:rPr>
              <w:t xml:space="preserve"> de la tabla </w:t>
            </w:r>
            <w:r w:rsidR="006E6575" w:rsidRPr="003B0652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 w:rsidR="006E6575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10B8DA8B" w14:textId="5FE74FC1" w:rsidR="00F753FE" w:rsidRDefault="00F753FE" w:rsidP="00F753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F753FE" w14:paraId="690BA2E0" w14:textId="77777777" w:rsidTr="002564E7">
        <w:tc>
          <w:tcPr>
            <w:tcW w:w="1696" w:type="dxa"/>
          </w:tcPr>
          <w:p w14:paraId="1EA4BC5F" w14:textId="77777777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30DB52FE" w14:textId="77777777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0797">
              <w:rPr>
                <w:rFonts w:ascii="Arial" w:hAnsi="Arial" w:cs="Arial"/>
                <w:sz w:val="24"/>
                <w:szCs w:val="24"/>
              </w:rPr>
              <w:t>TRINSSO_RELUNIDADPRODUCTOFINTBL</w:t>
            </w:r>
          </w:p>
        </w:tc>
      </w:tr>
      <w:tr w:rsidR="00F753FE" w14:paraId="6175599A" w14:textId="77777777" w:rsidTr="002564E7">
        <w:tc>
          <w:tcPr>
            <w:tcW w:w="1696" w:type="dxa"/>
          </w:tcPr>
          <w:p w14:paraId="7E746BF3" w14:textId="77777777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535E3DCA" w14:textId="77777777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</w:tr>
      <w:tr w:rsidR="00F753FE" w14:paraId="0E07DBD5" w14:textId="77777777" w:rsidTr="002564E7">
        <w:tc>
          <w:tcPr>
            <w:tcW w:w="1696" w:type="dxa"/>
          </w:tcPr>
          <w:p w14:paraId="6DFB665F" w14:textId="77777777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0934D43" w14:textId="77777777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Ata</w:t>
            </w:r>
          </w:p>
        </w:tc>
      </w:tr>
      <w:tr w:rsidR="00F753FE" w14:paraId="55EF1AF3" w14:textId="77777777" w:rsidTr="002564E7">
        <w:trPr>
          <w:trHeight w:val="66"/>
        </w:trPr>
        <w:tc>
          <w:tcPr>
            <w:tcW w:w="1696" w:type="dxa"/>
          </w:tcPr>
          <w:p w14:paraId="5E8941B6" w14:textId="77777777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52AAB9F5" w14:textId="369D3258" w:rsidR="00F753FE" w:rsidRDefault="00F753FE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Trigger </w:t>
            </w:r>
            <w:r w:rsidR="00E814DC">
              <w:rPr>
                <w:rFonts w:ascii="Arial" w:hAnsi="Arial" w:cs="Arial"/>
                <w:sz w:val="24"/>
                <w:szCs w:val="24"/>
              </w:rPr>
              <w:t>sobre la</w:t>
            </w:r>
            <w:r>
              <w:rPr>
                <w:rFonts w:ascii="Arial" w:hAnsi="Arial" w:cs="Arial"/>
                <w:sz w:val="24"/>
                <w:szCs w:val="24"/>
              </w:rPr>
              <w:t xml:space="preserve"> tabla </w:t>
            </w:r>
            <w:r w:rsidRPr="004A3627">
              <w:rPr>
                <w:rFonts w:ascii="Arial" w:hAnsi="Arial" w:cs="Arial"/>
                <w:b/>
                <w:bCs/>
                <w:sz w:val="24"/>
                <w:szCs w:val="24"/>
              </w:rPr>
              <w:t>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se dispara cada vez que hay una alta o actualización de algún registro contenido en la tabla </w:t>
            </w:r>
            <w:r w:rsidR="00B32655">
              <w:rPr>
                <w:rFonts w:ascii="Arial" w:hAnsi="Arial" w:cs="Arial"/>
                <w:sz w:val="24"/>
                <w:szCs w:val="24"/>
              </w:rPr>
              <w:t>mencionada</w:t>
            </w:r>
            <w:r>
              <w:rPr>
                <w:rFonts w:ascii="Arial" w:hAnsi="Arial" w:cs="Arial"/>
                <w:sz w:val="24"/>
                <w:szCs w:val="24"/>
              </w:rPr>
              <w:t xml:space="preserve">, validando </w:t>
            </w:r>
            <w:r w:rsidR="00B32655">
              <w:rPr>
                <w:rFonts w:ascii="Arial" w:hAnsi="Arial" w:cs="Arial"/>
                <w:sz w:val="24"/>
                <w:szCs w:val="24"/>
              </w:rPr>
              <w:t>los siguientes puntos:</w:t>
            </w:r>
          </w:p>
          <w:p w14:paraId="3ED365B1" w14:textId="77777777" w:rsidR="000737FC" w:rsidRDefault="000737FC" w:rsidP="002564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ACD9D8" w14:textId="77777777" w:rsidR="00F753FE" w:rsidRDefault="00F753FE" w:rsidP="002564E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unidad debe existir en la tabla </w:t>
            </w:r>
            <w:r w:rsidRPr="00B32655">
              <w:rPr>
                <w:rFonts w:ascii="Arial" w:hAnsi="Arial" w:cs="Arial"/>
                <w:b/>
                <w:bCs/>
                <w:sz w:val="24"/>
                <w:szCs w:val="24"/>
              </w:rPr>
              <w:t>SO_UNIDADES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EFA41BD" w14:textId="77777777" w:rsidR="00DD12E4" w:rsidRDefault="00DD12E4" w:rsidP="00DD12E4">
            <w:pPr>
              <w:pStyle w:val="Prrafodelista"/>
              <w:ind w:left="78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5A1CE05" w14:textId="536F881D" w:rsidR="00F753FE" w:rsidRDefault="00F753FE" w:rsidP="002564E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unidad debe estar disponible</w:t>
            </w:r>
            <w:r w:rsidR="00B32655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es decir no debió ser procesada por </w:t>
            </w:r>
            <w:r w:rsidR="00B32655">
              <w:rPr>
                <w:rFonts w:ascii="Arial" w:hAnsi="Arial" w:cs="Arial"/>
                <w:sz w:val="24"/>
                <w:szCs w:val="24"/>
              </w:rPr>
              <w:t>el proceso 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32655">
              <w:rPr>
                <w:rFonts w:ascii="Arial" w:hAnsi="Arial" w:cs="Arial"/>
                <w:b/>
                <w:bCs/>
                <w:sz w:val="24"/>
                <w:szCs w:val="24"/>
              </w:rPr>
              <w:t>Activación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E1527B8" w14:textId="77777777" w:rsidR="00DD12E4" w:rsidRPr="00DD12E4" w:rsidRDefault="00DD12E4" w:rsidP="00DD12E4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42E3E9C" w14:textId="2BA5E278" w:rsidR="00F753FE" w:rsidRDefault="00F753FE" w:rsidP="002564E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B32655">
              <w:rPr>
                <w:rFonts w:ascii="Arial" w:hAnsi="Arial" w:cs="Arial"/>
                <w:sz w:val="24"/>
                <w:szCs w:val="24"/>
              </w:rPr>
              <w:t>contrato</w:t>
            </w:r>
            <w:r>
              <w:rPr>
                <w:rFonts w:ascii="Arial" w:hAnsi="Arial" w:cs="Arial"/>
                <w:sz w:val="24"/>
                <w:szCs w:val="24"/>
              </w:rPr>
              <w:t xml:space="preserve"> relacionado a la </w:t>
            </w:r>
            <w:r w:rsidR="00B32655">
              <w:rPr>
                <w:rFonts w:ascii="Arial" w:hAnsi="Arial" w:cs="Arial"/>
                <w:sz w:val="24"/>
                <w:szCs w:val="24"/>
              </w:rPr>
              <w:t>unidad</w:t>
            </w:r>
            <w:r>
              <w:rPr>
                <w:rFonts w:ascii="Arial" w:hAnsi="Arial" w:cs="Arial"/>
                <w:sz w:val="24"/>
                <w:szCs w:val="24"/>
              </w:rPr>
              <w:t xml:space="preserve"> debe ser de tipo </w:t>
            </w:r>
            <w:r w:rsidRPr="00B32655">
              <w:rPr>
                <w:rFonts w:ascii="Arial" w:hAnsi="Arial" w:cs="Arial"/>
                <w:b/>
                <w:bCs/>
                <w:sz w:val="24"/>
                <w:szCs w:val="24"/>
              </w:rPr>
              <w:t>ARRENDAMIENTO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9899C5A" w14:textId="77777777" w:rsidR="00DD12E4" w:rsidRPr="00DD12E4" w:rsidRDefault="00DD12E4" w:rsidP="00DD12E4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D24CC5A" w14:textId="5A78B57C" w:rsidR="00F753FE" w:rsidRDefault="00F753FE" w:rsidP="002564E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estatus de la relación Unidad</w:t>
            </w:r>
            <w:r w:rsidR="005E692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5E692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Producto debe existir en la tabla </w:t>
            </w:r>
            <w:r w:rsidRPr="005E6923">
              <w:rPr>
                <w:rFonts w:ascii="Arial" w:hAnsi="Arial" w:cs="Arial"/>
                <w:b/>
                <w:bCs/>
                <w:sz w:val="24"/>
                <w:szCs w:val="24"/>
              </w:rPr>
              <w:t>CATGENERALESTBL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B258294" w14:textId="77777777" w:rsidR="00DD12E4" w:rsidRPr="00DD12E4" w:rsidRDefault="00DD12E4" w:rsidP="00DD12E4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A02C575" w14:textId="223BEE23" w:rsidR="00F753FE" w:rsidRDefault="00F753FE" w:rsidP="002564E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código de usuario que actualiza el registro se valida ejecutando la función </w:t>
            </w:r>
            <w:r w:rsidRPr="00DD12E4">
              <w:rPr>
                <w:rFonts w:ascii="Arial" w:hAnsi="Arial" w:cs="Arial"/>
                <w:b/>
                <w:bCs/>
                <w:sz w:val="24"/>
                <w:szCs w:val="24"/>
              </w:rPr>
              <w:t>FN_BUSCAIDUSUARIO</w:t>
            </w:r>
            <w:r>
              <w:rPr>
                <w:rFonts w:ascii="Arial" w:hAnsi="Arial" w:cs="Arial"/>
                <w:sz w:val="24"/>
                <w:szCs w:val="24"/>
              </w:rPr>
              <w:t>, la cual</w:t>
            </w:r>
            <w:r w:rsidR="00DD12E4">
              <w:rPr>
                <w:rFonts w:ascii="Arial" w:hAnsi="Arial" w:cs="Arial"/>
                <w:sz w:val="24"/>
                <w:szCs w:val="24"/>
              </w:rPr>
              <w:t xml:space="preserve"> al momento de la ejecución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debe de regresar un valor cero</w:t>
            </w:r>
            <w:r w:rsidR="00DD12E4">
              <w:rPr>
                <w:rFonts w:ascii="Arial" w:hAnsi="Arial" w:cs="Arial"/>
                <w:sz w:val="24"/>
                <w:szCs w:val="24"/>
              </w:rPr>
              <w:t xml:space="preserve"> cualquier otro valor es por existencia de un error.</w:t>
            </w:r>
          </w:p>
          <w:p w14:paraId="050475C5" w14:textId="77777777" w:rsidR="00DD12E4" w:rsidRPr="00DD12E4" w:rsidRDefault="00DD12E4" w:rsidP="00DD12E4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7FEB0A9" w14:textId="77777777" w:rsidR="00F753FE" w:rsidRDefault="00F753FE" w:rsidP="002564E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0797">
              <w:rPr>
                <w:rFonts w:ascii="Arial" w:hAnsi="Arial" w:cs="Arial"/>
                <w:sz w:val="24"/>
                <w:szCs w:val="24"/>
              </w:rPr>
              <w:lastRenderedPageBreak/>
              <w:t xml:space="preserve">El plazo del financiamiento no puede ser mayor al número de cuotas de la unidad relacionada. (Campo </w:t>
            </w:r>
            <w:r w:rsidRPr="00DD12E4">
              <w:rPr>
                <w:rFonts w:ascii="Arial" w:hAnsi="Arial" w:cs="Arial"/>
                <w:b/>
                <w:bCs/>
                <w:sz w:val="24"/>
                <w:szCs w:val="24"/>
              </w:rPr>
              <w:t>NUMEROPLAZO</w:t>
            </w:r>
            <w:r w:rsidRPr="00800797">
              <w:rPr>
                <w:rFonts w:ascii="Arial" w:hAnsi="Arial" w:cs="Arial"/>
                <w:sz w:val="24"/>
                <w:szCs w:val="24"/>
              </w:rPr>
              <w:t xml:space="preserve"> de la tabla SO_SOLCONDICIONES_ART).</w:t>
            </w:r>
          </w:p>
          <w:p w14:paraId="60CC2074" w14:textId="77777777" w:rsidR="000737FC" w:rsidRPr="000737FC" w:rsidRDefault="000737FC" w:rsidP="000737F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255B2FB6" w14:textId="7AF9A249" w:rsidR="000737FC" w:rsidRDefault="000737FC" w:rsidP="000737F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producto por relacionar al contrato (</w:t>
            </w:r>
            <w:r w:rsidRPr="005F4EF4">
              <w:rPr>
                <w:rFonts w:ascii="Arial" w:hAnsi="Arial" w:cs="Arial"/>
                <w:b/>
                <w:bCs/>
                <w:sz w:val="24"/>
                <w:szCs w:val="24"/>
              </w:rPr>
              <w:t>Unidad</w:t>
            </w:r>
            <w:r>
              <w:rPr>
                <w:rFonts w:ascii="Arial" w:hAnsi="Arial" w:cs="Arial"/>
                <w:sz w:val="24"/>
                <w:szCs w:val="24"/>
              </w:rPr>
              <w:t xml:space="preserve">) debe de estar disponible para el proceso de financiamiento. (Campo </w:t>
            </w:r>
            <w:r w:rsidRPr="007546F4">
              <w:rPr>
                <w:rFonts w:ascii="Arial" w:hAnsi="Arial" w:cs="Arial"/>
                <w:b/>
                <w:bCs/>
                <w:sz w:val="24"/>
                <w:szCs w:val="24"/>
              </w:rPr>
              <w:t>FE_NPROD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F4EF4">
              <w:rPr>
                <w:rFonts w:ascii="Arial" w:hAnsi="Arial" w:cs="Arial"/>
                <w:sz w:val="24"/>
                <w:szCs w:val="24"/>
              </w:rPr>
              <w:t>con valor</w:t>
            </w:r>
            <w:r>
              <w:rPr>
                <w:rFonts w:ascii="Arial" w:hAnsi="Arial" w:cs="Arial"/>
                <w:sz w:val="24"/>
                <w:szCs w:val="24"/>
              </w:rPr>
              <w:t xml:space="preserve"> 1 en la tabla </w:t>
            </w:r>
            <w:r w:rsidRPr="007546F4">
              <w:rPr>
                <w:rFonts w:ascii="Arial" w:hAnsi="Arial" w:cs="Arial"/>
                <w:b/>
                <w:bCs/>
                <w:sz w:val="24"/>
                <w:szCs w:val="24"/>
              </w:rPr>
              <w:t>PRODUCTO</w:t>
            </w:r>
            <w:r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275DD633" w14:textId="77777777" w:rsidR="000737FC" w:rsidRPr="00800797" w:rsidRDefault="000737FC" w:rsidP="000737FC">
            <w:pPr>
              <w:pStyle w:val="Prrafodelista"/>
              <w:ind w:left="78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86E13B" w14:textId="5FACFC42" w:rsidR="00122F67" w:rsidRDefault="004A3627" w:rsidP="00122F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</w:t>
      </w:r>
      <w:r w:rsidR="00122F67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122F67" w14:paraId="079EF2CD" w14:textId="77777777" w:rsidTr="009D1EC8">
        <w:tc>
          <w:tcPr>
            <w:tcW w:w="1696" w:type="dxa"/>
          </w:tcPr>
          <w:p w14:paraId="727B5E89" w14:textId="77777777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01E6A044" w14:textId="7D0C5D2F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2F67">
              <w:rPr>
                <w:rFonts w:ascii="Arial" w:hAnsi="Arial" w:cs="Arial"/>
                <w:sz w:val="24"/>
                <w:szCs w:val="24"/>
              </w:rPr>
              <w:t>TRINSSO_AMORTIZACIONUNIDADPRODUCTOTBL</w:t>
            </w:r>
          </w:p>
        </w:tc>
      </w:tr>
      <w:tr w:rsidR="00122F67" w14:paraId="57BFADE4" w14:textId="77777777" w:rsidTr="009D1EC8">
        <w:tc>
          <w:tcPr>
            <w:tcW w:w="1696" w:type="dxa"/>
          </w:tcPr>
          <w:p w14:paraId="77D54863" w14:textId="77777777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4C46EB5A" w14:textId="77777777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</w:tr>
      <w:tr w:rsidR="00122F67" w14:paraId="0E41DAAC" w14:textId="77777777" w:rsidTr="009D1EC8">
        <w:tc>
          <w:tcPr>
            <w:tcW w:w="1696" w:type="dxa"/>
          </w:tcPr>
          <w:p w14:paraId="6F7EE7A1" w14:textId="77777777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72890997" w14:textId="77777777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122F67" w14:paraId="1FB75783" w14:textId="77777777" w:rsidTr="009D1EC8">
        <w:trPr>
          <w:trHeight w:val="66"/>
        </w:trPr>
        <w:tc>
          <w:tcPr>
            <w:tcW w:w="1696" w:type="dxa"/>
          </w:tcPr>
          <w:p w14:paraId="0F6EB2DB" w14:textId="77777777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24D04225" w14:textId="3DE4456A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Trigger sobre la tabla </w:t>
            </w:r>
            <w:r w:rsidR="004A3627">
              <w:rPr>
                <w:rFonts w:ascii="Arial" w:hAnsi="Arial" w:cs="Arial"/>
                <w:b/>
                <w:bCs/>
                <w:sz w:val="24"/>
                <w:szCs w:val="24"/>
              </w:rPr>
              <w:t>SO_AMORTIZACIONUNIDADPRODUCTOTBL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se dispara cada vez que hay una alta o actualización de algún registro contenido en la tabla afectada</w:t>
            </w:r>
            <w:r w:rsidR="009D2B82">
              <w:rPr>
                <w:rFonts w:ascii="Arial" w:hAnsi="Arial" w:cs="Arial"/>
                <w:sz w:val="24"/>
                <w:szCs w:val="24"/>
              </w:rPr>
              <w:t>, validando los siguientes puntos:</w:t>
            </w:r>
          </w:p>
          <w:p w14:paraId="2AF3FADF" w14:textId="6419DAB6" w:rsidR="009D2B82" w:rsidRPr="009D2B82" w:rsidRDefault="00122F67" w:rsidP="009D1EC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identificador de la relación del </w:t>
            </w:r>
            <w:r w:rsidR="009D2B82">
              <w:rPr>
                <w:rFonts w:ascii="Arial" w:hAnsi="Arial" w:cs="Arial"/>
                <w:sz w:val="24"/>
                <w:szCs w:val="24"/>
              </w:rPr>
              <w:t>unidad - producto debe</w:t>
            </w:r>
            <w:r>
              <w:rPr>
                <w:rFonts w:ascii="Arial" w:hAnsi="Arial" w:cs="Arial"/>
                <w:sz w:val="24"/>
                <w:szCs w:val="24"/>
              </w:rPr>
              <w:t xml:space="preserve"> existir en la tabla </w:t>
            </w:r>
            <w:r w:rsidRPr="009D2B82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 w:rsidR="009D2B82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  <w:p w14:paraId="36215567" w14:textId="77777777" w:rsidR="009D2B82" w:rsidRPr="009D2B82" w:rsidRDefault="009D2B82" w:rsidP="009D2B82">
            <w:pPr>
              <w:pStyle w:val="Prrafodelista"/>
              <w:ind w:left="78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64863CF6" w14:textId="4F9D8BED" w:rsidR="00122F67" w:rsidRDefault="009D2B82" w:rsidP="009D1EC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estatus de la relación unidad – producto declarado en la tabla </w:t>
            </w:r>
            <w:r w:rsidRPr="009D2B82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122F67">
              <w:rPr>
                <w:rFonts w:ascii="Arial" w:hAnsi="Arial" w:cs="Arial"/>
                <w:sz w:val="24"/>
                <w:szCs w:val="24"/>
              </w:rPr>
              <w:t xml:space="preserve"> debe de tener un </w:t>
            </w:r>
            <w:r>
              <w:rPr>
                <w:rFonts w:ascii="Arial" w:hAnsi="Arial" w:cs="Arial"/>
                <w:sz w:val="24"/>
                <w:szCs w:val="24"/>
              </w:rPr>
              <w:t>valor</w:t>
            </w:r>
            <w:r w:rsidR="00122F67">
              <w:rPr>
                <w:rFonts w:ascii="Arial" w:hAnsi="Arial" w:cs="Arial"/>
                <w:sz w:val="24"/>
                <w:szCs w:val="24"/>
              </w:rPr>
              <w:t xml:space="preserve"> diferente a 3 (</w:t>
            </w:r>
            <w:r w:rsidR="00122F67" w:rsidRPr="009D2B82">
              <w:rPr>
                <w:rFonts w:ascii="Arial" w:hAnsi="Arial" w:cs="Arial"/>
                <w:b/>
                <w:bCs/>
                <w:sz w:val="24"/>
                <w:szCs w:val="24"/>
              </w:rPr>
              <w:t>Procesado por Originación</w:t>
            </w:r>
            <w:r w:rsidR="00122F67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6D1B55D2" w14:textId="77777777" w:rsidR="009D2B82" w:rsidRPr="009D2B82" w:rsidRDefault="009D2B82" w:rsidP="009D2B82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B64B89D" w14:textId="5E365B6E" w:rsidR="009D2B82" w:rsidRPr="009D2B82" w:rsidRDefault="009D2B82" w:rsidP="009D1EC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cantidad de cuotas de amortización no debe superar a la cantidad </w:t>
            </w:r>
            <w:r w:rsidRPr="00F37F1C">
              <w:rPr>
                <w:rFonts w:ascii="Arial" w:hAnsi="Arial" w:cs="Arial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de cuotas de </w:t>
            </w:r>
            <w:r w:rsidRPr="00F37F1C">
              <w:rPr>
                <w:rFonts w:ascii="Arial" w:hAnsi="Arial" w:cs="Arial"/>
                <w:sz w:val="24"/>
                <w:szCs w:val="24"/>
              </w:rPr>
              <w:t>Fina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F37F1C">
              <w:rPr>
                <w:rFonts w:ascii="Arial" w:hAnsi="Arial" w:cs="Arial"/>
                <w:sz w:val="24"/>
                <w:szCs w:val="24"/>
              </w:rPr>
              <w:t>ciamiento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 relación Unidad - producto definido en la tabla </w:t>
            </w:r>
            <w:r w:rsidRPr="005966B8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 w:rsidR="003C2CB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(CAMPO </w:t>
            </w:r>
            <w:r w:rsidR="003C2CB7" w:rsidRPr="009D2B82">
              <w:rPr>
                <w:rFonts w:ascii="Arial" w:hAnsi="Arial" w:cs="Arial"/>
                <w:b/>
                <w:bCs/>
                <w:sz w:val="24"/>
                <w:szCs w:val="24"/>
              </w:rPr>
              <w:t>NOAMORT</w:t>
            </w:r>
            <w:r w:rsidR="003C2CB7">
              <w:rPr>
                <w:rFonts w:ascii="Arial" w:hAnsi="Arial" w:cs="Arial"/>
                <w:b/>
                <w:bCs/>
                <w:sz w:val="24"/>
                <w:szCs w:val="24"/>
              </w:rPr>
              <w:t>).</w:t>
            </w:r>
          </w:p>
          <w:p w14:paraId="120B482A" w14:textId="77777777" w:rsidR="009D2B82" w:rsidRPr="009D2B82" w:rsidRDefault="009D2B82" w:rsidP="009D2B82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76D2C7A" w14:textId="618DAA91" w:rsidR="009D2B82" w:rsidRPr="009D2B82" w:rsidRDefault="009D2B82" w:rsidP="009D1EC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sumatoria del campo </w:t>
            </w:r>
            <w:r w:rsidR="003E557C" w:rsidRPr="003E557C">
              <w:rPr>
                <w:rFonts w:ascii="Arial" w:hAnsi="Arial" w:cs="Arial"/>
                <w:b/>
                <w:bCs/>
                <w:sz w:val="24"/>
                <w:szCs w:val="24"/>
              </w:rPr>
              <w:t>CAPITAL</w:t>
            </w:r>
            <w:r w:rsidR="003E557C" w:rsidRPr="003E557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de amortización no debe superar a la cantidad del </w:t>
            </w:r>
            <w:r w:rsidRPr="00F37F1C">
              <w:rPr>
                <w:rFonts w:ascii="Arial" w:hAnsi="Arial" w:cs="Arial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Pr="00F37F1C">
              <w:rPr>
                <w:rFonts w:ascii="Arial" w:hAnsi="Arial" w:cs="Arial"/>
                <w:sz w:val="24"/>
                <w:szCs w:val="24"/>
              </w:rPr>
              <w:t>Fina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F37F1C">
              <w:rPr>
                <w:rFonts w:ascii="Arial" w:hAnsi="Arial" w:cs="Arial"/>
                <w:sz w:val="24"/>
                <w:szCs w:val="24"/>
              </w:rPr>
              <w:t>ciamiento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E557C">
              <w:rPr>
                <w:rFonts w:ascii="Arial" w:hAnsi="Arial" w:cs="Arial"/>
                <w:sz w:val="24"/>
                <w:szCs w:val="24"/>
              </w:rPr>
              <w:t xml:space="preserve">la relación Unidad - producto </w:t>
            </w:r>
            <w:r>
              <w:rPr>
                <w:rFonts w:ascii="Arial" w:hAnsi="Arial" w:cs="Arial"/>
                <w:sz w:val="24"/>
                <w:szCs w:val="24"/>
              </w:rPr>
              <w:t xml:space="preserve">definido en la tabla </w:t>
            </w:r>
            <w:r w:rsidRPr="005966B8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(CAMPO </w:t>
            </w:r>
            <w:r w:rsidR="00B674EB" w:rsidRPr="00B674EB">
              <w:rPr>
                <w:rFonts w:ascii="Arial" w:hAnsi="Arial" w:cs="Arial"/>
                <w:b/>
                <w:bCs/>
                <w:sz w:val="24"/>
                <w:szCs w:val="24"/>
              </w:rPr>
              <w:t>MONTOFINANCIAR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).</w:t>
            </w:r>
          </w:p>
          <w:p w14:paraId="025004B0" w14:textId="77777777" w:rsidR="009D2B82" w:rsidRPr="009D2B82" w:rsidRDefault="009D2B82" w:rsidP="009D2B82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490DDB24" w14:textId="77777777" w:rsidR="00122F67" w:rsidRPr="00F37F1C" w:rsidRDefault="00122F67" w:rsidP="009D1EC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Que la </w:t>
            </w:r>
            <w:r w:rsidRPr="00F548D1">
              <w:rPr>
                <w:rFonts w:ascii="Arial" w:hAnsi="Arial" w:cs="Arial"/>
                <w:b/>
                <w:bCs/>
                <w:sz w:val="24"/>
                <w:szCs w:val="24"/>
              </w:rPr>
              <w:t>fecha de amortización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no se traslape con otras fechas ya incluida en la tabla para la relación.</w:t>
            </w:r>
          </w:p>
          <w:p w14:paraId="339CC17B" w14:textId="77777777" w:rsidR="00122F67" w:rsidRDefault="00122F67" w:rsidP="009D1E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006EAD" w14:textId="77777777" w:rsidR="001676D6" w:rsidRDefault="001676D6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938328" w14:textId="1A82586C" w:rsidR="0066106A" w:rsidRDefault="00122F67" w:rsidP="006610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66106A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66106A" w14:paraId="61EA1F2D" w14:textId="77777777" w:rsidTr="00DD6994">
        <w:tc>
          <w:tcPr>
            <w:tcW w:w="1696" w:type="dxa"/>
          </w:tcPr>
          <w:p w14:paraId="331B633C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3CBAB623" w14:textId="30157AC6" w:rsidR="0066106A" w:rsidRDefault="00C84EB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4EBC">
              <w:rPr>
                <w:rFonts w:ascii="Arial" w:hAnsi="Arial" w:cs="Arial"/>
                <w:sz w:val="24"/>
                <w:szCs w:val="24"/>
              </w:rPr>
              <w:t>SPA_SO_RELUNIDADPRODUCTOFINTBL</w:t>
            </w:r>
          </w:p>
        </w:tc>
      </w:tr>
      <w:tr w:rsidR="0066106A" w14:paraId="54677D2F" w14:textId="77777777" w:rsidTr="00DD6994">
        <w:tc>
          <w:tcPr>
            <w:tcW w:w="1696" w:type="dxa"/>
          </w:tcPr>
          <w:p w14:paraId="6DBADF9B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Tipo:</w:t>
            </w:r>
          </w:p>
        </w:tc>
        <w:tc>
          <w:tcPr>
            <w:tcW w:w="7371" w:type="dxa"/>
          </w:tcPr>
          <w:p w14:paraId="35212A7B" w14:textId="45BA9DE9" w:rsidR="0066106A" w:rsidRDefault="00C84EB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66106A" w14:paraId="09CDDC21" w14:textId="77777777" w:rsidTr="00DD6994">
        <w:tc>
          <w:tcPr>
            <w:tcW w:w="1696" w:type="dxa"/>
          </w:tcPr>
          <w:p w14:paraId="213A5F60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57699D8C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6106A" w14:paraId="35ACD3D7" w14:textId="77777777" w:rsidTr="0066106A">
        <w:trPr>
          <w:trHeight w:val="66"/>
        </w:trPr>
        <w:tc>
          <w:tcPr>
            <w:tcW w:w="1696" w:type="dxa"/>
          </w:tcPr>
          <w:p w14:paraId="3982906A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60EB15B6" w14:textId="69A5A08A" w:rsidR="0066106A" w:rsidRDefault="00C84EB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9E0278">
              <w:rPr>
                <w:rFonts w:ascii="Arial" w:hAnsi="Arial" w:cs="Arial"/>
                <w:b/>
                <w:bCs/>
                <w:sz w:val="24"/>
                <w:szCs w:val="24"/>
              </w:rPr>
              <w:t>SPA_SO_RELUNIDADPRODUCTOFINTBL</w:t>
            </w:r>
            <w:r>
              <w:rPr>
                <w:rFonts w:ascii="Arial" w:hAnsi="Arial" w:cs="Arial"/>
                <w:sz w:val="24"/>
                <w:szCs w:val="24"/>
              </w:rPr>
              <w:t>, cuya función es dar alta a los r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egistros </w:t>
            </w:r>
            <w:r>
              <w:rPr>
                <w:rFonts w:ascii="Arial" w:hAnsi="Arial" w:cs="Arial"/>
                <w:sz w:val="24"/>
                <w:szCs w:val="24"/>
              </w:rPr>
              <w:t>de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 la tabla </w:t>
            </w:r>
            <w:r w:rsidRPr="009E0278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9E0278">
              <w:rPr>
                <w:rFonts w:ascii="Arial" w:hAnsi="Arial" w:cs="Arial"/>
                <w:sz w:val="24"/>
                <w:szCs w:val="24"/>
              </w:rPr>
              <w:t>Antes de incluir el nuevo registro toma</w:t>
            </w:r>
            <w:r>
              <w:rPr>
                <w:rFonts w:ascii="Arial" w:hAnsi="Arial" w:cs="Arial"/>
                <w:sz w:val="24"/>
                <w:szCs w:val="24"/>
              </w:rPr>
              <w:t xml:space="preserve"> en cuenta las </w:t>
            </w:r>
            <w:r w:rsidR="00BC7432">
              <w:rPr>
                <w:rFonts w:ascii="Arial" w:hAnsi="Arial" w:cs="Arial"/>
                <w:sz w:val="24"/>
                <w:szCs w:val="24"/>
              </w:rPr>
              <w:t>restricciones definidas</w:t>
            </w:r>
            <w:r w:rsidR="00411970">
              <w:rPr>
                <w:rFonts w:ascii="Arial" w:hAnsi="Arial" w:cs="Arial"/>
                <w:sz w:val="24"/>
                <w:szCs w:val="24"/>
              </w:rPr>
              <w:t xml:space="preserve"> en</w:t>
            </w:r>
            <w:r>
              <w:rPr>
                <w:rFonts w:ascii="Arial" w:hAnsi="Arial" w:cs="Arial"/>
                <w:sz w:val="24"/>
                <w:szCs w:val="24"/>
              </w:rPr>
              <w:t xml:space="preserve"> la tabla</w:t>
            </w:r>
            <w:r w:rsidR="004A3627">
              <w:rPr>
                <w:rFonts w:ascii="Arial" w:hAnsi="Arial" w:cs="Arial"/>
                <w:sz w:val="24"/>
                <w:szCs w:val="24"/>
              </w:rPr>
              <w:t xml:space="preserve"> y que no exista el nuevo registro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86F428E" w14:textId="77777777" w:rsidR="0082447A" w:rsidRDefault="0082447A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9CCFA3" w14:textId="06FF3767" w:rsidR="0066106A" w:rsidRDefault="00BC7432" w:rsidP="006610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66106A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66106A" w14:paraId="09C6895E" w14:textId="77777777" w:rsidTr="00DD6994">
        <w:tc>
          <w:tcPr>
            <w:tcW w:w="1696" w:type="dxa"/>
          </w:tcPr>
          <w:p w14:paraId="01D66E12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1A495174" w14:textId="5283A965" w:rsidR="0066106A" w:rsidRDefault="00A045C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45C4">
              <w:rPr>
                <w:rFonts w:ascii="Arial" w:hAnsi="Arial" w:cs="Arial"/>
                <w:sz w:val="24"/>
                <w:szCs w:val="24"/>
              </w:rPr>
              <w:t>SPU_SO_RELUNIDADPRODUCTOFINTBL</w:t>
            </w:r>
          </w:p>
        </w:tc>
      </w:tr>
      <w:tr w:rsidR="0066106A" w14:paraId="1498675F" w14:textId="77777777" w:rsidTr="00DD6994">
        <w:tc>
          <w:tcPr>
            <w:tcW w:w="1696" w:type="dxa"/>
          </w:tcPr>
          <w:p w14:paraId="20908470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63357362" w14:textId="28662272" w:rsidR="0066106A" w:rsidRDefault="00A045C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66106A" w14:paraId="4659F3DB" w14:textId="77777777" w:rsidTr="00DD6994">
        <w:tc>
          <w:tcPr>
            <w:tcW w:w="1696" w:type="dxa"/>
          </w:tcPr>
          <w:p w14:paraId="35C26926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7E48B523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6106A" w14:paraId="421E3653" w14:textId="77777777" w:rsidTr="00DD6994">
        <w:trPr>
          <w:trHeight w:val="66"/>
        </w:trPr>
        <w:tc>
          <w:tcPr>
            <w:tcW w:w="1696" w:type="dxa"/>
          </w:tcPr>
          <w:p w14:paraId="03ECE105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318122BB" w14:textId="01673B29" w:rsidR="0066106A" w:rsidRDefault="00A045C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45C4"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BC7432">
              <w:rPr>
                <w:rFonts w:ascii="Arial" w:hAnsi="Arial" w:cs="Arial"/>
                <w:b/>
                <w:bCs/>
                <w:sz w:val="24"/>
                <w:szCs w:val="24"/>
              </w:rPr>
              <w:t>SP</w:t>
            </w:r>
            <w:r w:rsidR="00582C4E">
              <w:rPr>
                <w:rFonts w:ascii="Arial" w:hAnsi="Arial" w:cs="Arial"/>
                <w:b/>
                <w:bCs/>
                <w:sz w:val="24"/>
                <w:szCs w:val="24"/>
              </w:rPr>
              <w:t>U</w:t>
            </w:r>
            <w:r w:rsidRPr="00BC7432">
              <w:rPr>
                <w:rFonts w:ascii="Arial" w:hAnsi="Arial" w:cs="Arial"/>
                <w:b/>
                <w:bCs/>
                <w:sz w:val="24"/>
                <w:szCs w:val="24"/>
              </w:rPr>
              <w:t>_SO_RELUNIDADPRODUCTOFINTBL</w:t>
            </w:r>
            <w:r w:rsidRPr="00A045C4">
              <w:rPr>
                <w:rFonts w:ascii="Arial" w:hAnsi="Arial" w:cs="Arial"/>
                <w:sz w:val="24"/>
                <w:szCs w:val="24"/>
              </w:rPr>
              <w:t xml:space="preserve">, cuya función </w:t>
            </w:r>
            <w:r w:rsidR="00654C94">
              <w:rPr>
                <w:rFonts w:ascii="Arial" w:hAnsi="Arial" w:cs="Arial"/>
                <w:sz w:val="24"/>
                <w:szCs w:val="24"/>
              </w:rPr>
              <w:t>es la de actualizar los</w:t>
            </w:r>
            <w:r w:rsidRPr="00A045C4">
              <w:rPr>
                <w:rFonts w:ascii="Arial" w:hAnsi="Arial" w:cs="Arial"/>
                <w:sz w:val="24"/>
                <w:szCs w:val="24"/>
              </w:rPr>
              <w:t xml:space="preserve"> registros de la tabla </w:t>
            </w:r>
            <w:r w:rsidRPr="00BC7432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 w:rsidR="00831221">
              <w:rPr>
                <w:rFonts w:ascii="Arial" w:hAnsi="Arial" w:cs="Arial"/>
                <w:sz w:val="24"/>
                <w:szCs w:val="24"/>
              </w:rPr>
              <w:t>, t</w:t>
            </w:r>
            <w:r w:rsidRPr="00A045C4">
              <w:rPr>
                <w:rFonts w:ascii="Arial" w:hAnsi="Arial" w:cs="Arial"/>
                <w:sz w:val="24"/>
                <w:szCs w:val="24"/>
              </w:rPr>
              <w:t>omando en cuenta</w:t>
            </w:r>
            <w:r w:rsidR="00BC7432">
              <w:rPr>
                <w:rFonts w:ascii="Arial" w:hAnsi="Arial" w:cs="Arial"/>
                <w:sz w:val="24"/>
                <w:szCs w:val="24"/>
              </w:rPr>
              <w:t xml:space="preserve"> que el registro a actualizar exista en la tabla y</w:t>
            </w:r>
            <w:r w:rsidR="00711A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C7432">
              <w:rPr>
                <w:rFonts w:ascii="Arial" w:hAnsi="Arial" w:cs="Arial"/>
                <w:sz w:val="24"/>
                <w:szCs w:val="24"/>
              </w:rPr>
              <w:t xml:space="preserve">adicionalmente </w:t>
            </w:r>
            <w:r w:rsidRPr="00A045C4">
              <w:rPr>
                <w:rFonts w:ascii="Arial" w:hAnsi="Arial" w:cs="Arial"/>
                <w:sz w:val="24"/>
                <w:szCs w:val="24"/>
              </w:rPr>
              <w:t xml:space="preserve">las restricciones </w:t>
            </w:r>
            <w:r w:rsidR="00711A58">
              <w:rPr>
                <w:rFonts w:ascii="Arial" w:hAnsi="Arial" w:cs="Arial"/>
                <w:sz w:val="24"/>
                <w:szCs w:val="24"/>
              </w:rPr>
              <w:t>definidas en la tabla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3E858A0" w14:textId="77777777" w:rsidR="0066106A" w:rsidRDefault="0066106A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FA9EEEE" w14:textId="10AC7880" w:rsidR="00241FB9" w:rsidRDefault="00F60207" w:rsidP="00241F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241FB9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241FB9" w14:paraId="63323971" w14:textId="77777777" w:rsidTr="00DD6994">
        <w:tc>
          <w:tcPr>
            <w:tcW w:w="1696" w:type="dxa"/>
          </w:tcPr>
          <w:p w14:paraId="3540254F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78E4237C" w14:textId="115FCAC1" w:rsidR="00241FB9" w:rsidRDefault="00360F5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F5A">
              <w:rPr>
                <w:rFonts w:ascii="Arial" w:hAnsi="Arial" w:cs="Arial"/>
                <w:sz w:val="24"/>
                <w:szCs w:val="24"/>
              </w:rPr>
              <w:t>SPC_SO_RELUNIDADPRODUCTOFINTBL</w:t>
            </w:r>
          </w:p>
        </w:tc>
      </w:tr>
      <w:tr w:rsidR="00241FB9" w14:paraId="2EA815F5" w14:textId="77777777" w:rsidTr="00DD6994">
        <w:tc>
          <w:tcPr>
            <w:tcW w:w="1696" w:type="dxa"/>
          </w:tcPr>
          <w:p w14:paraId="18D28563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5F53D891" w14:textId="5255C85C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241FB9" w14:paraId="299813BB" w14:textId="77777777" w:rsidTr="00DD6994">
        <w:tc>
          <w:tcPr>
            <w:tcW w:w="1696" w:type="dxa"/>
          </w:tcPr>
          <w:p w14:paraId="015F2556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3A27F2BD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241FB9" w14:paraId="71475DDE" w14:textId="77777777" w:rsidTr="00DD6994">
        <w:trPr>
          <w:trHeight w:val="66"/>
        </w:trPr>
        <w:tc>
          <w:tcPr>
            <w:tcW w:w="1696" w:type="dxa"/>
          </w:tcPr>
          <w:p w14:paraId="4A39AE6C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21E535A2" w14:textId="4874F492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="00360F5A" w:rsidRPr="0059092B">
              <w:rPr>
                <w:rFonts w:ascii="Arial" w:hAnsi="Arial" w:cs="Arial"/>
                <w:b/>
                <w:bCs/>
                <w:sz w:val="24"/>
                <w:szCs w:val="24"/>
              </w:rPr>
              <w:t>SPC_SO_RELUNIDADPRODUCTOFINTBL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</w:t>
            </w:r>
            <w:r w:rsidR="00360F5A">
              <w:rPr>
                <w:rFonts w:ascii="Arial" w:hAnsi="Arial" w:cs="Arial"/>
                <w:sz w:val="24"/>
                <w:szCs w:val="24"/>
              </w:rPr>
              <w:t xml:space="preserve">la de consultar los registros contenidos en la tabla </w:t>
            </w:r>
            <w:r w:rsidR="00360F5A" w:rsidRPr="0059092B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</w:t>
            </w:r>
            <w:r w:rsidR="00360F5A">
              <w:rPr>
                <w:rFonts w:ascii="Arial" w:hAnsi="Arial" w:cs="Arial"/>
                <w:sz w:val="24"/>
                <w:szCs w:val="24"/>
              </w:rPr>
              <w:t>, tomando en cuenta que el registro no esté marcado como</w:t>
            </w:r>
            <w:r w:rsidR="0059092B">
              <w:rPr>
                <w:rFonts w:ascii="Arial" w:hAnsi="Arial" w:cs="Arial"/>
                <w:sz w:val="24"/>
                <w:szCs w:val="24"/>
              </w:rPr>
              <w:t xml:space="preserve"> una</w:t>
            </w:r>
            <w:r w:rsidR="00360F5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60F5A" w:rsidRPr="0059092B">
              <w:rPr>
                <w:rFonts w:ascii="Arial" w:hAnsi="Arial" w:cs="Arial"/>
                <w:b/>
                <w:bCs/>
                <w:sz w:val="24"/>
                <w:szCs w:val="24"/>
              </w:rPr>
              <w:t>baja lógica</w:t>
            </w:r>
            <w:r w:rsidR="00360F5A">
              <w:rPr>
                <w:rFonts w:ascii="Arial" w:hAnsi="Arial" w:cs="Arial"/>
                <w:sz w:val="24"/>
                <w:szCs w:val="24"/>
              </w:rPr>
              <w:t>.</w:t>
            </w:r>
            <w:r w:rsidR="00D12E4D">
              <w:rPr>
                <w:rFonts w:ascii="Arial" w:hAnsi="Arial" w:cs="Arial"/>
                <w:sz w:val="24"/>
                <w:szCs w:val="24"/>
              </w:rPr>
              <w:t xml:space="preserve"> Mas los filtros seleccionados </w:t>
            </w:r>
            <w:r w:rsidR="00F60207">
              <w:rPr>
                <w:rFonts w:ascii="Arial" w:hAnsi="Arial" w:cs="Arial"/>
                <w:sz w:val="24"/>
                <w:szCs w:val="24"/>
              </w:rPr>
              <w:t xml:space="preserve">en los parámetros del procedimiento </w:t>
            </w:r>
            <w:r w:rsidR="00D12E4D">
              <w:rPr>
                <w:rFonts w:ascii="Arial" w:hAnsi="Arial" w:cs="Arial"/>
                <w:sz w:val="24"/>
                <w:szCs w:val="24"/>
              </w:rPr>
              <w:t xml:space="preserve">al momento de </w:t>
            </w:r>
            <w:r w:rsidR="00F60207">
              <w:rPr>
                <w:rFonts w:ascii="Arial" w:hAnsi="Arial" w:cs="Arial"/>
                <w:sz w:val="24"/>
                <w:szCs w:val="24"/>
              </w:rPr>
              <w:t>su</w:t>
            </w:r>
            <w:r w:rsidR="00D12E4D">
              <w:rPr>
                <w:rFonts w:ascii="Arial" w:hAnsi="Arial" w:cs="Arial"/>
                <w:sz w:val="24"/>
                <w:szCs w:val="24"/>
              </w:rPr>
              <w:t xml:space="preserve"> ejecució</w:t>
            </w:r>
            <w:r w:rsidR="00F60207">
              <w:rPr>
                <w:rFonts w:ascii="Arial" w:hAnsi="Arial" w:cs="Arial"/>
                <w:sz w:val="24"/>
                <w:szCs w:val="24"/>
              </w:rPr>
              <w:t>n</w:t>
            </w:r>
            <w:r w:rsidR="00D12E4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EB83AB2" w14:textId="77777777" w:rsidR="003B31E2" w:rsidRDefault="003B31E2" w:rsidP="003B31E2">
      <w:pPr>
        <w:jc w:val="both"/>
        <w:rPr>
          <w:rFonts w:ascii="Arial" w:hAnsi="Arial" w:cs="Arial"/>
          <w:sz w:val="24"/>
          <w:szCs w:val="24"/>
        </w:rPr>
      </w:pPr>
    </w:p>
    <w:p w14:paraId="0639C504" w14:textId="43C96FFE" w:rsidR="003B31E2" w:rsidRDefault="005B1FFF" w:rsidP="003B31E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3B31E2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3B31E2" w14:paraId="106E4888" w14:textId="77777777" w:rsidTr="00DD6994">
        <w:tc>
          <w:tcPr>
            <w:tcW w:w="1696" w:type="dxa"/>
          </w:tcPr>
          <w:p w14:paraId="7147E7AB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6E8F7451" w14:textId="12768F5F" w:rsidR="003B31E2" w:rsidRDefault="00CE4DE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4DE1">
              <w:rPr>
                <w:rFonts w:ascii="Arial" w:hAnsi="Arial" w:cs="Arial"/>
                <w:sz w:val="24"/>
                <w:szCs w:val="24"/>
              </w:rPr>
              <w:t>SPD_SO_RELUNIDADPRODUCTOFINTBL</w:t>
            </w:r>
          </w:p>
        </w:tc>
      </w:tr>
      <w:tr w:rsidR="003B31E2" w14:paraId="7BD79637" w14:textId="77777777" w:rsidTr="00DD6994">
        <w:tc>
          <w:tcPr>
            <w:tcW w:w="1696" w:type="dxa"/>
          </w:tcPr>
          <w:p w14:paraId="71E13BAE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68BB7DD7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3B31E2" w14:paraId="776D7BDF" w14:textId="77777777" w:rsidTr="00DD6994">
        <w:tc>
          <w:tcPr>
            <w:tcW w:w="1696" w:type="dxa"/>
          </w:tcPr>
          <w:p w14:paraId="18AAB884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8754F3B" w14:textId="3A99EC5E" w:rsidR="003B31E2" w:rsidRDefault="00CE4DE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31E2" w14:paraId="1E4270B6" w14:textId="77777777" w:rsidTr="00DD6994">
        <w:trPr>
          <w:trHeight w:val="66"/>
        </w:trPr>
        <w:tc>
          <w:tcPr>
            <w:tcW w:w="1696" w:type="dxa"/>
          </w:tcPr>
          <w:p w14:paraId="3E361A5D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17F5FC4D" w14:textId="65606984" w:rsidR="003B31E2" w:rsidRDefault="00CE4DE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4A3627">
              <w:rPr>
                <w:rFonts w:ascii="Arial" w:hAnsi="Arial" w:cs="Arial"/>
                <w:b/>
                <w:bCs/>
                <w:sz w:val="24"/>
                <w:szCs w:val="24"/>
              </w:rPr>
              <w:t>SPD_SO_RELUNIDADPRODUCTOFINTBL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la de dar de baja, física o lógica, a los registros contenidos en la tabla </w:t>
            </w:r>
            <w:r w:rsidRPr="00D65EE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SO_RELUNIDADPRODUCTOFINTB</w:t>
            </w:r>
            <w:r w:rsidR="004A3627" w:rsidRPr="00D65EE3"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>, tomando en cuenta que el registro exista en la tabla afectada</w:t>
            </w:r>
            <w:r w:rsidR="003B31E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79012E9" w14:textId="77777777" w:rsidR="004A3627" w:rsidRDefault="004A3627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C9E4178" w14:textId="6A8D1A3E" w:rsidR="004A3627" w:rsidRDefault="004A3627" w:rsidP="004A36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 el parámetro </w:t>
            </w:r>
            <w:r w:rsidRPr="004A3627">
              <w:rPr>
                <w:rFonts w:ascii="Arial" w:hAnsi="Arial" w:cs="Arial"/>
                <w:sz w:val="24"/>
                <w:szCs w:val="24"/>
              </w:rPr>
              <w:t xml:space="preserve">@PnBajaReal </w:t>
            </w:r>
            <w:r>
              <w:rPr>
                <w:rFonts w:ascii="Arial" w:hAnsi="Arial" w:cs="Arial"/>
                <w:sz w:val="24"/>
                <w:szCs w:val="24"/>
              </w:rPr>
              <w:t>se la asigna el valor a</w:t>
            </w:r>
            <w:r w:rsidRPr="004A3627">
              <w:rPr>
                <w:rFonts w:ascii="Arial" w:hAnsi="Arial" w:cs="Arial"/>
                <w:sz w:val="24"/>
                <w:szCs w:val="24"/>
              </w:rPr>
              <w:t xml:space="preserve"> 0 </w:t>
            </w:r>
            <w:r>
              <w:rPr>
                <w:rFonts w:ascii="Arial" w:hAnsi="Arial" w:cs="Arial"/>
                <w:sz w:val="24"/>
                <w:szCs w:val="24"/>
              </w:rPr>
              <w:t>el registro quedara actualizado el</w:t>
            </w:r>
            <w:r w:rsidRPr="004A3627">
              <w:rPr>
                <w:rFonts w:ascii="Arial" w:hAnsi="Arial" w:cs="Arial"/>
                <w:sz w:val="24"/>
                <w:szCs w:val="24"/>
              </w:rPr>
              <w:t xml:space="preserve"> campo </w:t>
            </w:r>
            <w:r w:rsidRPr="004A3627">
              <w:rPr>
                <w:rFonts w:ascii="Arial" w:hAnsi="Arial" w:cs="Arial"/>
                <w:b/>
                <w:bCs/>
                <w:sz w:val="24"/>
                <w:szCs w:val="24"/>
              </w:rPr>
              <w:t>BORRADOLOGICO</w:t>
            </w:r>
            <w:r w:rsidRPr="004A362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con valor 1, de lo contrario si el valor del parámetro es igual a 1 se dará la baja física del </w:t>
            </w:r>
            <w:r w:rsidRPr="004A3627">
              <w:rPr>
                <w:rFonts w:ascii="Arial" w:hAnsi="Arial" w:cs="Arial"/>
                <w:sz w:val="24"/>
                <w:szCs w:val="24"/>
              </w:rPr>
              <w:t>registro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84A105D" w14:textId="77777777" w:rsidR="0066106A" w:rsidRDefault="0066106A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6593FE" w14:textId="15BBBD87" w:rsidR="00CB6904" w:rsidRDefault="009E1195" w:rsidP="00CB69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CB6904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CB6904" w14:paraId="10BF4F9B" w14:textId="77777777" w:rsidTr="00DD6994">
        <w:tc>
          <w:tcPr>
            <w:tcW w:w="1696" w:type="dxa"/>
          </w:tcPr>
          <w:p w14:paraId="71EB3C94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687FFAA4" w14:textId="317FDE61" w:rsidR="00CB6904" w:rsidRDefault="002A66BF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66BF">
              <w:rPr>
                <w:rFonts w:ascii="Arial" w:hAnsi="Arial" w:cs="Arial"/>
                <w:sz w:val="24"/>
                <w:szCs w:val="24"/>
              </w:rPr>
              <w:t>SPA_</w:t>
            </w:r>
            <w:r w:rsidR="004A3627" w:rsidRPr="004A3627">
              <w:rPr>
                <w:rFonts w:ascii="Arial" w:hAnsi="Arial" w:cs="Arial"/>
                <w:sz w:val="24"/>
                <w:szCs w:val="24"/>
              </w:rPr>
              <w:t>SO_AMORTIZACIONUNIDADPRODUCTOTBL</w:t>
            </w:r>
          </w:p>
        </w:tc>
      </w:tr>
      <w:tr w:rsidR="00CB6904" w14:paraId="2509BC7D" w14:textId="77777777" w:rsidTr="00DD6994">
        <w:tc>
          <w:tcPr>
            <w:tcW w:w="1696" w:type="dxa"/>
          </w:tcPr>
          <w:p w14:paraId="165DA19D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210DAF45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CB6904" w14:paraId="42204B0F" w14:textId="77777777" w:rsidTr="00DD6994">
        <w:tc>
          <w:tcPr>
            <w:tcW w:w="1696" w:type="dxa"/>
          </w:tcPr>
          <w:p w14:paraId="0190D9C3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2CFEB2DB" w14:textId="08E229C8" w:rsidR="00CB6904" w:rsidRDefault="002A66BF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CB6904" w14:paraId="66AC690A" w14:textId="77777777" w:rsidTr="00DD6994">
        <w:trPr>
          <w:trHeight w:val="66"/>
        </w:trPr>
        <w:tc>
          <w:tcPr>
            <w:tcW w:w="1696" w:type="dxa"/>
          </w:tcPr>
          <w:p w14:paraId="6BEC5913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65220F28" w14:textId="6CA9B57A" w:rsidR="00CB6904" w:rsidRDefault="002A66BF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="004A3627" w:rsidRPr="004A3627">
              <w:rPr>
                <w:rFonts w:ascii="Arial" w:hAnsi="Arial" w:cs="Arial"/>
                <w:b/>
                <w:bCs/>
                <w:sz w:val="24"/>
                <w:szCs w:val="24"/>
              </w:rPr>
              <w:t>SPA_SO_AMORTIZACIONUNIDADPRODUCTOTBL</w:t>
            </w:r>
            <w:r>
              <w:rPr>
                <w:rFonts w:ascii="Arial" w:hAnsi="Arial" w:cs="Arial"/>
                <w:sz w:val="24"/>
                <w:szCs w:val="24"/>
              </w:rPr>
              <w:t>, cuya función es dar de alta a los r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egistros </w:t>
            </w:r>
            <w:r>
              <w:rPr>
                <w:rFonts w:ascii="Arial" w:hAnsi="Arial" w:cs="Arial"/>
                <w:sz w:val="24"/>
                <w:szCs w:val="24"/>
              </w:rPr>
              <w:t>de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 la tabla </w:t>
            </w:r>
            <w:r w:rsidR="004A3627" w:rsidRPr="009E1195">
              <w:rPr>
                <w:rFonts w:ascii="Arial" w:hAnsi="Arial" w:cs="Arial"/>
                <w:b/>
                <w:bCs/>
                <w:sz w:val="24"/>
                <w:szCs w:val="24"/>
              </w:rPr>
              <w:t>SO_AMORTIZACIONUNIDADPRODUCTOTBL</w:t>
            </w:r>
            <w:r>
              <w:rPr>
                <w:rFonts w:ascii="Arial" w:hAnsi="Arial" w:cs="Arial"/>
                <w:sz w:val="24"/>
                <w:szCs w:val="24"/>
              </w:rPr>
              <w:t>, Tomando en cuenta las restricciones de la tabla</w:t>
            </w:r>
            <w:r w:rsidR="009E1195">
              <w:rPr>
                <w:rFonts w:ascii="Arial" w:hAnsi="Arial" w:cs="Arial"/>
                <w:sz w:val="24"/>
                <w:szCs w:val="24"/>
              </w:rPr>
              <w:t xml:space="preserve"> y que el registro </w:t>
            </w:r>
            <w:r w:rsidR="00033D58">
              <w:rPr>
                <w:rFonts w:ascii="Arial" w:hAnsi="Arial" w:cs="Arial"/>
                <w:sz w:val="24"/>
                <w:szCs w:val="24"/>
              </w:rPr>
              <w:t xml:space="preserve">a incorporar </w:t>
            </w:r>
            <w:r w:rsidR="009E1195">
              <w:rPr>
                <w:rFonts w:ascii="Arial" w:hAnsi="Arial" w:cs="Arial"/>
                <w:sz w:val="24"/>
                <w:szCs w:val="24"/>
              </w:rPr>
              <w:t>no exista en la tabla mencionada</w:t>
            </w:r>
            <w:r w:rsidR="00CB69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A07D57F" w14:textId="77777777" w:rsidR="00241FB9" w:rsidRDefault="00241FB9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DB2B9D6" w14:textId="245E1188" w:rsidR="00B520B2" w:rsidRDefault="00B520B2" w:rsidP="00B520B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B520B2" w14:paraId="689CA894" w14:textId="77777777" w:rsidTr="00DD6994">
        <w:tc>
          <w:tcPr>
            <w:tcW w:w="1696" w:type="dxa"/>
          </w:tcPr>
          <w:p w14:paraId="2C903EEE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34CAF16D" w14:textId="538D29BC" w:rsidR="00B520B2" w:rsidRDefault="00793A9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3A93">
              <w:rPr>
                <w:rFonts w:ascii="Arial" w:hAnsi="Arial" w:cs="Arial"/>
                <w:sz w:val="24"/>
                <w:szCs w:val="24"/>
              </w:rPr>
              <w:t>SPC_</w:t>
            </w:r>
            <w:r w:rsidR="004A3627">
              <w:rPr>
                <w:rFonts w:ascii="Arial" w:hAnsi="Arial" w:cs="Arial"/>
                <w:sz w:val="24"/>
                <w:szCs w:val="24"/>
              </w:rPr>
              <w:t>SO_AMORTIZACIONUNIDADPRODUCTOTBL</w:t>
            </w:r>
          </w:p>
        </w:tc>
      </w:tr>
      <w:tr w:rsidR="00B520B2" w14:paraId="7AC5640D" w14:textId="77777777" w:rsidTr="00DD6994">
        <w:tc>
          <w:tcPr>
            <w:tcW w:w="1696" w:type="dxa"/>
          </w:tcPr>
          <w:p w14:paraId="5CFC28A1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50AF93C9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B520B2" w14:paraId="79F745FE" w14:textId="77777777" w:rsidTr="00DD6994">
        <w:tc>
          <w:tcPr>
            <w:tcW w:w="1696" w:type="dxa"/>
          </w:tcPr>
          <w:p w14:paraId="019C455B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31D66A2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B520B2" w14:paraId="062EE522" w14:textId="77777777" w:rsidTr="00DD6994">
        <w:trPr>
          <w:trHeight w:val="66"/>
        </w:trPr>
        <w:tc>
          <w:tcPr>
            <w:tcW w:w="1696" w:type="dxa"/>
          </w:tcPr>
          <w:p w14:paraId="1E451138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5AB25334" w14:textId="6ED76CA6" w:rsidR="00B520B2" w:rsidRDefault="00793A9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="004438B0" w:rsidRPr="004438B0">
              <w:rPr>
                <w:rFonts w:ascii="Arial" w:hAnsi="Arial" w:cs="Arial"/>
                <w:b/>
                <w:bCs/>
                <w:sz w:val="24"/>
                <w:szCs w:val="24"/>
              </w:rPr>
              <w:t>SPC_SO_AMORTIZACIONUNIDADPRODUCTOTBL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la de consultar los registros contenidos en la </w:t>
            </w:r>
            <w:r w:rsidR="004438B0">
              <w:rPr>
                <w:rFonts w:ascii="Arial" w:hAnsi="Arial" w:cs="Arial"/>
                <w:sz w:val="24"/>
                <w:szCs w:val="24"/>
              </w:rPr>
              <w:t xml:space="preserve">tabla </w:t>
            </w:r>
            <w:r w:rsidR="004438B0" w:rsidRPr="00793A93">
              <w:rPr>
                <w:rFonts w:ascii="Arial" w:hAnsi="Arial" w:cs="Arial"/>
                <w:sz w:val="24"/>
                <w:szCs w:val="24"/>
              </w:rPr>
              <w:t>SO</w:t>
            </w:r>
            <w:r w:rsidR="004438B0" w:rsidRPr="004438B0">
              <w:rPr>
                <w:rFonts w:ascii="Arial" w:hAnsi="Arial" w:cs="Arial"/>
                <w:b/>
                <w:bCs/>
                <w:sz w:val="24"/>
                <w:szCs w:val="24"/>
              </w:rPr>
              <w:t>_AMORTIZACIONUNIDADPRODUCTOTBL</w:t>
            </w:r>
            <w:r>
              <w:rPr>
                <w:rFonts w:ascii="Arial" w:hAnsi="Arial" w:cs="Arial"/>
                <w:sz w:val="24"/>
                <w:szCs w:val="24"/>
              </w:rPr>
              <w:t xml:space="preserve">, tomando en cuenta que </w:t>
            </w:r>
            <w:r w:rsidR="00D65EE3">
              <w:rPr>
                <w:rFonts w:ascii="Arial" w:hAnsi="Arial" w:cs="Arial"/>
                <w:sz w:val="24"/>
                <w:szCs w:val="24"/>
              </w:rPr>
              <w:t xml:space="preserve">la relación Unidad – Producto de la tabla </w:t>
            </w:r>
            <w:r w:rsidR="00D65EE3" w:rsidRPr="00D65EE3">
              <w:rPr>
                <w:rFonts w:ascii="Arial" w:hAnsi="Arial" w:cs="Arial"/>
                <w:b/>
                <w:bCs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 no esté marcado como baja lógica.</w:t>
            </w:r>
            <w:r w:rsidR="00D12E4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5EE3">
              <w:rPr>
                <w:rFonts w:ascii="Arial" w:hAnsi="Arial" w:cs="Arial"/>
                <w:sz w:val="24"/>
                <w:szCs w:val="24"/>
              </w:rPr>
              <w:t xml:space="preserve">Mas los filtros seleccionados en los parámetros del procedimiento al momento de su </w:t>
            </w:r>
            <w:r w:rsidR="00932399">
              <w:rPr>
                <w:rFonts w:ascii="Arial" w:hAnsi="Arial" w:cs="Arial"/>
                <w:sz w:val="24"/>
                <w:szCs w:val="24"/>
              </w:rPr>
              <w:t>ejecución.</w:t>
            </w:r>
          </w:p>
        </w:tc>
      </w:tr>
    </w:tbl>
    <w:p w14:paraId="217341DF" w14:textId="77777777" w:rsidR="00B520B2" w:rsidRDefault="00B520B2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BECAA1" w14:textId="77777777" w:rsidR="00B520B2" w:rsidRDefault="00B520B2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62D1D3F" w14:textId="66BF4CD4" w:rsidR="00A7478B" w:rsidRDefault="00A7478B" w:rsidP="00A7478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A7478B" w14:paraId="386A0574" w14:textId="77777777" w:rsidTr="00DD6994">
        <w:tc>
          <w:tcPr>
            <w:tcW w:w="1696" w:type="dxa"/>
          </w:tcPr>
          <w:p w14:paraId="3BC7ECD4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7FD563FE" w14:textId="7ADD0E04" w:rsidR="00A7478B" w:rsidRDefault="00D12E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12E4D">
              <w:rPr>
                <w:rFonts w:ascii="Arial" w:hAnsi="Arial" w:cs="Arial"/>
                <w:sz w:val="24"/>
                <w:szCs w:val="24"/>
              </w:rPr>
              <w:t>SPD_</w:t>
            </w:r>
            <w:r w:rsidR="004A3627">
              <w:rPr>
                <w:rFonts w:ascii="Arial" w:hAnsi="Arial" w:cs="Arial"/>
                <w:sz w:val="24"/>
                <w:szCs w:val="24"/>
              </w:rPr>
              <w:t>SO_AMORTIZACIONUNIDADPRODUCTOTBL</w:t>
            </w:r>
          </w:p>
        </w:tc>
      </w:tr>
      <w:tr w:rsidR="00A7478B" w14:paraId="4E983B82" w14:textId="77777777" w:rsidTr="00DD6994">
        <w:tc>
          <w:tcPr>
            <w:tcW w:w="1696" w:type="dxa"/>
          </w:tcPr>
          <w:p w14:paraId="5660087C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3D32529E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A7478B" w14:paraId="73729EFD" w14:textId="77777777" w:rsidTr="00DD6994">
        <w:tc>
          <w:tcPr>
            <w:tcW w:w="1696" w:type="dxa"/>
          </w:tcPr>
          <w:p w14:paraId="412FC856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1256A79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A7478B" w14:paraId="7DE6BA47" w14:textId="77777777" w:rsidTr="00DD6994">
        <w:trPr>
          <w:trHeight w:val="66"/>
        </w:trPr>
        <w:tc>
          <w:tcPr>
            <w:tcW w:w="1696" w:type="dxa"/>
          </w:tcPr>
          <w:p w14:paraId="0F4A337E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2CA62BB0" w14:textId="3E113029" w:rsidR="00A7478B" w:rsidRDefault="00D12E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953B2F">
              <w:rPr>
                <w:rFonts w:ascii="Arial" w:hAnsi="Arial" w:cs="Arial"/>
                <w:b/>
                <w:bCs/>
                <w:sz w:val="24"/>
                <w:szCs w:val="24"/>
              </w:rPr>
              <w:t>SPD_</w:t>
            </w:r>
            <w:r w:rsidR="004A3627" w:rsidRPr="00953B2F">
              <w:rPr>
                <w:rFonts w:ascii="Arial" w:hAnsi="Arial" w:cs="Arial"/>
                <w:b/>
                <w:bCs/>
                <w:sz w:val="24"/>
                <w:szCs w:val="24"/>
              </w:rPr>
              <w:t>SO_AMORTIZACIONUNIDADPRODUCTOTBL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la de dar de baja, física o lógica, a los registros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contenidos en la tabla </w:t>
            </w:r>
            <w:r w:rsidR="004A3627" w:rsidRPr="00953B2F">
              <w:rPr>
                <w:rFonts w:ascii="Arial" w:hAnsi="Arial" w:cs="Arial"/>
                <w:b/>
                <w:bCs/>
                <w:sz w:val="24"/>
                <w:szCs w:val="24"/>
              </w:rPr>
              <w:t>SO_AMORTIZACIONUNIDADPRODUCTOTBL</w:t>
            </w:r>
            <w:r>
              <w:rPr>
                <w:rFonts w:ascii="Arial" w:hAnsi="Arial" w:cs="Arial"/>
                <w:sz w:val="24"/>
                <w:szCs w:val="24"/>
              </w:rPr>
              <w:t>, tomando en cuenta que el registro exista en la tabla afectada.</w:t>
            </w:r>
          </w:p>
        </w:tc>
      </w:tr>
    </w:tbl>
    <w:p w14:paraId="1785309A" w14:textId="77777777" w:rsidR="00A7478B" w:rsidRDefault="00A7478B" w:rsidP="00A7478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D1411DE" w14:textId="38821C07" w:rsidR="00EB2C2E" w:rsidRDefault="00EB2C2E" w:rsidP="0054482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953B2F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B2C2E" w14:paraId="6E405775" w14:textId="77777777" w:rsidTr="00EB2C2E">
        <w:tc>
          <w:tcPr>
            <w:tcW w:w="1696" w:type="dxa"/>
          </w:tcPr>
          <w:p w14:paraId="189B13E4" w14:textId="15FE4F63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1056D544" w14:textId="5D5BFE79" w:rsidR="00EB2C2E" w:rsidRDefault="00DD1B77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D1B77">
              <w:rPr>
                <w:rFonts w:ascii="Arial" w:hAnsi="Arial" w:cs="Arial"/>
                <w:sz w:val="24"/>
                <w:szCs w:val="24"/>
              </w:rPr>
              <w:t>ALT</w:t>
            </w:r>
            <w:r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DD1B77">
              <w:rPr>
                <w:rFonts w:ascii="Arial" w:hAnsi="Arial" w:cs="Arial"/>
                <w:sz w:val="24"/>
                <w:szCs w:val="24"/>
              </w:rPr>
              <w:t>CATALOGOSMENSAJESERRORES</w:t>
            </w:r>
          </w:p>
        </w:tc>
      </w:tr>
      <w:tr w:rsidR="00EB2C2E" w14:paraId="0526B6B8" w14:textId="77777777" w:rsidTr="00EB2C2E">
        <w:tc>
          <w:tcPr>
            <w:tcW w:w="1696" w:type="dxa"/>
          </w:tcPr>
          <w:p w14:paraId="356827D4" w14:textId="0876C86A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77CCC176" w14:textId="71517ADD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Script</w:t>
            </w:r>
          </w:p>
        </w:tc>
      </w:tr>
      <w:tr w:rsidR="00EB2C2E" w14:paraId="684F5460" w14:textId="77777777" w:rsidTr="00EB2C2E">
        <w:tc>
          <w:tcPr>
            <w:tcW w:w="1696" w:type="dxa"/>
          </w:tcPr>
          <w:p w14:paraId="39FEA92A" w14:textId="4996B2F7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79AC769D" w14:textId="3DB3D1A8" w:rsidR="00EB2C2E" w:rsidRDefault="00DD1B77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Incluir</w:t>
            </w:r>
          </w:p>
        </w:tc>
      </w:tr>
      <w:tr w:rsidR="00EB2C2E" w14:paraId="568C8876" w14:textId="77777777" w:rsidTr="00EB2C2E">
        <w:tc>
          <w:tcPr>
            <w:tcW w:w="1696" w:type="dxa"/>
          </w:tcPr>
          <w:p w14:paraId="6B2EFCFB" w14:textId="6870913F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04AC06C6" w14:textId="6FCA95B9" w:rsidR="00EB2C2E" w:rsidRPr="00190FF0" w:rsidRDefault="00DD1B77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D1B77">
              <w:rPr>
                <w:rFonts w:ascii="Arial" w:hAnsi="Arial" w:cs="Arial"/>
                <w:sz w:val="24"/>
                <w:szCs w:val="24"/>
              </w:rPr>
              <w:t xml:space="preserve">Script que </w:t>
            </w:r>
            <w:r w:rsidR="00953B2F">
              <w:rPr>
                <w:rFonts w:ascii="Arial" w:hAnsi="Arial" w:cs="Arial"/>
                <w:sz w:val="24"/>
                <w:szCs w:val="24"/>
              </w:rPr>
              <w:t xml:space="preserve">incorpora registros en la tabla </w:t>
            </w:r>
            <w:r w:rsidR="00953B2F" w:rsidRPr="00953B2F">
              <w:rPr>
                <w:rFonts w:ascii="Arial" w:hAnsi="Arial" w:cs="Arial"/>
                <w:b/>
                <w:bCs/>
                <w:sz w:val="24"/>
                <w:szCs w:val="24"/>
              </w:rPr>
              <w:t>CATMENSAJESERRORESTBL</w:t>
            </w:r>
            <w:r w:rsidR="00953B2F">
              <w:rPr>
                <w:rFonts w:ascii="Arial" w:hAnsi="Arial" w:cs="Arial"/>
                <w:sz w:val="24"/>
                <w:szCs w:val="24"/>
              </w:rPr>
              <w:t xml:space="preserve"> con</w:t>
            </w:r>
            <w:r w:rsidRPr="00DD1B77">
              <w:rPr>
                <w:rFonts w:ascii="Arial" w:hAnsi="Arial" w:cs="Arial"/>
                <w:sz w:val="24"/>
                <w:szCs w:val="24"/>
              </w:rPr>
              <w:t xml:space="preserve"> los</w:t>
            </w:r>
            <w:r>
              <w:rPr>
                <w:rFonts w:ascii="Arial" w:hAnsi="Arial" w:cs="Arial"/>
                <w:sz w:val="24"/>
                <w:szCs w:val="24"/>
              </w:rPr>
              <w:t xml:space="preserve"> mensajes de errores manejados en el proceso de los productos financiados.</w:t>
            </w:r>
          </w:p>
        </w:tc>
      </w:tr>
    </w:tbl>
    <w:p w14:paraId="7D16200A" w14:textId="1949824E" w:rsidR="00EB2C2E" w:rsidRDefault="00EB2C2E" w:rsidP="0054482D">
      <w:pPr>
        <w:jc w:val="both"/>
        <w:rPr>
          <w:rFonts w:ascii="Arial" w:hAnsi="Arial" w:cs="Arial"/>
          <w:sz w:val="24"/>
          <w:szCs w:val="24"/>
        </w:rPr>
      </w:pPr>
    </w:p>
    <w:p w14:paraId="00FB731C" w14:textId="03A903AB" w:rsidR="00953B2F" w:rsidRDefault="00953B2F" w:rsidP="0054482D">
      <w:pPr>
        <w:jc w:val="both"/>
        <w:rPr>
          <w:rFonts w:ascii="Arial" w:hAnsi="Arial" w:cs="Arial"/>
          <w:sz w:val="24"/>
          <w:szCs w:val="24"/>
        </w:rPr>
      </w:pPr>
      <w:r w:rsidRPr="00953B2F">
        <w:rPr>
          <w:rFonts w:ascii="Arial" w:hAnsi="Arial" w:cs="Arial"/>
          <w:b/>
          <w:bCs/>
          <w:sz w:val="24"/>
          <w:szCs w:val="24"/>
        </w:rPr>
        <w:t>NOTA</w:t>
      </w:r>
      <w:r>
        <w:rPr>
          <w:rFonts w:ascii="Arial" w:hAnsi="Arial" w:cs="Arial"/>
          <w:sz w:val="24"/>
          <w:szCs w:val="24"/>
        </w:rPr>
        <w:t xml:space="preserve">: la tabla </w:t>
      </w:r>
      <w:r w:rsidRPr="00953B2F">
        <w:rPr>
          <w:rFonts w:ascii="Arial" w:hAnsi="Arial" w:cs="Arial"/>
          <w:b/>
          <w:bCs/>
          <w:sz w:val="24"/>
          <w:szCs w:val="24"/>
        </w:rPr>
        <w:t>SO_AMORTIZACIONUNIDADPRODUCTOTBL</w:t>
      </w:r>
      <w:r>
        <w:rPr>
          <w:rFonts w:ascii="Arial" w:hAnsi="Arial" w:cs="Arial"/>
          <w:b/>
          <w:bCs/>
          <w:sz w:val="24"/>
          <w:szCs w:val="24"/>
        </w:rPr>
        <w:t xml:space="preserve"> no tiene relacionado algún procedimiento de actualización.</w:t>
      </w:r>
    </w:p>
    <w:p w14:paraId="3983564D" w14:textId="77777777" w:rsidR="00190FF0" w:rsidRDefault="00190FF0" w:rsidP="0054482D">
      <w:pPr>
        <w:jc w:val="both"/>
        <w:rPr>
          <w:rFonts w:ascii="Arial" w:hAnsi="Arial" w:cs="Arial"/>
          <w:sz w:val="24"/>
          <w:szCs w:val="24"/>
        </w:rPr>
      </w:pPr>
    </w:p>
    <w:p w14:paraId="5A705912" w14:textId="0036A649" w:rsidR="005C570B" w:rsidRDefault="005C57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06E9EFE" w14:textId="0EE96192" w:rsidR="005C570B" w:rsidRPr="005C570B" w:rsidRDefault="005C570B" w:rsidP="005C570B">
      <w:pPr>
        <w:jc w:val="both"/>
        <w:rPr>
          <w:rFonts w:ascii="Arial" w:hAnsi="Arial" w:cs="Arial"/>
          <w:b/>
          <w:bCs/>
        </w:rPr>
      </w:pPr>
      <w:r w:rsidRPr="005C570B">
        <w:rPr>
          <w:rFonts w:ascii="Arial" w:hAnsi="Arial" w:cs="Arial"/>
          <w:b/>
          <w:bCs/>
        </w:rPr>
        <w:lastRenderedPageBreak/>
        <w:t>Matriz de Validaciones – Proceso Productos Financiados</w:t>
      </w:r>
    </w:p>
    <w:p w14:paraId="4D66C8DA" w14:textId="2958E3C4" w:rsidR="005C570B" w:rsidRDefault="00E84255" w:rsidP="005C570B">
      <w:pPr>
        <w:jc w:val="both"/>
        <w:rPr>
          <w:rFonts w:ascii="Arial" w:hAnsi="Arial" w:cs="Arial"/>
        </w:rPr>
      </w:pPr>
      <w:r w:rsidRPr="00E84255">
        <w:rPr>
          <w:rFonts w:ascii="Arial" w:hAnsi="Arial" w:cs="Arial"/>
          <w:noProof/>
        </w:rPr>
        <w:drawing>
          <wp:inline distT="0" distB="0" distL="0" distR="0" wp14:anchorId="522696CA" wp14:editId="7850EFDD">
            <wp:extent cx="5612130" cy="2167255"/>
            <wp:effectExtent l="0" t="0" r="7620" b="4445"/>
            <wp:docPr id="403184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84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5682" w14:textId="540EF502" w:rsidR="005C570B" w:rsidRPr="00E84255" w:rsidRDefault="005C570B" w:rsidP="00E8425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5C570B">
        <w:rPr>
          <w:rFonts w:ascii="Arial" w:hAnsi="Arial" w:cs="Arial"/>
          <w:b/>
          <w:bCs/>
          <w:sz w:val="24"/>
          <w:szCs w:val="24"/>
        </w:rPr>
        <w:lastRenderedPageBreak/>
        <w:t>Diagrama de Flujo General</w:t>
      </w:r>
    </w:p>
    <w:p w14:paraId="72DE9A8E" w14:textId="0D0285CE" w:rsidR="005C570B" w:rsidRDefault="00E84255" w:rsidP="005C570B">
      <w:pPr>
        <w:jc w:val="both"/>
        <w:rPr>
          <w:rFonts w:ascii="Arial" w:hAnsi="Arial" w:cs="Arial"/>
          <w:sz w:val="24"/>
          <w:szCs w:val="24"/>
        </w:rPr>
      </w:pPr>
      <w:r w:rsidRPr="00E8425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D3DA3F" wp14:editId="3E687562">
            <wp:extent cx="4305300" cy="6457950"/>
            <wp:effectExtent l="0" t="0" r="0" b="0"/>
            <wp:docPr id="117452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43A0" w14:textId="634AD208" w:rsidR="00E84255" w:rsidRDefault="00E842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8685CE4" w14:textId="77777777" w:rsidR="00E84255" w:rsidRPr="005C570B" w:rsidRDefault="00E84255" w:rsidP="005C570B">
      <w:pPr>
        <w:jc w:val="both"/>
        <w:rPr>
          <w:rFonts w:ascii="Arial" w:hAnsi="Arial" w:cs="Arial"/>
          <w:sz w:val="24"/>
          <w:szCs w:val="24"/>
        </w:rPr>
      </w:pPr>
    </w:p>
    <w:p w14:paraId="60DC37EA" w14:textId="77777777" w:rsidR="005C570B" w:rsidRPr="005C570B" w:rsidRDefault="00000000" w:rsidP="005C57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8A39D9">
          <v:rect id="_x0000_i1025" style="width:0;height:1.5pt" o:hralign="center" o:hrstd="t" o:hr="t" fillcolor="#a0a0a0" stroked="f"/>
        </w:pict>
      </w:r>
    </w:p>
    <w:p w14:paraId="7B59EF6F" w14:textId="66C06474" w:rsidR="005C570B" w:rsidRDefault="005C570B" w:rsidP="005C570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C570B">
        <w:rPr>
          <w:rFonts w:ascii="Arial" w:hAnsi="Arial" w:cs="Arial"/>
          <w:b/>
          <w:bCs/>
          <w:sz w:val="24"/>
          <w:szCs w:val="24"/>
        </w:rPr>
        <w:t xml:space="preserve">Diagrama Entidad–Relación </w:t>
      </w:r>
    </w:p>
    <w:p w14:paraId="0CE64A4B" w14:textId="77777777" w:rsidR="00295211" w:rsidRDefault="00295211" w:rsidP="005C570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658F72" w14:textId="6BBB7E03" w:rsidR="00295211" w:rsidRDefault="00295211" w:rsidP="005C570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1E89FFF" wp14:editId="60385255">
            <wp:extent cx="5608955" cy="4476750"/>
            <wp:effectExtent l="0" t="0" r="0" b="0"/>
            <wp:docPr id="5053789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AF2D" w14:textId="77777777" w:rsidR="005C570B" w:rsidRPr="005C570B" w:rsidRDefault="005C570B" w:rsidP="005C570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4376F3" w14:textId="3731EF9D" w:rsidR="005C570B" w:rsidRPr="005C570B" w:rsidRDefault="005C570B" w:rsidP="005C570B">
      <w:pPr>
        <w:jc w:val="both"/>
        <w:rPr>
          <w:rFonts w:ascii="Arial" w:hAnsi="Arial" w:cs="Arial"/>
          <w:sz w:val="24"/>
          <w:szCs w:val="24"/>
        </w:rPr>
      </w:pPr>
      <w:r w:rsidRPr="005C570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EDA2428" wp14:editId="7AA0332A">
            <wp:extent cx="5612130" cy="2524760"/>
            <wp:effectExtent l="0" t="0" r="7620" b="8890"/>
            <wp:docPr id="4626670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2B68" w14:textId="12DE31F4" w:rsidR="00295211" w:rsidRDefault="002952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12F10AA" w14:textId="77777777" w:rsidR="005C570B" w:rsidRPr="005C570B" w:rsidRDefault="005C570B" w:rsidP="005C570B">
      <w:pPr>
        <w:jc w:val="both"/>
        <w:rPr>
          <w:rFonts w:ascii="Arial" w:hAnsi="Arial" w:cs="Arial"/>
          <w:sz w:val="24"/>
          <w:szCs w:val="24"/>
        </w:rPr>
      </w:pPr>
    </w:p>
    <w:p w14:paraId="3E891A89" w14:textId="1890A5D6" w:rsidR="005C570B" w:rsidRPr="005C570B" w:rsidRDefault="005C570B" w:rsidP="005C570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C570B">
        <w:rPr>
          <w:rFonts w:ascii="Arial" w:hAnsi="Arial" w:cs="Arial"/>
          <w:b/>
          <w:bCs/>
          <w:sz w:val="24"/>
          <w:szCs w:val="24"/>
        </w:rPr>
        <w:t>Diagrama de Componentes</w:t>
      </w:r>
    </w:p>
    <w:p w14:paraId="2CCBC706" w14:textId="5B26FE5C" w:rsidR="005C570B" w:rsidRPr="005C570B" w:rsidRDefault="005C570B" w:rsidP="005C570B">
      <w:pPr>
        <w:jc w:val="both"/>
        <w:rPr>
          <w:rFonts w:ascii="Arial" w:hAnsi="Arial" w:cs="Arial"/>
          <w:sz w:val="24"/>
          <w:szCs w:val="24"/>
        </w:rPr>
      </w:pPr>
      <w:r w:rsidRPr="005C57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6AFADD" wp14:editId="359F3E59">
            <wp:extent cx="5612130" cy="746125"/>
            <wp:effectExtent l="0" t="0" r="7620" b="0"/>
            <wp:docPr id="19825853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E39C" w14:textId="77777777" w:rsidR="00190FF0" w:rsidRPr="0054482D" w:rsidRDefault="00190FF0" w:rsidP="0054482D">
      <w:pPr>
        <w:jc w:val="both"/>
        <w:rPr>
          <w:rFonts w:ascii="Arial" w:hAnsi="Arial" w:cs="Arial"/>
          <w:sz w:val="24"/>
          <w:szCs w:val="24"/>
        </w:rPr>
      </w:pPr>
    </w:p>
    <w:sectPr w:rsidR="00190FF0" w:rsidRPr="0054482D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69B6" w14:textId="77777777" w:rsidR="00CB45E3" w:rsidRDefault="00CB45E3" w:rsidP="00C15EEF">
      <w:pPr>
        <w:spacing w:after="0" w:line="240" w:lineRule="auto"/>
      </w:pPr>
      <w:r>
        <w:separator/>
      </w:r>
    </w:p>
  </w:endnote>
  <w:endnote w:type="continuationSeparator" w:id="0">
    <w:p w14:paraId="7D0541E9" w14:textId="77777777" w:rsidR="00CB45E3" w:rsidRDefault="00CB45E3" w:rsidP="00C1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0600B" w14:textId="77777777" w:rsidR="00CB45E3" w:rsidRDefault="00CB45E3" w:rsidP="00C15EEF">
      <w:pPr>
        <w:spacing w:after="0" w:line="240" w:lineRule="auto"/>
      </w:pPr>
      <w:r>
        <w:separator/>
      </w:r>
    </w:p>
  </w:footnote>
  <w:footnote w:type="continuationSeparator" w:id="0">
    <w:p w14:paraId="4AFA5A00" w14:textId="77777777" w:rsidR="00CB45E3" w:rsidRDefault="00CB45E3" w:rsidP="00C15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556B" w14:textId="4A40AAB7" w:rsidR="00594B84" w:rsidRDefault="007521A3" w:rsidP="00594B84">
    <w:pPr>
      <w:pStyle w:val="Ttulo2"/>
      <w:ind w:left="708" w:firstLine="708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DE21C40" wp14:editId="2BFA5C32">
          <wp:simplePos x="0" y="0"/>
          <wp:positionH relativeFrom="column">
            <wp:posOffset>-1024476</wp:posOffset>
          </wp:positionH>
          <wp:positionV relativeFrom="paragraph">
            <wp:posOffset>-425726</wp:posOffset>
          </wp:positionV>
          <wp:extent cx="723569" cy="730805"/>
          <wp:effectExtent l="0" t="0" r="635" b="0"/>
          <wp:wrapNone/>
          <wp:docPr id="2" name="Imagen 1">
            <a:extLst xmlns:a="http://schemas.openxmlformats.org/drawingml/2006/main">
              <a:ext uri="{FF2B5EF4-FFF2-40B4-BE49-F238E27FC236}">
                <a16:creationId xmlns:a16="http://schemas.microsoft.com/office/drawing/2014/main" id="{B3DB669F-E04D-7A87-5B2F-BF75948D31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B3DB669F-E04D-7A87-5B2F-BF75948D315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911" cy="73721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5EEF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5EA3BB2" wp14:editId="0B308895">
              <wp:simplePos x="0" y="0"/>
              <wp:positionH relativeFrom="column">
                <wp:posOffset>-1118235</wp:posOffset>
              </wp:positionH>
              <wp:positionV relativeFrom="paragraph">
                <wp:posOffset>-478155</wp:posOffset>
              </wp:positionV>
              <wp:extent cx="7829550" cy="838200"/>
              <wp:effectExtent l="57150" t="0" r="76200" b="133350"/>
              <wp:wrapNone/>
              <wp:docPr id="1567178328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9550" cy="838200"/>
                      </a:xfrm>
                      <a:prstGeom prst="rect">
                        <a:avLst/>
                      </a:prstGeom>
                      <a:noFill/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11D446A" id="Rectángulo 3" o:spid="_x0000_s1026" style="position:absolute;margin-left:-88.05pt;margin-top:-37.65pt;width:616.5pt;height:66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" filled="f" strokecolor="#030e13 [484]" strokeweight="1pt">
              <v:shadow on="t" color="white [3212]" offset="0,4pt"/>
              <v:textbox style="mso-fit-shape-to-text:t"/>
            </v:rect>
          </w:pict>
        </mc:Fallback>
      </mc:AlternateContent>
    </w:r>
    <w:r w:rsidR="00594B84">
      <w:t>Formato de Control de Cambio</w:t>
    </w:r>
  </w:p>
  <w:tbl>
    <w:tblPr>
      <w:tblStyle w:val="Tablaconcuadrcula"/>
      <w:tblpPr w:leftFromText="141" w:rightFromText="141" w:vertAnchor="text" w:horzAnchor="page" w:tblpX="8984" w:tblpY="-1416"/>
      <w:tblW w:w="0" w:type="auto"/>
      <w:tblLook w:val="04A0" w:firstRow="1" w:lastRow="0" w:firstColumn="1" w:lastColumn="0" w:noHBand="0" w:noVBand="1"/>
    </w:tblPr>
    <w:tblGrid>
      <w:gridCol w:w="1626"/>
      <w:gridCol w:w="1493"/>
    </w:tblGrid>
    <w:tr w:rsidR="00594B84" w14:paraId="475E3C64" w14:textId="77777777" w:rsidTr="0054482D">
      <w:trPr>
        <w:trHeight w:val="269"/>
      </w:trPr>
      <w:tc>
        <w:tcPr>
          <w:tcW w:w="16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182B387" w14:textId="77777777" w:rsidR="00594B84" w:rsidRDefault="00594B84" w:rsidP="00594B84"/>
      </w:tc>
      <w:tc>
        <w:tcPr>
          <w:tcW w:w="1493" w:type="dxa"/>
          <w:tcBorders>
            <w:left w:val="nil"/>
            <w:bottom w:val="single" w:sz="4" w:space="0" w:color="auto"/>
            <w:right w:val="nil"/>
          </w:tcBorders>
        </w:tcPr>
        <w:p w14:paraId="7E2E0AB8" w14:textId="77777777" w:rsidR="00594B84" w:rsidRDefault="00594B84" w:rsidP="00594B84">
          <w:pPr>
            <w:jc w:val="right"/>
          </w:pPr>
        </w:p>
      </w:tc>
    </w:tr>
    <w:tr w:rsidR="00594B84" w14:paraId="4ED6C299" w14:textId="77777777" w:rsidTr="0054482D">
      <w:trPr>
        <w:trHeight w:val="269"/>
      </w:trPr>
      <w:tc>
        <w:tcPr>
          <w:tcW w:w="1626" w:type="dxa"/>
          <w:tcBorders>
            <w:top w:val="single" w:sz="4" w:space="0" w:color="auto"/>
          </w:tcBorders>
        </w:tcPr>
        <w:p w14:paraId="053F9270" w14:textId="77777777" w:rsidR="00594B84" w:rsidRDefault="00594B84" w:rsidP="00594B84">
          <w:r>
            <w:t>Formato</w:t>
          </w:r>
        </w:p>
      </w:tc>
      <w:tc>
        <w:tcPr>
          <w:tcW w:w="1493" w:type="dxa"/>
          <w:tcBorders>
            <w:top w:val="single" w:sz="4" w:space="0" w:color="auto"/>
          </w:tcBorders>
        </w:tcPr>
        <w:p w14:paraId="72E17873" w14:textId="77777777" w:rsidR="00594B84" w:rsidRDefault="00594B84" w:rsidP="00594B84">
          <w:pPr>
            <w:jc w:val="right"/>
          </w:pPr>
          <w:r>
            <w:t>CC-01</w:t>
          </w:r>
        </w:p>
      </w:tc>
    </w:tr>
    <w:tr w:rsidR="00594B84" w14:paraId="22FA325A" w14:textId="77777777" w:rsidTr="0054482D">
      <w:trPr>
        <w:trHeight w:val="253"/>
      </w:trPr>
      <w:tc>
        <w:tcPr>
          <w:tcW w:w="1626" w:type="dxa"/>
        </w:tcPr>
        <w:p w14:paraId="1FF433F0" w14:textId="77777777" w:rsidR="00594B84" w:rsidRDefault="00594B84" w:rsidP="00594B84">
          <w:r>
            <w:t>Versión</w:t>
          </w:r>
        </w:p>
      </w:tc>
      <w:tc>
        <w:tcPr>
          <w:tcW w:w="1493" w:type="dxa"/>
        </w:tcPr>
        <w:p w14:paraId="7679352F" w14:textId="77777777" w:rsidR="00594B84" w:rsidRDefault="00594B84" w:rsidP="00594B84">
          <w:pPr>
            <w:jc w:val="right"/>
          </w:pPr>
          <w:r>
            <w:t>01</w:t>
          </w:r>
        </w:p>
      </w:tc>
    </w:tr>
    <w:tr w:rsidR="00594B84" w14:paraId="3C4F34B9" w14:textId="77777777" w:rsidTr="0054482D">
      <w:trPr>
        <w:trHeight w:val="253"/>
      </w:trPr>
      <w:tc>
        <w:tcPr>
          <w:tcW w:w="1626" w:type="dxa"/>
        </w:tcPr>
        <w:p w14:paraId="736A7E49" w14:textId="77777777" w:rsidR="00594B84" w:rsidRDefault="00594B84" w:rsidP="00594B84">
          <w:r>
            <w:t>Fecha</w:t>
          </w:r>
        </w:p>
      </w:tc>
      <w:tc>
        <w:tcPr>
          <w:tcW w:w="1493" w:type="dxa"/>
        </w:tcPr>
        <w:p w14:paraId="577B9D52" w14:textId="591470CE" w:rsidR="00594B84" w:rsidRDefault="00594B84" w:rsidP="00594B84">
          <w:pPr>
            <w:jc w:val="right"/>
          </w:pPr>
          <w:r>
            <w:t>10/</w:t>
          </w:r>
          <w:r w:rsidR="00594DF1">
            <w:t>10</w:t>
          </w:r>
          <w:r>
            <w:t>/202</w:t>
          </w:r>
          <w:r w:rsidR="00CD053B">
            <w:t>5</w:t>
          </w:r>
        </w:p>
      </w:tc>
    </w:tr>
  </w:tbl>
  <w:p w14:paraId="1DDBA24B" w14:textId="6EF763D2" w:rsidR="00C15EEF" w:rsidRDefault="00C15EEF" w:rsidP="00594B84">
    <w:pPr>
      <w:pStyle w:val="Ttulo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0A4"/>
    <w:multiLevelType w:val="multilevel"/>
    <w:tmpl w:val="CCEE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298E"/>
    <w:multiLevelType w:val="hybridMultilevel"/>
    <w:tmpl w:val="F2706F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B1E8E"/>
    <w:multiLevelType w:val="hybridMultilevel"/>
    <w:tmpl w:val="EC9A5E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E72B2"/>
    <w:multiLevelType w:val="hybridMultilevel"/>
    <w:tmpl w:val="540CC15C"/>
    <w:lvl w:ilvl="0" w:tplc="08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1130585181">
    <w:abstractNumId w:val="2"/>
  </w:num>
  <w:num w:numId="2" w16cid:durableId="309136419">
    <w:abstractNumId w:val="3"/>
  </w:num>
  <w:num w:numId="3" w16cid:durableId="1360472270">
    <w:abstractNumId w:val="1"/>
  </w:num>
  <w:num w:numId="4" w16cid:durableId="30107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EF"/>
    <w:rsid w:val="000172D1"/>
    <w:rsid w:val="00033D58"/>
    <w:rsid w:val="00037CB4"/>
    <w:rsid w:val="00057F3A"/>
    <w:rsid w:val="000737FC"/>
    <w:rsid w:val="000A4CD6"/>
    <w:rsid w:val="000C57DB"/>
    <w:rsid w:val="000F2B82"/>
    <w:rsid w:val="00122F67"/>
    <w:rsid w:val="00131398"/>
    <w:rsid w:val="001358EE"/>
    <w:rsid w:val="00155C16"/>
    <w:rsid w:val="00162AAA"/>
    <w:rsid w:val="001676D6"/>
    <w:rsid w:val="00175FBD"/>
    <w:rsid w:val="00177CB9"/>
    <w:rsid w:val="00186639"/>
    <w:rsid w:val="00190FF0"/>
    <w:rsid w:val="00193770"/>
    <w:rsid w:val="001C2E1A"/>
    <w:rsid w:val="001D3171"/>
    <w:rsid w:val="001E7573"/>
    <w:rsid w:val="00214D0E"/>
    <w:rsid w:val="0022064D"/>
    <w:rsid w:val="00222EE6"/>
    <w:rsid w:val="00235C95"/>
    <w:rsid w:val="00241FB9"/>
    <w:rsid w:val="002465E1"/>
    <w:rsid w:val="00246799"/>
    <w:rsid w:val="00295211"/>
    <w:rsid w:val="00295242"/>
    <w:rsid w:val="002A66BF"/>
    <w:rsid w:val="002B0BAE"/>
    <w:rsid w:val="002C00BF"/>
    <w:rsid w:val="002D67AB"/>
    <w:rsid w:val="0030736D"/>
    <w:rsid w:val="00330018"/>
    <w:rsid w:val="00351E47"/>
    <w:rsid w:val="00360F5A"/>
    <w:rsid w:val="00371751"/>
    <w:rsid w:val="003B0652"/>
    <w:rsid w:val="003B31E2"/>
    <w:rsid w:val="003C2CB7"/>
    <w:rsid w:val="003E557C"/>
    <w:rsid w:val="003E67C3"/>
    <w:rsid w:val="003F03E6"/>
    <w:rsid w:val="004049F5"/>
    <w:rsid w:val="00411970"/>
    <w:rsid w:val="00420E50"/>
    <w:rsid w:val="00421ECA"/>
    <w:rsid w:val="00436A1E"/>
    <w:rsid w:val="004438B0"/>
    <w:rsid w:val="00483C2A"/>
    <w:rsid w:val="004A3627"/>
    <w:rsid w:val="004A721C"/>
    <w:rsid w:val="004F0C81"/>
    <w:rsid w:val="0054482D"/>
    <w:rsid w:val="00546EF1"/>
    <w:rsid w:val="00582C4E"/>
    <w:rsid w:val="0059092B"/>
    <w:rsid w:val="00594B84"/>
    <w:rsid w:val="00594DF1"/>
    <w:rsid w:val="005966B8"/>
    <w:rsid w:val="005B1FFF"/>
    <w:rsid w:val="005C570B"/>
    <w:rsid w:val="005D3D32"/>
    <w:rsid w:val="005E6923"/>
    <w:rsid w:val="005F4EF4"/>
    <w:rsid w:val="00601B21"/>
    <w:rsid w:val="00653707"/>
    <w:rsid w:val="00654C94"/>
    <w:rsid w:val="0066106A"/>
    <w:rsid w:val="00672407"/>
    <w:rsid w:val="00685DA4"/>
    <w:rsid w:val="00693943"/>
    <w:rsid w:val="006E6575"/>
    <w:rsid w:val="00705074"/>
    <w:rsid w:val="00711A58"/>
    <w:rsid w:val="00712BCF"/>
    <w:rsid w:val="00727FED"/>
    <w:rsid w:val="007365E8"/>
    <w:rsid w:val="00746709"/>
    <w:rsid w:val="007521A3"/>
    <w:rsid w:val="007546F4"/>
    <w:rsid w:val="00767872"/>
    <w:rsid w:val="00793A93"/>
    <w:rsid w:val="007E282A"/>
    <w:rsid w:val="00800797"/>
    <w:rsid w:val="00823865"/>
    <w:rsid w:val="0082447A"/>
    <w:rsid w:val="00831221"/>
    <w:rsid w:val="00851149"/>
    <w:rsid w:val="008520D0"/>
    <w:rsid w:val="00856AB2"/>
    <w:rsid w:val="008819EB"/>
    <w:rsid w:val="0089406B"/>
    <w:rsid w:val="008C12DA"/>
    <w:rsid w:val="008C70BB"/>
    <w:rsid w:val="008E372A"/>
    <w:rsid w:val="0090797B"/>
    <w:rsid w:val="0091437B"/>
    <w:rsid w:val="0092403E"/>
    <w:rsid w:val="00932399"/>
    <w:rsid w:val="00953B2F"/>
    <w:rsid w:val="00975855"/>
    <w:rsid w:val="009D2B82"/>
    <w:rsid w:val="009E0278"/>
    <w:rsid w:val="009E1195"/>
    <w:rsid w:val="009E3C54"/>
    <w:rsid w:val="00A045C4"/>
    <w:rsid w:val="00A36B33"/>
    <w:rsid w:val="00A53CFB"/>
    <w:rsid w:val="00A557D0"/>
    <w:rsid w:val="00A6214D"/>
    <w:rsid w:val="00A7478B"/>
    <w:rsid w:val="00A86614"/>
    <w:rsid w:val="00A901CA"/>
    <w:rsid w:val="00AE5D0B"/>
    <w:rsid w:val="00AF052B"/>
    <w:rsid w:val="00B32655"/>
    <w:rsid w:val="00B403C8"/>
    <w:rsid w:val="00B520B2"/>
    <w:rsid w:val="00B674EB"/>
    <w:rsid w:val="00B70B22"/>
    <w:rsid w:val="00B779DB"/>
    <w:rsid w:val="00BA4D6C"/>
    <w:rsid w:val="00BC6462"/>
    <w:rsid w:val="00BC7432"/>
    <w:rsid w:val="00BD09FB"/>
    <w:rsid w:val="00BD37D1"/>
    <w:rsid w:val="00BF6B66"/>
    <w:rsid w:val="00C01FDE"/>
    <w:rsid w:val="00C15EEF"/>
    <w:rsid w:val="00C32113"/>
    <w:rsid w:val="00C45B18"/>
    <w:rsid w:val="00C679E6"/>
    <w:rsid w:val="00C67B0C"/>
    <w:rsid w:val="00C73CEE"/>
    <w:rsid w:val="00C74347"/>
    <w:rsid w:val="00C80AA2"/>
    <w:rsid w:val="00C84EBC"/>
    <w:rsid w:val="00C84FAA"/>
    <w:rsid w:val="00CB45E3"/>
    <w:rsid w:val="00CB6904"/>
    <w:rsid w:val="00CC55A3"/>
    <w:rsid w:val="00CC7A9A"/>
    <w:rsid w:val="00CD053B"/>
    <w:rsid w:val="00CE324F"/>
    <w:rsid w:val="00CE4DE1"/>
    <w:rsid w:val="00CF2618"/>
    <w:rsid w:val="00CF3682"/>
    <w:rsid w:val="00D12E4D"/>
    <w:rsid w:val="00D50DD6"/>
    <w:rsid w:val="00D65EE3"/>
    <w:rsid w:val="00D74521"/>
    <w:rsid w:val="00D77CFB"/>
    <w:rsid w:val="00DD12E4"/>
    <w:rsid w:val="00DD1B77"/>
    <w:rsid w:val="00DD31EA"/>
    <w:rsid w:val="00E03AFD"/>
    <w:rsid w:val="00E814DC"/>
    <w:rsid w:val="00E84255"/>
    <w:rsid w:val="00EB2C2E"/>
    <w:rsid w:val="00EB5155"/>
    <w:rsid w:val="00EF390A"/>
    <w:rsid w:val="00F140BE"/>
    <w:rsid w:val="00F23E44"/>
    <w:rsid w:val="00F25B02"/>
    <w:rsid w:val="00F37F1C"/>
    <w:rsid w:val="00F548D1"/>
    <w:rsid w:val="00F57F89"/>
    <w:rsid w:val="00F60207"/>
    <w:rsid w:val="00F65D36"/>
    <w:rsid w:val="00F753FE"/>
    <w:rsid w:val="00FA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1FB31"/>
  <w15:chartTrackingRefBased/>
  <w15:docId w15:val="{9A71F796-9E1E-438C-A0A7-AA60D50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E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E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E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E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E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E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E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E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E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E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E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5E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EEF"/>
  </w:style>
  <w:style w:type="paragraph" w:styleId="Piedepgina">
    <w:name w:val="footer"/>
    <w:basedOn w:val="Normal"/>
    <w:link w:val="PiedepginaCar"/>
    <w:uiPriority w:val="99"/>
    <w:unhideWhenUsed/>
    <w:rsid w:val="00C15E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EEF"/>
  </w:style>
  <w:style w:type="table" w:styleId="Tablaconcuadrcula">
    <w:name w:val="Table Grid"/>
    <w:basedOn w:val="Tablanormal"/>
    <w:uiPriority w:val="39"/>
    <w:rsid w:val="00594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13</Pages>
  <Words>1451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133</cp:revision>
  <dcterms:created xsi:type="dcterms:W3CDTF">2026-03-11T13:48:00Z</dcterms:created>
  <dcterms:modified xsi:type="dcterms:W3CDTF">2026-05-08T18:21:00Z</dcterms:modified>
</cp:coreProperties>
</file>