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61C07" w14:textId="77777777" w:rsidR="00204959" w:rsidRDefault="00204959" w:rsidP="00536602">
      <w:pPr>
        <w:pStyle w:val="Heading1"/>
        <w:jc w:val="both"/>
      </w:pPr>
      <w:r>
        <w:t>About the report</w:t>
      </w:r>
    </w:p>
    <w:p w14:paraId="0D1E0F3D" w14:textId="7837AA4A" w:rsidR="00204959" w:rsidRDefault="00204959" w:rsidP="00536602">
      <w:pPr>
        <w:jc w:val="both"/>
      </w:pPr>
      <w:r>
        <w:t xml:space="preserve">Via this report you will communicate with us various aspects of SPA i.e., design, implementation, testing and project management. </w:t>
      </w:r>
      <w:r w:rsidR="00BC0FD8">
        <w:t xml:space="preserve">One of the most important skills that we want you to develop in this module is written communication. You should provide all relevant information in an accurate, succinct and effective manner. Remember, </w:t>
      </w:r>
      <w:r w:rsidR="00BC0FD8" w:rsidRPr="0001081C">
        <w:rPr>
          <w:b/>
        </w:rPr>
        <w:t>quality is more important than quantity</w:t>
      </w:r>
      <w:r w:rsidR="00BC0FD8">
        <w:t>. If you can convey the message via one well-written UML diagram, it is preferred over two pages of descriptions. Similarly, if you can communicate the project plan visually (e.g., using Gantt charts), it is preferred over tables and descriptions. Roughly the report should contain the sections specified in this template. We will try to specify what exactly should each (sub)section of the report should contain.</w:t>
      </w:r>
    </w:p>
    <w:p w14:paraId="0A8CD74A" w14:textId="3A34E022" w:rsidR="00637BA3" w:rsidRDefault="00637BA3" w:rsidP="00536602">
      <w:pPr>
        <w:jc w:val="both"/>
      </w:pPr>
      <w:r>
        <w:t>Also remember</w:t>
      </w:r>
      <w:r w:rsidR="00745C26">
        <w:t>:</w:t>
      </w:r>
      <w:r>
        <w:t xml:space="preserve"> this is a report, and not a bulleted laundry list of things done in the project. Just because you are required to be succinct doesn’t mean you write a bullet list. </w:t>
      </w:r>
    </w:p>
    <w:p w14:paraId="7CD17078" w14:textId="2E140679" w:rsidR="00E82345" w:rsidRDefault="00E82345" w:rsidP="00536602">
      <w:pPr>
        <w:jc w:val="both"/>
      </w:pPr>
      <w:r w:rsidRPr="00D25428">
        <w:rPr>
          <w:b/>
        </w:rPr>
        <w:t>The report is meant to be cumulative</w:t>
      </w:r>
      <w:r>
        <w:t xml:space="preserve">; so be judicious on how you want to fill it up. Unlike some of the reports we have seen in the past, you should not discard the Iteration 1 deliverable and start afresh for Iteration 2 and subsequently Iteration 3. Rather, your report should describe the entire project including all the iterations. </w:t>
      </w:r>
    </w:p>
    <w:p w14:paraId="51491604" w14:textId="658F84B9" w:rsidR="00E82345" w:rsidRDefault="00E82345" w:rsidP="00536602">
      <w:pPr>
        <w:jc w:val="both"/>
      </w:pPr>
      <w:r>
        <w:t>It is OK to be detailed for iteration 1, provided, you distil it appropriately in the future iterations. Remember, there is a page length restriction (as specified in the Format next).</w:t>
      </w:r>
    </w:p>
    <w:p w14:paraId="1C8138B1" w14:textId="6E11AA20" w:rsidR="00A24F74" w:rsidRDefault="00A24F74" w:rsidP="00536602">
      <w:pPr>
        <w:pStyle w:val="Heading2"/>
        <w:jc w:val="both"/>
      </w:pPr>
      <w:r>
        <w:t>Format</w:t>
      </w:r>
      <w:r w:rsidR="006F01F3">
        <w:t>ting and content guidelines</w:t>
      </w:r>
    </w:p>
    <w:p w14:paraId="1ED004CF" w14:textId="4E7E2ACC" w:rsidR="00A24F74" w:rsidRPr="00C0203A" w:rsidRDefault="00A24F74" w:rsidP="00536602">
      <w:pPr>
        <w:pStyle w:val="ListParagraph"/>
        <w:numPr>
          <w:ilvl w:val="0"/>
          <w:numId w:val="2"/>
        </w:numPr>
        <w:jc w:val="both"/>
      </w:pPr>
      <w:r w:rsidRPr="00C0203A">
        <w:t>The report should be written in 12-point font, with 1-inch (~2.5 cm) margin on all sides.</w:t>
      </w:r>
    </w:p>
    <w:p w14:paraId="593CC420" w14:textId="01611577" w:rsidR="00A24F74" w:rsidRPr="00C0203A" w:rsidRDefault="00A24F74" w:rsidP="00536602">
      <w:pPr>
        <w:pStyle w:val="ListParagraph"/>
        <w:numPr>
          <w:ilvl w:val="0"/>
          <w:numId w:val="2"/>
        </w:numPr>
        <w:jc w:val="both"/>
      </w:pPr>
      <w:r w:rsidRPr="00C0203A">
        <w:t xml:space="preserve">Line spacing: 1.15 (in MS Word; use equivalent values if you are using other tools like </w:t>
      </w:r>
      <w:r w:rsidR="002C1076" w:rsidRPr="00C0203A">
        <w:t>PageMaker</w:t>
      </w:r>
      <w:r w:rsidRPr="00C0203A">
        <w:t xml:space="preserve"> or LaTeX).</w:t>
      </w:r>
    </w:p>
    <w:p w14:paraId="477AAEC6" w14:textId="707221E2" w:rsidR="00A24F74" w:rsidRPr="00C0203A" w:rsidRDefault="00A24F74" w:rsidP="00536602">
      <w:pPr>
        <w:pStyle w:val="ListParagraph"/>
        <w:numPr>
          <w:ilvl w:val="0"/>
          <w:numId w:val="2"/>
        </w:numPr>
        <w:jc w:val="both"/>
      </w:pPr>
      <w:r w:rsidRPr="00C0203A">
        <w:t>Section heading/subheadings should be formatted using Headings1, 2 and 3 respectively. If any section has more than 3 levels of subsubsection</w:t>
      </w:r>
      <w:r w:rsidR="00DD3D1F">
        <w:t xml:space="preserve"> nesting</w:t>
      </w:r>
      <w:r w:rsidRPr="00C0203A">
        <w:t>, probably it needs to be reworked.</w:t>
      </w:r>
    </w:p>
    <w:p w14:paraId="4EEFABD2" w14:textId="2F342B6C" w:rsidR="00A24F74" w:rsidRPr="00C0203A" w:rsidRDefault="00A24F74" w:rsidP="00536602">
      <w:pPr>
        <w:pStyle w:val="ListParagraph"/>
        <w:numPr>
          <w:ilvl w:val="0"/>
          <w:numId w:val="2"/>
        </w:numPr>
        <w:jc w:val="both"/>
      </w:pPr>
      <w:r w:rsidRPr="00C0203A">
        <w:t xml:space="preserve">Overall page length restrictions: Maximum 120 pages </w:t>
      </w:r>
      <w:r w:rsidR="00941E15">
        <w:t>in the final report (which means iteration 1 and 2 should be appropriately scaled, OR, in iteration 3 you need to trim earlier portions appropriately)</w:t>
      </w:r>
      <w:r w:rsidRPr="00C0203A">
        <w:t xml:space="preserve">. You can have unlimited Appendices. </w:t>
      </w:r>
      <w:r w:rsidRPr="00297FD7">
        <w:rPr>
          <w:u w:val="single"/>
        </w:rPr>
        <w:t>The teaching team is not obliged to read the Appendices while grading</w:t>
      </w:r>
      <w:r w:rsidRPr="00C0203A">
        <w:t>. So include all important/relevant information within 120 pages.</w:t>
      </w:r>
    </w:p>
    <w:p w14:paraId="45B10547" w14:textId="0D1E7D11" w:rsidR="00A24F74" w:rsidRPr="00C0203A" w:rsidRDefault="00A24F74" w:rsidP="00536602">
      <w:pPr>
        <w:pStyle w:val="ListParagraph"/>
        <w:numPr>
          <w:ilvl w:val="0"/>
          <w:numId w:val="2"/>
        </w:numPr>
        <w:jc w:val="both"/>
      </w:pPr>
      <w:r w:rsidRPr="00C0203A">
        <w:t xml:space="preserve">The report should have </w:t>
      </w:r>
      <w:r w:rsidR="00947698">
        <w:t>4</w:t>
      </w:r>
      <w:r w:rsidRPr="00C0203A">
        <w:t xml:space="preserve"> (</w:t>
      </w:r>
      <w:r w:rsidR="00947698">
        <w:t>5</w:t>
      </w:r>
      <w:r w:rsidR="00602AE6" w:rsidRPr="00C0203A">
        <w:t xml:space="preserve"> including appendix</w:t>
      </w:r>
      <w:r w:rsidRPr="00C0203A">
        <w:t>) main parts</w:t>
      </w:r>
    </w:p>
    <w:p w14:paraId="4AF1B5E6" w14:textId="29975CC5" w:rsidR="00A24F74" w:rsidRPr="00C0203A" w:rsidRDefault="00A24F74" w:rsidP="00536602">
      <w:pPr>
        <w:pStyle w:val="ListParagraph"/>
        <w:numPr>
          <w:ilvl w:val="1"/>
          <w:numId w:val="2"/>
        </w:numPr>
        <w:jc w:val="both"/>
      </w:pPr>
      <w:r w:rsidRPr="00C0203A">
        <w:t>Abstract</w:t>
      </w:r>
    </w:p>
    <w:p w14:paraId="4CB1637F" w14:textId="4D66F193" w:rsidR="00A24F74" w:rsidRPr="00C0203A" w:rsidRDefault="00A24F74" w:rsidP="00536602">
      <w:pPr>
        <w:pStyle w:val="ListParagraph"/>
        <w:numPr>
          <w:ilvl w:val="1"/>
          <w:numId w:val="2"/>
        </w:numPr>
        <w:jc w:val="both"/>
      </w:pPr>
      <w:r w:rsidRPr="00C0203A">
        <w:t>Part</w:t>
      </w:r>
      <w:r w:rsidR="00D749DF">
        <w:t>1</w:t>
      </w:r>
      <w:r w:rsidRPr="00C0203A">
        <w:t>: Technical report</w:t>
      </w:r>
    </w:p>
    <w:p w14:paraId="0B46ACA9" w14:textId="3A358332" w:rsidR="00A24F74" w:rsidRPr="00C0203A" w:rsidRDefault="00A24F74" w:rsidP="00536602">
      <w:pPr>
        <w:pStyle w:val="ListParagraph"/>
        <w:numPr>
          <w:ilvl w:val="1"/>
          <w:numId w:val="2"/>
        </w:numPr>
        <w:jc w:val="both"/>
      </w:pPr>
      <w:r w:rsidRPr="00C0203A">
        <w:t>Part</w:t>
      </w:r>
      <w:r w:rsidR="00D749DF">
        <w:t>2</w:t>
      </w:r>
      <w:r w:rsidRPr="00C0203A">
        <w:t>: Project management</w:t>
      </w:r>
    </w:p>
    <w:p w14:paraId="092DA260" w14:textId="668435CB" w:rsidR="00ED664A" w:rsidRDefault="00A24F74" w:rsidP="00536602">
      <w:pPr>
        <w:pStyle w:val="ListParagraph"/>
        <w:numPr>
          <w:ilvl w:val="1"/>
          <w:numId w:val="2"/>
        </w:numPr>
        <w:jc w:val="both"/>
      </w:pPr>
      <w:r w:rsidRPr="00C0203A">
        <w:t>Part</w:t>
      </w:r>
      <w:r w:rsidR="00D749DF">
        <w:t>3</w:t>
      </w:r>
      <w:r w:rsidRPr="00C0203A">
        <w:t xml:space="preserve">: </w:t>
      </w:r>
      <w:r w:rsidR="00ED664A">
        <w:t xml:space="preserve">Conclusion </w:t>
      </w:r>
    </w:p>
    <w:p w14:paraId="7A882BEA" w14:textId="5BA5F826" w:rsidR="00A24F74" w:rsidRPr="00C0203A" w:rsidRDefault="00A24F74" w:rsidP="00536602">
      <w:pPr>
        <w:pStyle w:val="ListParagraph"/>
        <w:numPr>
          <w:ilvl w:val="1"/>
          <w:numId w:val="2"/>
        </w:numPr>
        <w:jc w:val="both"/>
      </w:pPr>
      <w:r w:rsidRPr="00C0203A">
        <w:t>Appendix</w:t>
      </w:r>
    </w:p>
    <w:p w14:paraId="37FD32A3" w14:textId="4D43699F" w:rsidR="00A24F74" w:rsidRPr="00C0203A" w:rsidRDefault="0001081C" w:rsidP="00536602">
      <w:pPr>
        <w:pStyle w:val="ListParagraph"/>
        <w:numPr>
          <w:ilvl w:val="0"/>
          <w:numId w:val="2"/>
        </w:numPr>
        <w:jc w:val="both"/>
      </w:pPr>
      <w:r w:rsidRPr="00C0203A">
        <w:t>The following are strictly forbidden:</w:t>
      </w:r>
    </w:p>
    <w:p w14:paraId="2E37E2F0" w14:textId="598E2DA5" w:rsidR="0001081C" w:rsidRPr="00C0203A" w:rsidRDefault="0001081C" w:rsidP="00536602">
      <w:pPr>
        <w:pStyle w:val="ListParagraph"/>
        <w:numPr>
          <w:ilvl w:val="1"/>
          <w:numId w:val="2"/>
        </w:numPr>
        <w:jc w:val="both"/>
      </w:pPr>
      <w:r w:rsidRPr="00C0203A">
        <w:t>Writing stories where things can be explained using a reasonable visual aid or a short paragraph.</w:t>
      </w:r>
    </w:p>
    <w:p w14:paraId="3E79F5D9" w14:textId="6EEB0F1F" w:rsidR="0001081C" w:rsidRPr="00C0203A" w:rsidRDefault="0001081C" w:rsidP="00536602">
      <w:pPr>
        <w:pStyle w:val="ListParagraph"/>
        <w:numPr>
          <w:ilvl w:val="1"/>
          <w:numId w:val="2"/>
        </w:numPr>
        <w:jc w:val="both"/>
      </w:pPr>
      <w:r w:rsidRPr="00C0203A">
        <w:lastRenderedPageBreak/>
        <w:t>Excessive screenshots (keep screenshots to minimal) and sample code snippets – reason: they are hard to maintain</w:t>
      </w:r>
    </w:p>
    <w:p w14:paraId="72336DD1" w14:textId="1519A21A" w:rsidR="0001081C" w:rsidRPr="00C0203A" w:rsidRDefault="0001081C" w:rsidP="00536602">
      <w:pPr>
        <w:pStyle w:val="ListParagraph"/>
        <w:numPr>
          <w:ilvl w:val="1"/>
          <w:numId w:val="2"/>
        </w:numPr>
        <w:jc w:val="both"/>
      </w:pPr>
      <w:r w:rsidRPr="00C0203A">
        <w:t>C++ code snippets and method headers (in the name of API); use abstract API instead, where necessary</w:t>
      </w:r>
    </w:p>
    <w:p w14:paraId="136C87AE" w14:textId="41E4FC07" w:rsidR="0001081C" w:rsidRDefault="0001081C" w:rsidP="00536602">
      <w:pPr>
        <w:pStyle w:val="ListParagraph"/>
        <w:numPr>
          <w:ilvl w:val="1"/>
          <w:numId w:val="2"/>
        </w:numPr>
        <w:jc w:val="both"/>
      </w:pPr>
      <w:r w:rsidRPr="00C0203A">
        <w:t xml:space="preserve">Try to use minimal sample SIMPLE programs. Use them as running examples; it helps to maintain context and continuity to the reader. </w:t>
      </w:r>
    </w:p>
    <w:p w14:paraId="08A56BDE" w14:textId="73492982" w:rsidR="00A36426" w:rsidRPr="00C0203A" w:rsidRDefault="00A36426" w:rsidP="00536602">
      <w:pPr>
        <w:pStyle w:val="ListParagraph"/>
        <w:numPr>
          <w:ilvl w:val="2"/>
          <w:numId w:val="2"/>
        </w:numPr>
        <w:jc w:val="both"/>
      </w:pPr>
      <w:r>
        <w:t>It also means, you need to think of and come up with one or two SIMPLE programs that can highlight the design</w:t>
      </w:r>
      <w:r w:rsidR="00007AA5">
        <w:t>,</w:t>
      </w:r>
      <w:r>
        <w:t xml:space="preserve"> implementation </w:t>
      </w:r>
      <w:r w:rsidR="00007AA5">
        <w:t xml:space="preserve">and advantages/disadvantages of your implementation </w:t>
      </w:r>
      <w:r>
        <w:t>of all aspects of your SPA.</w:t>
      </w:r>
    </w:p>
    <w:p w14:paraId="1D4076DB" w14:textId="3AC5B38B" w:rsidR="0001081C" w:rsidRDefault="0001081C" w:rsidP="00536602">
      <w:pPr>
        <w:pStyle w:val="ListParagraph"/>
        <w:numPr>
          <w:ilvl w:val="1"/>
          <w:numId w:val="2"/>
        </w:numPr>
        <w:jc w:val="both"/>
      </w:pPr>
      <w:r w:rsidRPr="00C0203A">
        <w:t xml:space="preserve">Unnecessary explanations (e.g., a </w:t>
      </w:r>
      <w:r w:rsidR="00CC27F1">
        <w:t>sequence diagram</w:t>
      </w:r>
      <w:r w:rsidRPr="00C0203A">
        <w:t xml:space="preserve"> should be well written and self-explanatory; you should not include separate step-by-step description of the interaction</w:t>
      </w:r>
      <w:r w:rsidR="00ED6E98">
        <w:t xml:space="preserve"> – i.e., what can be easily observed from the diagram</w:t>
      </w:r>
      <w:r w:rsidRPr="00C0203A">
        <w:t>)</w:t>
      </w:r>
      <w:r w:rsidR="00933579">
        <w:t>.</w:t>
      </w:r>
    </w:p>
    <w:p w14:paraId="45847F9B" w14:textId="0D4D645C" w:rsidR="003278BC" w:rsidRDefault="003278BC" w:rsidP="00536602">
      <w:pPr>
        <w:pStyle w:val="ListParagraph"/>
        <w:numPr>
          <w:ilvl w:val="2"/>
          <w:numId w:val="2"/>
        </w:numPr>
        <w:jc w:val="both"/>
      </w:pPr>
      <w:r>
        <w:t xml:space="preserve">However, you need to include a </w:t>
      </w:r>
      <w:r w:rsidR="00ED6E98">
        <w:t>high-level</w:t>
      </w:r>
      <w:r>
        <w:t xml:space="preserve"> overview of the diagram. You cannot simply dump </w:t>
      </w:r>
      <w:r w:rsidR="00ED6E98">
        <w:t>diagrams</w:t>
      </w:r>
      <w:r>
        <w:t xml:space="preserve"> and complete the section.</w:t>
      </w:r>
    </w:p>
    <w:p w14:paraId="1D1D8971" w14:textId="66E514AA" w:rsidR="009D3339" w:rsidRDefault="009D3339" w:rsidP="00536602">
      <w:pPr>
        <w:pStyle w:val="ListParagraph"/>
        <w:numPr>
          <w:ilvl w:val="1"/>
          <w:numId w:val="2"/>
        </w:numPr>
        <w:jc w:val="both"/>
      </w:pPr>
      <w:r>
        <w:t>Giving examples of obvious things (e.g., when you say a list, the teaching team understands what a list is, you don’t have to give additional examples)</w:t>
      </w:r>
      <w:r w:rsidR="00933579">
        <w:t xml:space="preserve"> when explaining data structures or algorithms used in your implementation.</w:t>
      </w:r>
    </w:p>
    <w:p w14:paraId="6FB6EBBB" w14:textId="77777777" w:rsidR="007B489E" w:rsidRDefault="001434FB" w:rsidP="00536602">
      <w:pPr>
        <w:pStyle w:val="ListParagraph"/>
        <w:numPr>
          <w:ilvl w:val="1"/>
          <w:numId w:val="2"/>
        </w:numPr>
        <w:jc w:val="both"/>
      </w:pPr>
      <w:r>
        <w:t>Using tables to compare, and explaining each cell in the table. Rather, you are encouraged to write, despite the shortcomings, if any, why did you choose something over the other among the items you compared.</w:t>
      </w:r>
    </w:p>
    <w:p w14:paraId="0A751560" w14:textId="202CE248" w:rsidR="009D3339" w:rsidRPr="00C0203A" w:rsidRDefault="007B489E" w:rsidP="00536602">
      <w:pPr>
        <w:pStyle w:val="ListParagraph"/>
        <w:numPr>
          <w:ilvl w:val="1"/>
          <w:numId w:val="2"/>
        </w:numPr>
        <w:jc w:val="both"/>
      </w:pPr>
      <w:r>
        <w:t>Don’t repeat information in the tables; if something is similar, explain only one and highlight differences (e.g., when you are talking about different relationships).</w:t>
      </w:r>
      <w:r w:rsidR="008B73FF">
        <w:t xml:space="preserve"> </w:t>
      </w:r>
    </w:p>
    <w:p w14:paraId="0114EB4C" w14:textId="77777777" w:rsidR="00886003" w:rsidRDefault="00886003" w:rsidP="00536602">
      <w:pPr>
        <w:jc w:val="both"/>
      </w:pPr>
    </w:p>
    <w:p w14:paraId="32E07983" w14:textId="39AEC6FF" w:rsidR="00055735" w:rsidRDefault="00E7161D" w:rsidP="00536602">
      <w:pPr>
        <w:jc w:val="both"/>
      </w:pPr>
      <w:r>
        <w:t xml:space="preserve">The actual report </w:t>
      </w:r>
      <w:r w:rsidR="00A64FE4">
        <w:t>template follows</w:t>
      </w:r>
      <w:r w:rsidR="00B033A4">
        <w:t>.</w:t>
      </w:r>
    </w:p>
    <w:p w14:paraId="1DFB9CE3" w14:textId="77777777" w:rsidR="00DD3D1F" w:rsidRDefault="00DD3D1F" w:rsidP="00536602">
      <w:pPr>
        <w:jc w:val="both"/>
      </w:pPr>
      <w:r>
        <w:br w:type="page"/>
      </w:r>
    </w:p>
    <w:p w14:paraId="58BE7194" w14:textId="77777777" w:rsidR="00DD3D1F" w:rsidRPr="00991436" w:rsidRDefault="00DD3D1F" w:rsidP="00886003">
      <w:pPr>
        <w:jc w:val="center"/>
      </w:pPr>
      <w:r w:rsidRPr="00991436">
        <w:rPr>
          <w:noProof/>
        </w:rPr>
        <w:lastRenderedPageBreak/>
        <w:drawing>
          <wp:inline distT="0" distB="0" distL="0" distR="0" wp14:anchorId="77DF7E4E" wp14:editId="53FD73B1">
            <wp:extent cx="3753293" cy="2822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5277" cy="2853951"/>
                    </a:xfrm>
                    <a:prstGeom prst="rect">
                      <a:avLst/>
                    </a:prstGeom>
                    <a:noFill/>
                    <a:ln>
                      <a:noFill/>
                    </a:ln>
                  </pic:spPr>
                </pic:pic>
              </a:graphicData>
            </a:graphic>
          </wp:inline>
        </w:drawing>
      </w:r>
    </w:p>
    <w:p w14:paraId="1D180EB0" w14:textId="77777777" w:rsidR="00DD3D1F" w:rsidRPr="00F35068" w:rsidRDefault="00DD3D1F" w:rsidP="00886003">
      <w:pPr>
        <w:jc w:val="center"/>
      </w:pPr>
      <w:r w:rsidRPr="00F35068">
        <w:t>CS3203 Software Engineering Project</w:t>
      </w:r>
    </w:p>
    <w:p w14:paraId="3EF83A33" w14:textId="77777777" w:rsidR="00DD3D1F" w:rsidRPr="00F35068" w:rsidRDefault="00DD3D1F" w:rsidP="00886003">
      <w:pPr>
        <w:jc w:val="center"/>
      </w:pPr>
      <w:r w:rsidRPr="00F35068">
        <w:t>AY2</w:t>
      </w:r>
      <w:r>
        <w:t>1</w:t>
      </w:r>
      <w:r w:rsidRPr="00F35068">
        <w:t>/2</w:t>
      </w:r>
      <w:r>
        <w:t>2</w:t>
      </w:r>
      <w:r w:rsidRPr="00F35068">
        <w:t xml:space="preserve"> Semester </w:t>
      </w:r>
      <w:r>
        <w:t>1</w:t>
      </w:r>
    </w:p>
    <w:p w14:paraId="53DD7C36" w14:textId="4A081745" w:rsidR="00DD3D1F" w:rsidRPr="00F35068" w:rsidRDefault="00DD3D1F" w:rsidP="00886003">
      <w:pPr>
        <w:jc w:val="center"/>
      </w:pPr>
      <w:r w:rsidRPr="00F35068">
        <w:t>Project Report</w:t>
      </w:r>
    </w:p>
    <w:p w14:paraId="72F2FA9B" w14:textId="77777777" w:rsidR="00DD3D1F" w:rsidRPr="00F35068" w:rsidRDefault="00DD3D1F" w:rsidP="00886003">
      <w:pPr>
        <w:jc w:val="center"/>
      </w:pPr>
      <w:r w:rsidRPr="00F35068">
        <w:t>Team __</w:t>
      </w:r>
    </w:p>
    <w:p w14:paraId="6E850816" w14:textId="77777777" w:rsidR="00DD3D1F" w:rsidRPr="00F35068" w:rsidRDefault="00DD3D1F" w:rsidP="00536602">
      <w:pPr>
        <w:jc w:val="both"/>
      </w:pPr>
    </w:p>
    <w:tbl>
      <w:tblPr>
        <w:tblStyle w:val="TableGrid"/>
        <w:tblW w:w="0" w:type="auto"/>
        <w:tblLook w:val="04A0" w:firstRow="1" w:lastRow="0" w:firstColumn="1" w:lastColumn="0" w:noHBand="0" w:noVBand="1"/>
      </w:tblPr>
      <w:tblGrid>
        <w:gridCol w:w="3083"/>
        <w:gridCol w:w="2015"/>
        <w:gridCol w:w="3918"/>
      </w:tblGrid>
      <w:tr w:rsidR="00DD3D1F" w:rsidRPr="00F35068" w14:paraId="64110D3B" w14:textId="77777777" w:rsidTr="008F139D">
        <w:tc>
          <w:tcPr>
            <w:tcW w:w="3083" w:type="dxa"/>
            <w:vAlign w:val="center"/>
          </w:tcPr>
          <w:p w14:paraId="009436E5" w14:textId="77777777" w:rsidR="00DD3D1F" w:rsidRPr="00F35068" w:rsidRDefault="00DD3D1F" w:rsidP="00536602">
            <w:pPr>
              <w:jc w:val="both"/>
            </w:pPr>
            <w:r w:rsidRPr="00F35068">
              <w:t>Team Members</w:t>
            </w:r>
          </w:p>
        </w:tc>
        <w:tc>
          <w:tcPr>
            <w:tcW w:w="2015" w:type="dxa"/>
            <w:vAlign w:val="center"/>
          </w:tcPr>
          <w:p w14:paraId="510AAF41" w14:textId="1BFD2D03" w:rsidR="00DD3D1F" w:rsidRPr="00F35068" w:rsidRDefault="00CD7EF1" w:rsidP="00536602">
            <w:pPr>
              <w:jc w:val="both"/>
            </w:pPr>
            <w:r>
              <w:t>Student</w:t>
            </w:r>
            <w:r w:rsidR="00DD3D1F" w:rsidRPr="00F35068">
              <w:t xml:space="preserve"> No.</w:t>
            </w:r>
          </w:p>
        </w:tc>
        <w:tc>
          <w:tcPr>
            <w:tcW w:w="3918" w:type="dxa"/>
          </w:tcPr>
          <w:p w14:paraId="21F23612" w14:textId="77777777" w:rsidR="00DD3D1F" w:rsidRPr="00F35068" w:rsidRDefault="00DD3D1F" w:rsidP="00536602">
            <w:pPr>
              <w:jc w:val="both"/>
            </w:pPr>
            <w:r w:rsidRPr="00F35068">
              <w:t>Email</w:t>
            </w:r>
          </w:p>
        </w:tc>
      </w:tr>
      <w:tr w:rsidR="00DD3D1F" w:rsidRPr="00F35068" w14:paraId="3C9DAC5A" w14:textId="77777777" w:rsidTr="008F139D">
        <w:tc>
          <w:tcPr>
            <w:tcW w:w="3083" w:type="dxa"/>
            <w:vAlign w:val="center"/>
          </w:tcPr>
          <w:p w14:paraId="7D356F37" w14:textId="77777777" w:rsidR="00DD3D1F" w:rsidRPr="00F35068" w:rsidRDefault="00DD3D1F" w:rsidP="00886003"/>
        </w:tc>
        <w:tc>
          <w:tcPr>
            <w:tcW w:w="2015" w:type="dxa"/>
            <w:vAlign w:val="center"/>
          </w:tcPr>
          <w:p w14:paraId="05F88892" w14:textId="77777777" w:rsidR="00DD3D1F" w:rsidRPr="00F35068" w:rsidRDefault="00DD3D1F" w:rsidP="00886003"/>
        </w:tc>
        <w:tc>
          <w:tcPr>
            <w:tcW w:w="3918" w:type="dxa"/>
          </w:tcPr>
          <w:p w14:paraId="2A9BF89F" w14:textId="77777777" w:rsidR="00DD3D1F" w:rsidRPr="00F35068" w:rsidRDefault="00DD3D1F" w:rsidP="00886003"/>
        </w:tc>
      </w:tr>
      <w:tr w:rsidR="00DD3D1F" w:rsidRPr="00F35068" w14:paraId="4E281413" w14:textId="77777777" w:rsidTr="008F139D">
        <w:tc>
          <w:tcPr>
            <w:tcW w:w="3083" w:type="dxa"/>
            <w:vAlign w:val="center"/>
          </w:tcPr>
          <w:p w14:paraId="07E9C234" w14:textId="77777777" w:rsidR="00DD3D1F" w:rsidRPr="00F35068" w:rsidRDefault="00DD3D1F" w:rsidP="00886003"/>
        </w:tc>
        <w:tc>
          <w:tcPr>
            <w:tcW w:w="2015" w:type="dxa"/>
            <w:vAlign w:val="center"/>
          </w:tcPr>
          <w:p w14:paraId="2DCBFFA3" w14:textId="77777777" w:rsidR="00DD3D1F" w:rsidRPr="00F35068" w:rsidRDefault="00DD3D1F" w:rsidP="00886003"/>
        </w:tc>
        <w:tc>
          <w:tcPr>
            <w:tcW w:w="3918" w:type="dxa"/>
          </w:tcPr>
          <w:p w14:paraId="061AD348" w14:textId="77777777" w:rsidR="00DD3D1F" w:rsidRPr="00F35068" w:rsidRDefault="00DD3D1F" w:rsidP="00886003"/>
        </w:tc>
      </w:tr>
      <w:tr w:rsidR="00DD3D1F" w:rsidRPr="00F35068" w14:paraId="723D7868" w14:textId="77777777" w:rsidTr="008F139D">
        <w:tc>
          <w:tcPr>
            <w:tcW w:w="3083" w:type="dxa"/>
            <w:vAlign w:val="center"/>
          </w:tcPr>
          <w:p w14:paraId="7296E91A" w14:textId="77777777" w:rsidR="00DD3D1F" w:rsidRPr="00F35068" w:rsidRDefault="00DD3D1F" w:rsidP="00886003"/>
        </w:tc>
        <w:tc>
          <w:tcPr>
            <w:tcW w:w="2015" w:type="dxa"/>
            <w:vAlign w:val="center"/>
          </w:tcPr>
          <w:p w14:paraId="2279803C" w14:textId="77777777" w:rsidR="00DD3D1F" w:rsidRPr="00F35068" w:rsidRDefault="00DD3D1F" w:rsidP="00886003"/>
        </w:tc>
        <w:tc>
          <w:tcPr>
            <w:tcW w:w="3918" w:type="dxa"/>
          </w:tcPr>
          <w:p w14:paraId="2A3945F4" w14:textId="77777777" w:rsidR="00DD3D1F" w:rsidRPr="00F35068" w:rsidRDefault="00DD3D1F" w:rsidP="00886003"/>
        </w:tc>
      </w:tr>
      <w:tr w:rsidR="00DD3D1F" w:rsidRPr="00F35068" w14:paraId="349886E1" w14:textId="77777777" w:rsidTr="008F139D">
        <w:tc>
          <w:tcPr>
            <w:tcW w:w="3083" w:type="dxa"/>
            <w:vAlign w:val="center"/>
          </w:tcPr>
          <w:p w14:paraId="3B4114A9" w14:textId="77777777" w:rsidR="00DD3D1F" w:rsidRPr="00F35068" w:rsidRDefault="00DD3D1F" w:rsidP="00886003"/>
        </w:tc>
        <w:tc>
          <w:tcPr>
            <w:tcW w:w="2015" w:type="dxa"/>
            <w:vAlign w:val="center"/>
          </w:tcPr>
          <w:p w14:paraId="4AC25A01" w14:textId="77777777" w:rsidR="00DD3D1F" w:rsidRPr="00F35068" w:rsidRDefault="00DD3D1F" w:rsidP="00886003"/>
        </w:tc>
        <w:tc>
          <w:tcPr>
            <w:tcW w:w="3918" w:type="dxa"/>
          </w:tcPr>
          <w:p w14:paraId="1D03C490" w14:textId="77777777" w:rsidR="00DD3D1F" w:rsidRPr="00F35068" w:rsidRDefault="00DD3D1F" w:rsidP="00886003"/>
        </w:tc>
      </w:tr>
      <w:tr w:rsidR="00DD3D1F" w:rsidRPr="00F35068" w14:paraId="0DDC273A" w14:textId="77777777" w:rsidTr="008F139D">
        <w:tc>
          <w:tcPr>
            <w:tcW w:w="3083" w:type="dxa"/>
            <w:vAlign w:val="center"/>
          </w:tcPr>
          <w:p w14:paraId="5A7B32EA" w14:textId="77777777" w:rsidR="00DD3D1F" w:rsidRPr="00F35068" w:rsidRDefault="00DD3D1F" w:rsidP="00886003"/>
        </w:tc>
        <w:tc>
          <w:tcPr>
            <w:tcW w:w="2015" w:type="dxa"/>
            <w:vAlign w:val="center"/>
          </w:tcPr>
          <w:p w14:paraId="435D184B" w14:textId="77777777" w:rsidR="00DD3D1F" w:rsidRPr="00F35068" w:rsidRDefault="00DD3D1F" w:rsidP="00886003"/>
        </w:tc>
        <w:tc>
          <w:tcPr>
            <w:tcW w:w="3918" w:type="dxa"/>
          </w:tcPr>
          <w:p w14:paraId="6579D48E" w14:textId="77777777" w:rsidR="00DD3D1F" w:rsidRPr="00F35068" w:rsidRDefault="00DD3D1F" w:rsidP="00886003"/>
        </w:tc>
      </w:tr>
      <w:tr w:rsidR="00DD3D1F" w:rsidRPr="00F35068" w14:paraId="3F51E88B" w14:textId="77777777" w:rsidTr="008F139D">
        <w:tc>
          <w:tcPr>
            <w:tcW w:w="3083" w:type="dxa"/>
            <w:vAlign w:val="center"/>
          </w:tcPr>
          <w:p w14:paraId="51D9952A" w14:textId="77777777" w:rsidR="00DD3D1F" w:rsidRPr="00F35068" w:rsidRDefault="00DD3D1F" w:rsidP="00886003"/>
        </w:tc>
        <w:tc>
          <w:tcPr>
            <w:tcW w:w="2015" w:type="dxa"/>
            <w:vAlign w:val="center"/>
          </w:tcPr>
          <w:p w14:paraId="233C55D5" w14:textId="77777777" w:rsidR="00DD3D1F" w:rsidRPr="00F35068" w:rsidRDefault="00DD3D1F" w:rsidP="00886003"/>
        </w:tc>
        <w:tc>
          <w:tcPr>
            <w:tcW w:w="3918" w:type="dxa"/>
          </w:tcPr>
          <w:p w14:paraId="5CB5A398" w14:textId="77777777" w:rsidR="00DD3D1F" w:rsidRPr="00F35068" w:rsidRDefault="00DD3D1F" w:rsidP="00886003"/>
        </w:tc>
      </w:tr>
    </w:tbl>
    <w:p w14:paraId="4452ECAB" w14:textId="77777777" w:rsidR="00DD3D1F" w:rsidRPr="00F35068" w:rsidRDefault="00DD3D1F" w:rsidP="00886003"/>
    <w:p w14:paraId="3C4E4399" w14:textId="77777777" w:rsidR="00DD3D1F" w:rsidRPr="00F35068" w:rsidRDefault="00DD3D1F" w:rsidP="00886003">
      <w:pPr>
        <w:jc w:val="center"/>
        <w:rPr>
          <w:b/>
          <w:bCs/>
        </w:rPr>
      </w:pPr>
      <w:r w:rsidRPr="00F35068">
        <w:rPr>
          <w:b/>
          <w:bCs/>
        </w:rPr>
        <w:t>Consultation Hours:</w:t>
      </w:r>
      <w:r w:rsidRPr="00F35068">
        <w:t xml:space="preserve"> &lt;Insert day and time here&gt;</w:t>
      </w:r>
    </w:p>
    <w:p w14:paraId="21841881" w14:textId="77777777" w:rsidR="00DD3D1F" w:rsidRPr="00F35068" w:rsidRDefault="00DD3D1F" w:rsidP="00886003">
      <w:pPr>
        <w:jc w:val="center"/>
      </w:pPr>
      <w:r w:rsidRPr="00F35068">
        <w:rPr>
          <w:b/>
          <w:bCs/>
        </w:rPr>
        <w:t>Tutor</w:t>
      </w:r>
      <w:r>
        <w:rPr>
          <w:b/>
          <w:bCs/>
        </w:rPr>
        <w:t>(s)</w:t>
      </w:r>
      <w:r w:rsidRPr="00F35068">
        <w:rPr>
          <w:b/>
          <w:bCs/>
        </w:rPr>
        <w:t>:</w:t>
      </w:r>
      <w:r w:rsidRPr="00F35068">
        <w:t xml:space="preserve"> &lt;Insert name here&gt;</w:t>
      </w:r>
    </w:p>
    <w:p w14:paraId="63ACD11F" w14:textId="77777777" w:rsidR="00DD3D1F" w:rsidRPr="003F3070" w:rsidRDefault="00DD3D1F" w:rsidP="00536602">
      <w:pPr>
        <w:jc w:val="both"/>
      </w:pPr>
      <w:r w:rsidRPr="003F3070">
        <w:br w:type="page"/>
      </w:r>
    </w:p>
    <w:p w14:paraId="553B50B4" w14:textId="1F71C362" w:rsidR="008F139D" w:rsidRPr="00204959" w:rsidRDefault="00204959" w:rsidP="00536602">
      <w:pPr>
        <w:pStyle w:val="Title"/>
        <w:jc w:val="both"/>
      </w:pPr>
      <w:r w:rsidRPr="00204959">
        <w:lastRenderedPageBreak/>
        <w:t>Abstract</w:t>
      </w:r>
    </w:p>
    <w:p w14:paraId="5F93F669" w14:textId="2A809160" w:rsidR="00204959" w:rsidRDefault="00204959" w:rsidP="00536602">
      <w:pPr>
        <w:jc w:val="both"/>
      </w:pPr>
      <w:r w:rsidRPr="00204959">
        <w:t xml:space="preserve">SPA comes with a pre-defined set of requirements. </w:t>
      </w:r>
      <w:r>
        <w:t xml:space="preserve">You are expected to implement features that satisfy almost all the given requirements. </w:t>
      </w:r>
      <w:r w:rsidRPr="00204959">
        <w:t xml:space="preserve">In this section, you are expected to write anything unique you did that differentiates your project. Treat this as a pitch </w:t>
      </w:r>
      <w:r>
        <w:t xml:space="preserve">that you can use to sell your project to potential recruiters. </w:t>
      </w:r>
    </w:p>
    <w:p w14:paraId="4A60FEFF" w14:textId="343F2B06" w:rsidR="00204959" w:rsidRDefault="003154F6" w:rsidP="00536602">
      <w:pPr>
        <w:jc w:val="both"/>
      </w:pPr>
      <w:r>
        <w:t>Some examples</w:t>
      </w:r>
      <w:r w:rsidR="00C7741A">
        <w:t xml:space="preserve"> (non-exhaustive)</w:t>
      </w:r>
      <w:r w:rsidR="00204959">
        <w:t>:</w:t>
      </w:r>
    </w:p>
    <w:p w14:paraId="06236936" w14:textId="77777777" w:rsidR="00204959" w:rsidRDefault="00204959" w:rsidP="00536602">
      <w:pPr>
        <w:pStyle w:val="ListParagraph"/>
        <w:numPr>
          <w:ilvl w:val="0"/>
          <w:numId w:val="1"/>
        </w:numPr>
        <w:jc w:val="both"/>
      </w:pPr>
      <w:r>
        <w:t>Any unique algorithm or data structure you implemented in SPA</w:t>
      </w:r>
    </w:p>
    <w:p w14:paraId="1787F7AA" w14:textId="77777777" w:rsidR="00204959" w:rsidRDefault="00204959" w:rsidP="00536602">
      <w:pPr>
        <w:pStyle w:val="ListParagraph"/>
        <w:numPr>
          <w:ilvl w:val="0"/>
          <w:numId w:val="1"/>
        </w:numPr>
        <w:jc w:val="both"/>
      </w:pPr>
      <w:r>
        <w:t>Any specific optimization you performed in the data store (PKB) or the query parser (PQL)</w:t>
      </w:r>
    </w:p>
    <w:p w14:paraId="5634ED54" w14:textId="4FD28378" w:rsidR="00204959" w:rsidRDefault="00204959" w:rsidP="00536602">
      <w:pPr>
        <w:pStyle w:val="ListParagraph"/>
        <w:numPr>
          <w:ilvl w:val="0"/>
          <w:numId w:val="1"/>
        </w:numPr>
        <w:jc w:val="both"/>
      </w:pPr>
      <w:r>
        <w:t>You can briefly describe your extension and how it benefits SPA users</w:t>
      </w:r>
    </w:p>
    <w:p w14:paraId="5A0A7366" w14:textId="46AEA0E9" w:rsidR="003E2D34" w:rsidRDefault="003E2D34" w:rsidP="00536602">
      <w:pPr>
        <w:pStyle w:val="ListParagraph"/>
        <w:numPr>
          <w:ilvl w:val="0"/>
          <w:numId w:val="1"/>
        </w:numPr>
        <w:jc w:val="both"/>
      </w:pPr>
      <w:r>
        <w:t xml:space="preserve">Any significant deviation of your architecture design </w:t>
      </w:r>
      <w:r w:rsidR="00ED3DE1">
        <w:t>from the given one can be highlighted here.</w:t>
      </w:r>
    </w:p>
    <w:p w14:paraId="47818EAD" w14:textId="7A4A0A52" w:rsidR="00204959" w:rsidRDefault="00204959" w:rsidP="00536602">
      <w:pPr>
        <w:jc w:val="both"/>
      </w:pPr>
      <w:r>
        <w:t>Max page length for abstract 1.5 pages</w:t>
      </w:r>
      <w:r w:rsidR="00270258">
        <w:t xml:space="preserve"> (</w:t>
      </w:r>
      <w:r w:rsidR="00E942B7">
        <w:t>no more than</w:t>
      </w:r>
      <w:r w:rsidR="00270258">
        <w:t xml:space="preserve"> </w:t>
      </w:r>
      <w:r w:rsidR="00C441A2">
        <w:t>6</w:t>
      </w:r>
      <w:r w:rsidR="00270258">
        <w:t>00 words)</w:t>
      </w:r>
    </w:p>
    <w:p w14:paraId="4E935ADA" w14:textId="603D0FC4" w:rsidR="00007E82" w:rsidRDefault="00007E82" w:rsidP="00536602">
      <w:pPr>
        <w:jc w:val="both"/>
      </w:pPr>
      <w:r>
        <w:t>Please write about the capabilities of the individual components in the respective sections later in the report.</w:t>
      </w:r>
    </w:p>
    <w:p w14:paraId="1AAC10CF" w14:textId="77777777" w:rsidR="00DD3D1F" w:rsidRDefault="00DD3D1F" w:rsidP="00536602">
      <w:pPr>
        <w:jc w:val="both"/>
      </w:pPr>
      <w:r>
        <w:br w:type="page"/>
      </w:r>
    </w:p>
    <w:p w14:paraId="2192AAFF" w14:textId="5270A8D1" w:rsidR="00007E82" w:rsidRDefault="00DD3D1F" w:rsidP="00536602">
      <w:pPr>
        <w:pStyle w:val="Title"/>
        <w:jc w:val="both"/>
      </w:pPr>
      <w:r>
        <w:lastRenderedPageBreak/>
        <w:t>Part 1 – Technical report</w:t>
      </w:r>
    </w:p>
    <w:p w14:paraId="47092FF1" w14:textId="1CBACB44" w:rsidR="008E0503" w:rsidRPr="008E0503" w:rsidRDefault="008E0503" w:rsidP="00536602">
      <w:pPr>
        <w:jc w:val="both"/>
      </w:pPr>
      <w:r>
        <w:t>Think about this part as writing a detailed developer guide. However, unlike CS2103, this part is written more like report</w:t>
      </w:r>
      <w:r w:rsidR="001B5EA2">
        <w:t>.</w:t>
      </w:r>
      <w:r>
        <w:t xml:space="preserve"> Clarity of thought and logical organization of ideas are important rather than information dump.</w:t>
      </w:r>
    </w:p>
    <w:p w14:paraId="77141EE6" w14:textId="261DB8D6" w:rsidR="00DD3D1F" w:rsidRDefault="00DD3D1F" w:rsidP="00536602">
      <w:pPr>
        <w:pStyle w:val="Heading1"/>
        <w:jc w:val="both"/>
      </w:pPr>
      <w:r>
        <w:t>1 SPA Design</w:t>
      </w:r>
    </w:p>
    <w:p w14:paraId="167501DE" w14:textId="1C91F8A3" w:rsidR="00DD3D1F" w:rsidRDefault="00DD3D1F" w:rsidP="00536602">
      <w:pPr>
        <w:jc w:val="both"/>
      </w:pPr>
      <w:r>
        <w:t>Give an overview of your main SPA components and the way they interact. You can use architecture, component diagrams, and component-level sequence diagrams here to explain the overall structure if your SPA implementation.</w:t>
      </w:r>
      <w:r w:rsidR="00055735">
        <w:t xml:space="preserve"> Do not repeat the information from course material (e.g., lecture notes, requirements etc.)</w:t>
      </w:r>
    </w:p>
    <w:p w14:paraId="01223EC9" w14:textId="1843F5B8" w:rsidR="00DD3D1F" w:rsidRDefault="00DD3D1F" w:rsidP="00536602">
      <w:pPr>
        <w:jc w:val="both"/>
      </w:pPr>
      <w:r>
        <w:t>Describe each component separately in a subsection if its own.</w:t>
      </w:r>
      <w:r w:rsidR="00484A41">
        <w:t xml:space="preserve"> Don’t use more than three levels of nesting. Do not use C++ code snippets or pseudocode for explanation. Use correct class/object diagrams to show the structure and activity/sequence diagrams to show the workflow or interaction instead.</w:t>
      </w:r>
    </w:p>
    <w:p w14:paraId="7CF608EA" w14:textId="763DC420" w:rsidR="00484A41" w:rsidRDefault="00484A41" w:rsidP="00536602">
      <w:pPr>
        <w:jc w:val="both"/>
      </w:pPr>
      <w:r>
        <w:t xml:space="preserve">At the end of each subsection, document important design decisions. Follow guidelines in lecture notes and in-class activities to analyse and justify. Do not go on to explain each row/column in the table (if you choose to use a tabular comparison) in the description. The description should only justify why you chose the alternative despite its shortcomings, if any. </w:t>
      </w:r>
    </w:p>
    <w:p w14:paraId="05C10102" w14:textId="77777777" w:rsidR="00484A41" w:rsidRDefault="00484A41" w:rsidP="00536602">
      <w:pPr>
        <w:jc w:val="both"/>
      </w:pPr>
      <w:r>
        <w:t>You should discuss design decisions related to:</w:t>
      </w:r>
    </w:p>
    <w:p w14:paraId="585050EA" w14:textId="77777777" w:rsidR="00484A41" w:rsidRPr="00FC056D" w:rsidRDefault="00484A41" w:rsidP="00536602">
      <w:pPr>
        <w:pStyle w:val="ListParagraph"/>
        <w:numPr>
          <w:ilvl w:val="0"/>
          <w:numId w:val="7"/>
        </w:numPr>
        <w:jc w:val="both"/>
      </w:pPr>
      <w:r w:rsidRPr="00FC056D">
        <w:t>Architectural changes</w:t>
      </w:r>
    </w:p>
    <w:p w14:paraId="1C3CFAC6" w14:textId="77777777" w:rsidR="00484A41" w:rsidRPr="00FC056D" w:rsidRDefault="00484A41" w:rsidP="00536602">
      <w:pPr>
        <w:pStyle w:val="ListParagraph"/>
        <w:numPr>
          <w:ilvl w:val="0"/>
          <w:numId w:val="7"/>
        </w:numPr>
        <w:jc w:val="both"/>
      </w:pPr>
      <w:r w:rsidRPr="00FC056D">
        <w:t>Parsing and validation</w:t>
      </w:r>
    </w:p>
    <w:p w14:paraId="6A6D48A2" w14:textId="77777777" w:rsidR="00484A41" w:rsidRPr="00FC056D" w:rsidRDefault="00484A41" w:rsidP="00536602">
      <w:pPr>
        <w:pStyle w:val="ListParagraph"/>
        <w:numPr>
          <w:ilvl w:val="0"/>
          <w:numId w:val="7"/>
        </w:numPr>
        <w:jc w:val="both"/>
      </w:pPr>
      <w:r w:rsidRPr="00FC056D">
        <w:t>Data representations for design abstractions in PKB</w:t>
      </w:r>
    </w:p>
    <w:p w14:paraId="7D884C5C" w14:textId="77777777" w:rsidR="00484A41" w:rsidRPr="00FC056D" w:rsidRDefault="00484A41" w:rsidP="00536602">
      <w:pPr>
        <w:pStyle w:val="ListParagraph"/>
        <w:numPr>
          <w:ilvl w:val="0"/>
          <w:numId w:val="7"/>
        </w:numPr>
        <w:jc w:val="both"/>
      </w:pPr>
      <w:r w:rsidRPr="00FC056D">
        <w:t>[Iteration 2/3] Solutions to speed up information access in PKB</w:t>
      </w:r>
    </w:p>
    <w:p w14:paraId="70E659A2" w14:textId="77777777" w:rsidR="00484A41" w:rsidRPr="00FC056D" w:rsidRDefault="00484A41" w:rsidP="00536602">
      <w:pPr>
        <w:pStyle w:val="ListParagraph"/>
        <w:numPr>
          <w:ilvl w:val="0"/>
          <w:numId w:val="7"/>
        </w:numPr>
        <w:jc w:val="both"/>
      </w:pPr>
      <w:r w:rsidRPr="00FC056D">
        <w:t>Query evaluation</w:t>
      </w:r>
    </w:p>
    <w:p w14:paraId="40D94EB6" w14:textId="77777777" w:rsidR="00484A41" w:rsidRPr="00FC056D" w:rsidRDefault="00484A41" w:rsidP="00536602">
      <w:pPr>
        <w:pStyle w:val="ListParagraph"/>
        <w:numPr>
          <w:ilvl w:val="0"/>
          <w:numId w:val="7"/>
        </w:numPr>
        <w:jc w:val="both"/>
      </w:pPr>
      <w:r w:rsidRPr="00FC056D">
        <w:t>[Iteration 2/3] Optimisation strategies</w:t>
      </w:r>
    </w:p>
    <w:p w14:paraId="023652A3" w14:textId="3C526AD5" w:rsidR="00484A41" w:rsidRPr="00FC056D" w:rsidRDefault="00484A41" w:rsidP="00536602">
      <w:pPr>
        <w:pStyle w:val="ListParagraph"/>
        <w:numPr>
          <w:ilvl w:val="0"/>
          <w:numId w:val="7"/>
        </w:numPr>
        <w:jc w:val="both"/>
      </w:pPr>
      <w:r w:rsidRPr="00FC056D">
        <w:t>Any other issue that is important</w:t>
      </w:r>
    </w:p>
    <w:p w14:paraId="595BB9B2" w14:textId="4D1B7054" w:rsidR="00484A41" w:rsidRDefault="00484A41" w:rsidP="00536602">
      <w:pPr>
        <w:jc w:val="both"/>
      </w:pPr>
      <w:r>
        <w:t>Have one subsection which briefly introduces a sample SIMPLE program that you can use as a running example in the entire report.</w:t>
      </w:r>
    </w:p>
    <w:p w14:paraId="05330155" w14:textId="05640B5D" w:rsidR="00EB3E61" w:rsidRDefault="00EB3E61" w:rsidP="00536602">
      <w:pPr>
        <w:jc w:val="both"/>
      </w:pPr>
      <w:r>
        <w:t>In general, choose the top three items per component that you think are important and showcases your technical report writing skill to explain in these subsections.</w:t>
      </w:r>
    </w:p>
    <w:p w14:paraId="64906C68" w14:textId="77777777" w:rsidR="00A251FC" w:rsidRPr="00516DBD" w:rsidRDefault="00A251FC" w:rsidP="00A251FC">
      <w:pPr>
        <w:jc w:val="both"/>
      </w:pPr>
      <w:r w:rsidRPr="00BA0948">
        <w:rPr>
          <w:b/>
        </w:rPr>
        <w:t>Page length limitation</w:t>
      </w:r>
      <w:r>
        <w:t xml:space="preserve"> – 45 pages in the final report (which means iteration 1 and 2 should be appropriately scaled, OR, in iteration 3 you need to trim earlier portions appropriately)</w:t>
      </w:r>
    </w:p>
    <w:p w14:paraId="4527DC50" w14:textId="2F5F5AF5" w:rsidR="00322CC2" w:rsidRDefault="00322CC2" w:rsidP="00536602">
      <w:pPr>
        <w:pStyle w:val="Heading2"/>
        <w:numPr>
          <w:ilvl w:val="1"/>
          <w:numId w:val="6"/>
        </w:numPr>
        <w:jc w:val="both"/>
      </w:pPr>
      <w:r w:rsidRPr="00322CC2">
        <w:t>Sample SIMPLE program</w:t>
      </w:r>
    </w:p>
    <w:p w14:paraId="67AB3D66" w14:textId="3BC58C7E" w:rsidR="00B47EF0" w:rsidRPr="00B47EF0" w:rsidRDefault="00B47EF0" w:rsidP="00536602">
      <w:pPr>
        <w:jc w:val="both"/>
      </w:pPr>
      <w:r>
        <w:t xml:space="preserve">Briefly describe and provide a listing of a sample SIMPLE program here. You can use this simple program as a running example throughout your report. </w:t>
      </w:r>
      <w:r w:rsidR="00770515">
        <w:t>This means you will have to think of one SIMPLE program that suffices to explain all things your SPA implementation provides.</w:t>
      </w:r>
    </w:p>
    <w:p w14:paraId="425D96A7" w14:textId="0589371A" w:rsidR="00322CC2" w:rsidRDefault="00856460" w:rsidP="00536602">
      <w:pPr>
        <w:pStyle w:val="Heading2"/>
        <w:jc w:val="both"/>
      </w:pPr>
      <w:r>
        <w:lastRenderedPageBreak/>
        <w:t xml:space="preserve">1.2 </w:t>
      </w:r>
      <w:r w:rsidR="00322CC2">
        <w:t>Source processor</w:t>
      </w:r>
    </w:p>
    <w:p w14:paraId="1AABBA53" w14:textId="2E1FDADF" w:rsidR="00457E3D" w:rsidRDefault="00B47EF0" w:rsidP="00536602">
      <w:pPr>
        <w:jc w:val="both"/>
      </w:pPr>
      <w:r>
        <w:t>Describe how you parse and validate SIMPLE source code using example from Section 1.1</w:t>
      </w:r>
      <w:r w:rsidR="00457E3D">
        <w:t xml:space="preserve"> at a high level. Use sequence diagrams or activity diagrams as appropriate. </w:t>
      </w:r>
    </w:p>
    <w:p w14:paraId="2C995A76" w14:textId="343B3FDC" w:rsidR="00B47EF0" w:rsidRDefault="00C66C67" w:rsidP="00536602">
      <w:pPr>
        <w:jc w:val="both"/>
      </w:pPr>
      <w:r>
        <w:t>D</w:t>
      </w:r>
      <w:r w:rsidR="00457E3D">
        <w:t xml:space="preserve">escribe when and how you extract </w:t>
      </w:r>
      <w:r w:rsidR="00A50CC1">
        <w:t xml:space="preserve">(design) </w:t>
      </w:r>
      <w:r w:rsidR="00457E3D">
        <w:t xml:space="preserve">information and store the information into the PKB. </w:t>
      </w:r>
    </w:p>
    <w:p w14:paraId="5DC29575" w14:textId="3E7AECE4" w:rsidR="00C66C67" w:rsidRDefault="00C66C67" w:rsidP="00536602">
      <w:pPr>
        <w:jc w:val="both"/>
      </w:pPr>
      <w:r>
        <w:t>Also, describe the interaction between the source processor and PKB, possibly using an appropriate example from the program in Section 1.1, using sequence and/or activity diagrams.</w:t>
      </w:r>
      <w:r w:rsidR="00007B53">
        <w:t xml:space="preserve"> </w:t>
      </w:r>
      <w:r w:rsidR="00007B53" w:rsidRPr="00516DBD">
        <w:rPr>
          <w:b/>
        </w:rPr>
        <w:t>Choose the interactions such that you can document integration tests for these interactions in Section 2.</w:t>
      </w:r>
    </w:p>
    <w:p w14:paraId="38CF08F7" w14:textId="5C271148" w:rsidR="004B7722" w:rsidRDefault="005073B3" w:rsidP="00536602">
      <w:pPr>
        <w:jc w:val="both"/>
      </w:pPr>
      <w:r>
        <w:t>D</w:t>
      </w:r>
      <w:r w:rsidR="004B7722">
        <w:t xml:space="preserve">escribe </w:t>
      </w:r>
      <w:r>
        <w:t xml:space="preserve">the </w:t>
      </w:r>
      <w:r w:rsidR="00516DBD">
        <w:t xml:space="preserve">parsing, validation and extraction </w:t>
      </w:r>
      <w:r>
        <w:t>process</w:t>
      </w:r>
      <w:r w:rsidR="005E69B9">
        <w:t xml:space="preserve"> you implemented</w:t>
      </w:r>
      <w:r>
        <w:t xml:space="preserve"> here</w:t>
      </w:r>
      <w:r w:rsidR="004B7722">
        <w:t xml:space="preserve">. </w:t>
      </w:r>
    </w:p>
    <w:p w14:paraId="2EE5D6C2" w14:textId="77777777" w:rsidR="00457E3D" w:rsidRDefault="00457E3D" w:rsidP="00536602">
      <w:pPr>
        <w:jc w:val="both"/>
      </w:pPr>
      <w:r>
        <w:t>Things to note:</w:t>
      </w:r>
    </w:p>
    <w:p w14:paraId="08F6828B" w14:textId="7A4DA5D7" w:rsidR="001D7369" w:rsidRDefault="00457E3D" w:rsidP="00536602">
      <w:pPr>
        <w:pStyle w:val="ListParagraph"/>
        <w:numPr>
          <w:ilvl w:val="0"/>
          <w:numId w:val="8"/>
        </w:numPr>
        <w:jc w:val="both"/>
      </w:pPr>
      <w:r>
        <w:t xml:space="preserve">Ensure the accuracy of the sequence/activity diagrams. </w:t>
      </w:r>
    </w:p>
    <w:p w14:paraId="0FE010CF" w14:textId="4D110046" w:rsidR="001D7369" w:rsidRDefault="001D7369" w:rsidP="00536602">
      <w:pPr>
        <w:pStyle w:val="ListParagraph"/>
        <w:numPr>
          <w:ilvl w:val="0"/>
          <w:numId w:val="8"/>
        </w:numPr>
        <w:jc w:val="both"/>
      </w:pPr>
      <w:r>
        <w:t>Document the abstract API appropriately</w:t>
      </w:r>
      <w:r w:rsidR="00BC6463">
        <w:t xml:space="preserve"> (Section</w:t>
      </w:r>
      <w:r w:rsidR="0079125E">
        <w:t xml:space="preserve"> 1.2.</w:t>
      </w:r>
      <w:r w:rsidR="009B19A5">
        <w:t>2</w:t>
      </w:r>
      <w:r w:rsidR="0079125E">
        <w:t>)</w:t>
      </w:r>
    </w:p>
    <w:p w14:paraId="0FE0782D" w14:textId="32BCEBF1" w:rsidR="00BF1B8A" w:rsidRDefault="00457E3D" w:rsidP="00536602">
      <w:pPr>
        <w:pStyle w:val="ListParagraph"/>
        <w:numPr>
          <w:ilvl w:val="0"/>
          <w:numId w:val="8"/>
        </w:numPr>
        <w:jc w:val="both"/>
      </w:pPr>
      <w:r>
        <w:t xml:space="preserve">Refrain from using specific method calls </w:t>
      </w:r>
      <w:r w:rsidR="00FC056D">
        <w:t>from your implementation to explain the parser or the design extractor.</w:t>
      </w:r>
    </w:p>
    <w:p w14:paraId="5BE61482" w14:textId="26185E25" w:rsidR="00324F34" w:rsidRDefault="00BF1B8A" w:rsidP="00536602">
      <w:pPr>
        <w:jc w:val="both"/>
      </w:pPr>
      <w:r>
        <w:t>Indicate if you used any design patterns here and the benefits you obtain here.</w:t>
      </w:r>
    </w:p>
    <w:p w14:paraId="145BBD3B" w14:textId="1CC168B6" w:rsidR="00466CAE" w:rsidRDefault="00466CAE" w:rsidP="00536602">
      <w:pPr>
        <w:pStyle w:val="Heading3"/>
        <w:jc w:val="both"/>
      </w:pPr>
      <w:r>
        <w:t>1.2.</w:t>
      </w:r>
      <w:r w:rsidR="00417DD8">
        <w:t>1</w:t>
      </w:r>
      <w:r>
        <w:t xml:space="preserve"> Design decisions</w:t>
      </w:r>
    </w:p>
    <w:p w14:paraId="29BCC75A" w14:textId="59501AD8" w:rsidR="0069785E" w:rsidRDefault="000B1E1D" w:rsidP="00536602">
      <w:pPr>
        <w:jc w:val="both"/>
      </w:pPr>
      <w:r>
        <w:t xml:space="preserve">Compare the design considerations </w:t>
      </w:r>
      <w:r w:rsidR="001F051E">
        <w:t xml:space="preserve">of your implementation described above </w:t>
      </w:r>
      <w:r>
        <w:t xml:space="preserve">and justify your choice in the implementation. Be succinct. You can use the tabular technique discussed in the lectures to compare; description should mainly contain the justification. </w:t>
      </w:r>
    </w:p>
    <w:p w14:paraId="1885F7E3" w14:textId="067C73EE" w:rsidR="00380F7E" w:rsidRDefault="00380F7E" w:rsidP="00536602">
      <w:pPr>
        <w:pStyle w:val="Heading3"/>
        <w:jc w:val="both"/>
      </w:pPr>
      <w:r>
        <w:t>1.2.2 Abstract API</w:t>
      </w:r>
    </w:p>
    <w:p w14:paraId="66837D94" w14:textId="77777777" w:rsidR="00380F7E" w:rsidRDefault="00380F7E" w:rsidP="00536602">
      <w:pPr>
        <w:jc w:val="both"/>
      </w:pPr>
      <w:r>
        <w:t>Document the most important API provided by the source processor. (You will provide a complete list of abstract API in the appendix).</w:t>
      </w:r>
    </w:p>
    <w:p w14:paraId="16A379D7" w14:textId="7122B013" w:rsidR="00380F7E" w:rsidRDefault="00380F7E" w:rsidP="00536602">
      <w:pPr>
        <w:jc w:val="both"/>
      </w:pPr>
      <w:r>
        <w:t>Include the API used for interacting with the PKB</w:t>
      </w:r>
    </w:p>
    <w:tbl>
      <w:tblPr>
        <w:tblStyle w:val="TableGrid"/>
        <w:tblW w:w="0" w:type="auto"/>
        <w:tblLook w:val="04A0" w:firstRow="1" w:lastRow="0" w:firstColumn="1" w:lastColumn="0" w:noHBand="0" w:noVBand="1"/>
      </w:tblPr>
      <w:tblGrid>
        <w:gridCol w:w="4508"/>
        <w:gridCol w:w="4508"/>
      </w:tblGrid>
      <w:tr w:rsidR="00AE26D4" w14:paraId="33D68025" w14:textId="77777777" w:rsidTr="00AE26D4">
        <w:tc>
          <w:tcPr>
            <w:tcW w:w="4508" w:type="dxa"/>
          </w:tcPr>
          <w:p w14:paraId="0EF8009D" w14:textId="203C3B8D" w:rsidR="00AE26D4" w:rsidRDefault="00AE26D4" w:rsidP="00536602">
            <w:pPr>
              <w:jc w:val="both"/>
            </w:pPr>
            <w:r>
              <w:t>API</w:t>
            </w:r>
          </w:p>
        </w:tc>
        <w:tc>
          <w:tcPr>
            <w:tcW w:w="4508" w:type="dxa"/>
          </w:tcPr>
          <w:p w14:paraId="5B3C5004" w14:textId="710A229D" w:rsidR="00AE26D4" w:rsidRDefault="00AE26D4" w:rsidP="00536602">
            <w:pPr>
              <w:jc w:val="both"/>
            </w:pPr>
            <w:r>
              <w:t>1-2 line description</w:t>
            </w:r>
          </w:p>
        </w:tc>
      </w:tr>
      <w:tr w:rsidR="00AE26D4" w14:paraId="546FF6C5" w14:textId="77777777" w:rsidTr="00AE26D4">
        <w:tc>
          <w:tcPr>
            <w:tcW w:w="4508" w:type="dxa"/>
          </w:tcPr>
          <w:p w14:paraId="690E70EB" w14:textId="1F07D90E" w:rsidR="00AE26D4" w:rsidRDefault="00AE26D4" w:rsidP="00536602">
            <w:pPr>
              <w:jc w:val="both"/>
            </w:pPr>
            <w:r>
              <w:t>…</w:t>
            </w:r>
          </w:p>
        </w:tc>
        <w:tc>
          <w:tcPr>
            <w:tcW w:w="4508" w:type="dxa"/>
          </w:tcPr>
          <w:p w14:paraId="6A0ECA33" w14:textId="6348803A" w:rsidR="00AE26D4" w:rsidRDefault="00AE26D4" w:rsidP="00536602">
            <w:pPr>
              <w:jc w:val="both"/>
            </w:pPr>
            <w:r>
              <w:t>…</w:t>
            </w:r>
          </w:p>
        </w:tc>
      </w:tr>
    </w:tbl>
    <w:p w14:paraId="5AC9C069" w14:textId="77777777" w:rsidR="00AE26D4" w:rsidRPr="0069785E" w:rsidRDefault="00AE26D4" w:rsidP="00536602">
      <w:pPr>
        <w:jc w:val="both"/>
      </w:pPr>
    </w:p>
    <w:p w14:paraId="24E2A31E" w14:textId="76A28C92" w:rsidR="00322CC2" w:rsidRDefault="00322CC2" w:rsidP="00536602">
      <w:pPr>
        <w:pStyle w:val="Heading2"/>
        <w:numPr>
          <w:ilvl w:val="1"/>
          <w:numId w:val="9"/>
        </w:numPr>
        <w:jc w:val="both"/>
      </w:pPr>
      <w:r>
        <w:t>PKB</w:t>
      </w:r>
    </w:p>
    <w:p w14:paraId="59CA980B" w14:textId="6704E785" w:rsidR="00474F10" w:rsidRDefault="00474F10" w:rsidP="00536602">
      <w:pPr>
        <w:jc w:val="both"/>
      </w:pPr>
      <w:r>
        <w:t>Describe your PKB structure</w:t>
      </w:r>
      <w:r w:rsidR="008B33FA">
        <w:t xml:space="preserve"> for storing entities, relationships and any other auxiliary information</w:t>
      </w:r>
      <w:r>
        <w:t>.</w:t>
      </w:r>
      <w:r w:rsidR="005750AD">
        <w:t xml:space="preserve"> Please don’t repeat information here (e.g., explaining how you store one relation suffices; no need to explain all relations you store).</w:t>
      </w:r>
      <w:r>
        <w:t xml:space="preserve"> It suffices if you can draw schematic diagrams; consider using examples from the sample SIMPLE program to explain the structure. </w:t>
      </w:r>
    </w:p>
    <w:p w14:paraId="62897F7C" w14:textId="04D1F6A9" w:rsidR="00007B53" w:rsidRDefault="00007B53" w:rsidP="00536602">
      <w:pPr>
        <w:jc w:val="both"/>
      </w:pPr>
      <w:r>
        <w:t>When you describe the PKB interaction with source processor or query processor, choose the interactions such that you can document integration tests for these interactions in Section 2.</w:t>
      </w:r>
    </w:p>
    <w:p w14:paraId="710D1FAF" w14:textId="77777777" w:rsidR="00324F34" w:rsidRPr="00510021" w:rsidRDefault="00324F34" w:rsidP="00536602">
      <w:pPr>
        <w:jc w:val="both"/>
      </w:pPr>
      <w:r>
        <w:t>Indicate if you used any design patterns here and the benefits you obtain here.</w:t>
      </w:r>
    </w:p>
    <w:p w14:paraId="05F05C2F" w14:textId="77777777" w:rsidR="00324F34" w:rsidRDefault="00324F34" w:rsidP="00536602">
      <w:pPr>
        <w:jc w:val="both"/>
      </w:pPr>
    </w:p>
    <w:p w14:paraId="2CF2D176" w14:textId="433A53D8" w:rsidR="0018188A" w:rsidRDefault="0018188A" w:rsidP="00536602">
      <w:pPr>
        <w:pStyle w:val="Heading3"/>
        <w:jc w:val="both"/>
      </w:pPr>
      <w:r>
        <w:lastRenderedPageBreak/>
        <w:t>1.3.</w:t>
      </w:r>
      <w:r w:rsidR="000719B9">
        <w:t>1</w:t>
      </w:r>
      <w:r>
        <w:t xml:space="preserve"> Design </w:t>
      </w:r>
      <w:r w:rsidR="00EE1F07">
        <w:t>decisions</w:t>
      </w:r>
      <w:r>
        <w:t xml:space="preserve"> </w:t>
      </w:r>
    </w:p>
    <w:p w14:paraId="1E6AA3B9" w14:textId="39FE6D28" w:rsidR="009271FC" w:rsidRDefault="0018188A" w:rsidP="00536602">
      <w:pPr>
        <w:jc w:val="both"/>
      </w:pPr>
      <w:r>
        <w:t xml:space="preserve">Again, compare the different design considerations for PKB data structure(s) and data retrieval. Use a similar format as Section 1.2.2 </w:t>
      </w:r>
    </w:p>
    <w:p w14:paraId="6EEF9ECD" w14:textId="38BE8EBD" w:rsidR="000719B9" w:rsidRDefault="000719B9" w:rsidP="00536602">
      <w:pPr>
        <w:pStyle w:val="Heading3"/>
        <w:jc w:val="both"/>
      </w:pPr>
      <w:r>
        <w:t>1.3.2 Abstract API</w:t>
      </w:r>
    </w:p>
    <w:p w14:paraId="70AE6F45" w14:textId="5456E133" w:rsidR="000719B9" w:rsidRPr="00474F10" w:rsidRDefault="000719B9" w:rsidP="00536602">
      <w:pPr>
        <w:jc w:val="both"/>
      </w:pPr>
      <w:r>
        <w:t>Document the most important API provided by the PKB; categorize them as API for source processor interaction and API for query processor interaction. (You will provide a complete list of abstract API in the appendix).</w:t>
      </w:r>
      <w:r w:rsidR="00387A4D">
        <w:t xml:space="preserve"> If you have explained the relevant API when explaining other components, please don’t repeat them here.</w:t>
      </w:r>
    </w:p>
    <w:p w14:paraId="04A53060" w14:textId="5AD2BEDE" w:rsidR="00322CC2" w:rsidRPr="00322CC2" w:rsidRDefault="009B3345" w:rsidP="00536602">
      <w:pPr>
        <w:pStyle w:val="Heading2"/>
        <w:jc w:val="both"/>
      </w:pPr>
      <w:r>
        <w:t xml:space="preserve">1.4 </w:t>
      </w:r>
      <w:r w:rsidR="00322CC2">
        <w:t>Query processor</w:t>
      </w:r>
    </w:p>
    <w:p w14:paraId="700334BD" w14:textId="7D89F2AF" w:rsidR="00463E3A" w:rsidRPr="00510021" w:rsidRDefault="002D1853" w:rsidP="00536602">
      <w:pPr>
        <w:jc w:val="both"/>
      </w:pPr>
      <w:r w:rsidRPr="00745507">
        <w:t>The query processor contain</w:t>
      </w:r>
      <w:r w:rsidR="00D522C7" w:rsidRPr="00745507">
        <w:t>s</w:t>
      </w:r>
      <w:r w:rsidRPr="00745507">
        <w:t xml:space="preserve"> the Pre-processor (Parser + Validator) and Query Evaluator. Describe how you parse and validate PQL queries. You should </w:t>
      </w:r>
      <w:r w:rsidR="00FD41EE" w:rsidRPr="00745507">
        <w:t>focus on</w:t>
      </w:r>
      <w:r w:rsidRPr="00745507">
        <w:t xml:space="preserve"> </w:t>
      </w:r>
      <w:r w:rsidR="00A41072" w:rsidRPr="00745507">
        <w:t>how types are validated here</w:t>
      </w:r>
      <w:r w:rsidRPr="00745507">
        <w:t>. Do not provide procedural description (pseudo-code) on how validation is done</w:t>
      </w:r>
      <w:r w:rsidR="00AD5F8D" w:rsidRPr="00745507">
        <w:t>; y</w:t>
      </w:r>
      <w:r w:rsidR="00463E3A" w:rsidRPr="00745507">
        <w:t>ou may choose to use activity diagrams</w:t>
      </w:r>
      <w:r w:rsidR="00AD5F8D" w:rsidRPr="00745507">
        <w:t xml:space="preserve"> to do so</w:t>
      </w:r>
      <w:r w:rsidR="00463E3A" w:rsidRPr="00510021">
        <w:t xml:space="preserve">. </w:t>
      </w:r>
    </w:p>
    <w:p w14:paraId="35662AE4" w14:textId="460B2BB3" w:rsidR="008C509E" w:rsidRPr="00510021" w:rsidRDefault="002D1853" w:rsidP="00536602">
      <w:pPr>
        <w:jc w:val="both"/>
      </w:pPr>
      <w:r w:rsidRPr="00510021">
        <w:t>Describe the data representation for program queries</w:t>
      </w:r>
      <w:r w:rsidR="00463E3A" w:rsidRPr="00510021">
        <w:t>.</w:t>
      </w:r>
    </w:p>
    <w:p w14:paraId="0F158319" w14:textId="00CE994F" w:rsidR="00463E3A" w:rsidRDefault="00463E3A" w:rsidP="00536602">
      <w:pPr>
        <w:jc w:val="both"/>
      </w:pPr>
      <w:r w:rsidRPr="00510021">
        <w:t>Describe your query evaluation strategies and optimizations done. Show up to three examples of how evaluation is done and its intermediate/final results table.</w:t>
      </w:r>
    </w:p>
    <w:p w14:paraId="10DC0CE5" w14:textId="049027DA" w:rsidR="0034762D" w:rsidRPr="00510021" w:rsidRDefault="0034762D" w:rsidP="00536602">
      <w:pPr>
        <w:jc w:val="both"/>
      </w:pPr>
      <w:r>
        <w:t>You can choose to have the pre-processor and query evaluator in two separate subsections.</w:t>
      </w:r>
    </w:p>
    <w:p w14:paraId="335138D6" w14:textId="313AAB0B" w:rsidR="00007B53" w:rsidRDefault="00CD0DA8" w:rsidP="00536602">
      <w:pPr>
        <w:jc w:val="both"/>
      </w:pPr>
      <w:r w:rsidRPr="00510021">
        <w:t>Describe the interaction between the query processor and PKB using examples from Section 1.1 to show</w:t>
      </w:r>
      <w:r w:rsidR="00B005B8">
        <w:t xml:space="preserve"> how different types of clauses are evaluated</w:t>
      </w:r>
      <w:r w:rsidRPr="00510021">
        <w:t>. Use sequence and/or activity diagrams as appropriate.</w:t>
      </w:r>
      <w:r w:rsidR="00746C19" w:rsidRPr="00510021">
        <w:t xml:space="preserve"> </w:t>
      </w:r>
      <w:r w:rsidR="00007B53" w:rsidRPr="00032EA0">
        <w:rPr>
          <w:b/>
        </w:rPr>
        <w:t>Choose the interactions such that you can document integration tests for these interactions in Section 2</w:t>
      </w:r>
      <w:r w:rsidR="00007B53" w:rsidRPr="00510021">
        <w:t>.</w:t>
      </w:r>
    </w:p>
    <w:p w14:paraId="32C08CB4" w14:textId="2EC9F628" w:rsidR="00324F34" w:rsidRPr="00510021" w:rsidRDefault="00324F34" w:rsidP="00536602">
      <w:pPr>
        <w:jc w:val="both"/>
      </w:pPr>
      <w:r>
        <w:t>Indicate if you used any design patterns here and the benefits you obtain here.</w:t>
      </w:r>
    </w:p>
    <w:p w14:paraId="2F9B5287" w14:textId="6FE98A17" w:rsidR="00DC1C98" w:rsidRDefault="00DC1C98" w:rsidP="00536602">
      <w:pPr>
        <w:pStyle w:val="Heading3"/>
        <w:jc w:val="both"/>
      </w:pPr>
      <w:r>
        <w:t xml:space="preserve">1.4.1 Design </w:t>
      </w:r>
      <w:r w:rsidR="00BC1EF5">
        <w:t>decisions</w:t>
      </w:r>
      <w:r>
        <w:t xml:space="preserve"> </w:t>
      </w:r>
    </w:p>
    <w:p w14:paraId="74B9E433" w14:textId="1D5DBB6C" w:rsidR="00DC1C98" w:rsidRDefault="00DC1C98" w:rsidP="00536602">
      <w:pPr>
        <w:jc w:val="both"/>
      </w:pPr>
      <w:r>
        <w:t>Compare the different considerations for query evaluation and optimization. Justify your choice.</w:t>
      </w:r>
      <w:r w:rsidR="00324F34">
        <w:t xml:space="preserve"> </w:t>
      </w:r>
    </w:p>
    <w:p w14:paraId="0585451E" w14:textId="7F76C4A1" w:rsidR="006C6EC5" w:rsidRDefault="006C6EC5" w:rsidP="00536602">
      <w:pPr>
        <w:pStyle w:val="Heading3"/>
        <w:jc w:val="both"/>
      </w:pPr>
      <w:r>
        <w:t>1.4.</w:t>
      </w:r>
      <w:r w:rsidR="00DC1C98">
        <w:t>2</w:t>
      </w:r>
      <w:r>
        <w:t xml:space="preserve"> Abstract API</w:t>
      </w:r>
    </w:p>
    <w:p w14:paraId="76A837CF" w14:textId="57B58D01" w:rsidR="00694F4E" w:rsidRDefault="006C6EC5" w:rsidP="00536602">
      <w:pPr>
        <w:jc w:val="both"/>
      </w:pPr>
      <w:r>
        <w:t>Document the most important API provided by the query processor; categorize them appropriately</w:t>
      </w:r>
      <w:r w:rsidR="007E7372">
        <w:t xml:space="preserve">. </w:t>
      </w:r>
      <w:r w:rsidR="00695826">
        <w:t>(You will provide a complete list of abstract API in the appendix).</w:t>
      </w:r>
    </w:p>
    <w:p w14:paraId="6AEF347B" w14:textId="77777777" w:rsidR="00886003" w:rsidRDefault="00886003" w:rsidP="00536602">
      <w:pPr>
        <w:jc w:val="both"/>
      </w:pPr>
    </w:p>
    <w:p w14:paraId="025CDE30" w14:textId="5BBB14F7" w:rsidR="004A35E0" w:rsidRDefault="00301E90" w:rsidP="00536602">
      <w:pPr>
        <w:pStyle w:val="Heading1"/>
        <w:jc w:val="both"/>
      </w:pPr>
      <w:r>
        <w:t xml:space="preserve">2 </w:t>
      </w:r>
      <w:r w:rsidR="004A35E0">
        <w:t>Testing</w:t>
      </w:r>
    </w:p>
    <w:p w14:paraId="4C0D2758" w14:textId="77777777" w:rsidR="00C408CF" w:rsidRDefault="00C408CF" w:rsidP="00536602">
      <w:pPr>
        <w:jc w:val="both"/>
      </w:pPr>
      <w:r>
        <w:t xml:space="preserve">Describe the technical aspects of testing in this section. </w:t>
      </w:r>
    </w:p>
    <w:p w14:paraId="7CA53E6C" w14:textId="10FBED11" w:rsidR="00C408CF" w:rsidRDefault="00C408CF" w:rsidP="00536602">
      <w:pPr>
        <w:jc w:val="both"/>
      </w:pPr>
      <w:r>
        <w:t xml:space="preserve">When you want to use example test cases, </w:t>
      </w:r>
      <w:r w:rsidR="00FF5DAB">
        <w:t xml:space="preserve">focus on the valid tests and </w:t>
      </w:r>
      <w:r>
        <w:t>document the following for the test case.</w:t>
      </w:r>
    </w:p>
    <w:p w14:paraId="1903F5FF" w14:textId="77777777" w:rsidR="00C408CF" w:rsidRPr="00C408CF" w:rsidRDefault="00C408CF" w:rsidP="00536602">
      <w:pPr>
        <w:pStyle w:val="ListParagraph"/>
        <w:numPr>
          <w:ilvl w:val="0"/>
          <w:numId w:val="12"/>
        </w:numPr>
        <w:jc w:val="both"/>
      </w:pPr>
      <w:r w:rsidRPr="00C408CF">
        <w:t>Test Purpose: Explain what you intend to test in this test case</w:t>
      </w:r>
    </w:p>
    <w:p w14:paraId="4800F78D" w14:textId="77777777" w:rsidR="00C408CF" w:rsidRPr="00C408CF" w:rsidRDefault="00C408CF" w:rsidP="00536602">
      <w:pPr>
        <w:pStyle w:val="ListParagraph"/>
        <w:numPr>
          <w:ilvl w:val="0"/>
          <w:numId w:val="12"/>
        </w:numPr>
        <w:jc w:val="both"/>
      </w:pPr>
      <w:r w:rsidRPr="00C408CF">
        <w:t>Required Test Input(s): Explain what component (or the whole system) you test, and what input must be fed to this test case</w:t>
      </w:r>
    </w:p>
    <w:p w14:paraId="6825B3BD" w14:textId="77777777" w:rsidR="00C408CF" w:rsidRPr="00C408CF" w:rsidRDefault="00C408CF" w:rsidP="00536602">
      <w:pPr>
        <w:pStyle w:val="ListParagraph"/>
        <w:numPr>
          <w:ilvl w:val="0"/>
          <w:numId w:val="12"/>
        </w:numPr>
        <w:jc w:val="both"/>
      </w:pPr>
      <w:r w:rsidRPr="00C408CF">
        <w:lastRenderedPageBreak/>
        <w:t>Expected Test Result(s): Specify the results to be produced when you run this test case</w:t>
      </w:r>
    </w:p>
    <w:p w14:paraId="096D397F" w14:textId="044DF338" w:rsidR="00C408CF" w:rsidRDefault="00C408CF" w:rsidP="00536602">
      <w:pPr>
        <w:pStyle w:val="ListParagraph"/>
        <w:numPr>
          <w:ilvl w:val="0"/>
          <w:numId w:val="12"/>
        </w:numPr>
        <w:jc w:val="both"/>
      </w:pPr>
      <w:r w:rsidRPr="00C408CF">
        <w:t>Any other requirements for running this test case (e.g. to run a test case for a component, you may need to implement a simulated environment)</w:t>
      </w:r>
    </w:p>
    <w:p w14:paraId="3D785980" w14:textId="00F45BAB" w:rsidR="003913CE" w:rsidRPr="00C408CF" w:rsidRDefault="003913CE" w:rsidP="00536602">
      <w:pPr>
        <w:jc w:val="both"/>
      </w:pPr>
      <w:r w:rsidRPr="00BA0948">
        <w:rPr>
          <w:b/>
        </w:rPr>
        <w:t>Page length limitation</w:t>
      </w:r>
      <w:r>
        <w:t xml:space="preserve"> – 25 pages in the final report (which means iteration 1 and 2 should be appropriately scaled, OR, in iteration 3 you need to trim earlier portions appropriately)</w:t>
      </w:r>
      <w:r w:rsidR="005E4A7B">
        <w:t>.</w:t>
      </w:r>
    </w:p>
    <w:p w14:paraId="0A30B871" w14:textId="0126628E" w:rsidR="00C408CF" w:rsidRDefault="00301E90" w:rsidP="00536602">
      <w:pPr>
        <w:pStyle w:val="Heading2"/>
        <w:jc w:val="both"/>
      </w:pPr>
      <w:r>
        <w:t xml:space="preserve">2.1 </w:t>
      </w:r>
      <w:r w:rsidR="00EF27E7">
        <w:t>Unit testing</w:t>
      </w:r>
    </w:p>
    <w:p w14:paraId="1B7156A6" w14:textId="5842CF2C" w:rsidR="00EF27E7" w:rsidRDefault="00EF27E7" w:rsidP="00536602">
      <w:pPr>
        <w:jc w:val="both"/>
      </w:pPr>
      <w:r>
        <w:t>Provide two sample unit test cases for PKB and two sample unit test cases for query processor. Select test cases such that different parts of the PKB/query processor are tested.</w:t>
      </w:r>
      <w:r w:rsidR="005E4A7B">
        <w:t xml:space="preserve"> </w:t>
      </w:r>
    </w:p>
    <w:p w14:paraId="2B2D73D6" w14:textId="1EA1FF0D" w:rsidR="00EF27E7" w:rsidRDefault="00EF27E7" w:rsidP="00536602">
      <w:pPr>
        <w:jc w:val="both"/>
      </w:pPr>
      <w:r>
        <w:t>If you wish to include additional samples, please place them in the appendix (graders are not obliged to read the appendix)</w:t>
      </w:r>
      <w:r w:rsidR="001B7E59">
        <w:t>.</w:t>
      </w:r>
    </w:p>
    <w:p w14:paraId="502C1930" w14:textId="52E8DB35" w:rsidR="00EF27E7" w:rsidRDefault="00301E90" w:rsidP="00536602">
      <w:pPr>
        <w:pStyle w:val="Heading2"/>
        <w:jc w:val="both"/>
      </w:pPr>
      <w:r>
        <w:t xml:space="preserve">2.2 </w:t>
      </w:r>
      <w:r w:rsidR="001B7E59">
        <w:t>Integration testing</w:t>
      </w:r>
    </w:p>
    <w:p w14:paraId="53E3766B" w14:textId="77777777" w:rsidR="005E4A7B" w:rsidRDefault="00007B53" w:rsidP="00536602">
      <w:pPr>
        <w:jc w:val="both"/>
      </w:pPr>
      <w:r>
        <w:t xml:space="preserve">Describe how you tested the integration of each major component in SPA. Provide </w:t>
      </w:r>
      <w:r w:rsidR="005C7821">
        <w:t xml:space="preserve">an </w:t>
      </w:r>
      <w:r>
        <w:t>example of</w:t>
      </w:r>
      <w:r w:rsidRPr="00F93050">
        <w:rPr>
          <w:b/>
        </w:rPr>
        <w:t xml:space="preserve"> integration test cases that test the example interactions listed in Section 1</w:t>
      </w:r>
      <w:r w:rsidR="005E4A7B">
        <w:t xml:space="preserve">. </w:t>
      </w:r>
    </w:p>
    <w:p w14:paraId="3363E527" w14:textId="03353FF0" w:rsidR="005E4A7B" w:rsidRPr="005E4A7B" w:rsidRDefault="005E4A7B" w:rsidP="00536602">
      <w:pPr>
        <w:jc w:val="both"/>
      </w:pPr>
      <w:r w:rsidRPr="005E4A7B">
        <w:t>If you wish to include additional sample, please place them in the appendix (graders are not obliged to read the appendix).</w:t>
      </w:r>
    </w:p>
    <w:p w14:paraId="335A59C5" w14:textId="46B203DC" w:rsidR="005E4A7B" w:rsidRPr="005E4A7B" w:rsidRDefault="00301E90" w:rsidP="00536602">
      <w:pPr>
        <w:pStyle w:val="Heading2"/>
        <w:jc w:val="both"/>
      </w:pPr>
      <w:r>
        <w:t xml:space="preserve">2.3 </w:t>
      </w:r>
      <w:r w:rsidR="005E4A7B" w:rsidRPr="005E4A7B">
        <w:t>System testing</w:t>
      </w:r>
    </w:p>
    <w:p w14:paraId="7C116114" w14:textId="52479826" w:rsidR="005E4A7B" w:rsidRDefault="005E4A7B" w:rsidP="00536602">
      <w:pPr>
        <w:jc w:val="both"/>
      </w:pPr>
      <w:r>
        <w:t>Explain how you have designed your system test cases</w:t>
      </w:r>
      <w:r w:rsidR="009E0C47">
        <w:t xml:space="preserve"> (think about the in-lecture activities in Week5, particularlyTESTING-2 to TESTING-4)</w:t>
      </w:r>
      <w:r>
        <w:t>. Pay equal attention to SIMPLE source code and PQL queries used for system test cases. Use examples from Section 1.1.</w:t>
      </w:r>
    </w:p>
    <w:p w14:paraId="77F1EBF5" w14:textId="77777777" w:rsidR="005E4A7B" w:rsidRDefault="005E4A7B" w:rsidP="00536602">
      <w:pPr>
        <w:jc w:val="both"/>
      </w:pPr>
      <w:r>
        <w:t xml:space="preserve">Provide two sample test cases in </w:t>
      </w:r>
      <w:proofErr w:type="spellStart"/>
      <w:r>
        <w:t>AutoTester</w:t>
      </w:r>
      <w:proofErr w:type="spellEnd"/>
      <w:r>
        <w:t xml:space="preserve"> format.</w:t>
      </w:r>
    </w:p>
    <w:p w14:paraId="4329B05E" w14:textId="77777777" w:rsidR="005E4A7B" w:rsidRPr="005E4A7B" w:rsidRDefault="005E4A7B" w:rsidP="00536602">
      <w:pPr>
        <w:jc w:val="both"/>
      </w:pPr>
      <w:r>
        <w:t xml:space="preserve">If you wish to </w:t>
      </w:r>
      <w:r w:rsidRPr="005E4A7B">
        <w:t>include additional sample, please place them in the appendix (graders are not obliged to read the appendix).</w:t>
      </w:r>
    </w:p>
    <w:p w14:paraId="73A74444" w14:textId="79D8C775" w:rsidR="00692F71" w:rsidRDefault="00301E90" w:rsidP="00536602">
      <w:pPr>
        <w:pStyle w:val="Heading2"/>
        <w:jc w:val="both"/>
      </w:pPr>
      <w:r>
        <w:t xml:space="preserve">2.4 </w:t>
      </w:r>
      <w:r w:rsidR="00692F71">
        <w:t>Any other testing</w:t>
      </w:r>
      <w:r w:rsidR="008C5CA2">
        <w:t xml:space="preserve"> [optional]</w:t>
      </w:r>
    </w:p>
    <w:p w14:paraId="12F67A94" w14:textId="77777777" w:rsidR="0003721D" w:rsidRDefault="00692F71" w:rsidP="00536602">
      <w:pPr>
        <w:jc w:val="both"/>
      </w:pPr>
      <w:r>
        <w:t>Give examples of stress and scalability testing, if any.</w:t>
      </w:r>
    </w:p>
    <w:p w14:paraId="53A84C82" w14:textId="68FB491A" w:rsidR="0003721D" w:rsidRDefault="00775BC4" w:rsidP="00536602">
      <w:pPr>
        <w:pStyle w:val="Heading1"/>
        <w:jc w:val="both"/>
      </w:pPr>
      <w:r>
        <w:t xml:space="preserve">3 </w:t>
      </w:r>
      <w:r w:rsidR="0003721D">
        <w:t>Extensions to SPA</w:t>
      </w:r>
    </w:p>
    <w:p w14:paraId="231D6A96" w14:textId="77777777" w:rsidR="00943993" w:rsidRDefault="00775BC4" w:rsidP="00536602">
      <w:pPr>
        <w:pStyle w:val="Heading2"/>
        <w:jc w:val="both"/>
      </w:pPr>
      <w:r>
        <w:t>[Iteration 2]</w:t>
      </w:r>
    </w:p>
    <w:p w14:paraId="073A3219" w14:textId="3A8EB67D" w:rsidR="00775BC4" w:rsidRDefault="00775BC4" w:rsidP="00536602">
      <w:pPr>
        <w:jc w:val="both"/>
      </w:pPr>
      <w:r>
        <w:t>Describe your proposed extension. It should contain:</w:t>
      </w:r>
    </w:p>
    <w:p w14:paraId="5EA09FB4" w14:textId="77777777" w:rsidR="00775BC4" w:rsidRPr="00775BC4" w:rsidRDefault="00775BC4" w:rsidP="00536602">
      <w:pPr>
        <w:pStyle w:val="ListParagraph"/>
        <w:numPr>
          <w:ilvl w:val="0"/>
          <w:numId w:val="14"/>
        </w:numPr>
        <w:jc w:val="both"/>
      </w:pPr>
      <w:r w:rsidRPr="00775BC4">
        <w:t>Definition of the extension</w:t>
      </w:r>
    </w:p>
    <w:p w14:paraId="531BA630" w14:textId="77777777" w:rsidR="00775BC4" w:rsidRPr="00775BC4" w:rsidRDefault="00775BC4" w:rsidP="00536602">
      <w:pPr>
        <w:pStyle w:val="ListParagraph"/>
        <w:numPr>
          <w:ilvl w:val="0"/>
          <w:numId w:val="14"/>
        </w:numPr>
        <w:jc w:val="both"/>
      </w:pPr>
      <w:r w:rsidRPr="00775BC4">
        <w:t>Overview of the possible implementation challenges</w:t>
      </w:r>
    </w:p>
    <w:p w14:paraId="66C36B8F" w14:textId="375F1A79" w:rsidR="00775BC4" w:rsidRDefault="00775BC4" w:rsidP="00536602">
      <w:pPr>
        <w:pStyle w:val="ListParagraph"/>
        <w:numPr>
          <w:ilvl w:val="0"/>
          <w:numId w:val="14"/>
        </w:numPr>
        <w:jc w:val="both"/>
      </w:pPr>
      <w:r w:rsidRPr="00775BC4">
        <w:t>How they affect the SPA components</w:t>
      </w:r>
    </w:p>
    <w:p w14:paraId="5347F145" w14:textId="77777777" w:rsidR="00943993" w:rsidRDefault="00775BC4" w:rsidP="00536602">
      <w:pPr>
        <w:pStyle w:val="Heading2"/>
        <w:jc w:val="both"/>
      </w:pPr>
      <w:r>
        <w:t xml:space="preserve">[Iteration 3] </w:t>
      </w:r>
    </w:p>
    <w:p w14:paraId="3186781F" w14:textId="5BB4A27A" w:rsidR="00775BC4" w:rsidRDefault="00775BC4" w:rsidP="00536602">
      <w:pPr>
        <w:jc w:val="both"/>
      </w:pPr>
      <w:r>
        <w:t xml:space="preserve">Explain </w:t>
      </w:r>
      <w:r w:rsidR="006B7A20">
        <w:t xml:space="preserve">the </w:t>
      </w:r>
      <w:r>
        <w:t>extension. It should contain:</w:t>
      </w:r>
    </w:p>
    <w:p w14:paraId="39197E5D" w14:textId="2DAF36B3" w:rsidR="00775BC4" w:rsidRDefault="00775BC4" w:rsidP="00536602">
      <w:pPr>
        <w:pStyle w:val="ListParagraph"/>
        <w:numPr>
          <w:ilvl w:val="0"/>
          <w:numId w:val="15"/>
        </w:numPr>
        <w:jc w:val="both"/>
      </w:pPr>
      <w:r>
        <w:t>Implementation changes to SPA component/design/interaction design</w:t>
      </w:r>
    </w:p>
    <w:p w14:paraId="35D233A4" w14:textId="29BC8EAB" w:rsidR="00775BC4" w:rsidRDefault="00775BC4" w:rsidP="00536602">
      <w:pPr>
        <w:pStyle w:val="ListParagraph"/>
        <w:numPr>
          <w:ilvl w:val="0"/>
          <w:numId w:val="15"/>
        </w:numPr>
        <w:jc w:val="both"/>
      </w:pPr>
      <w:r>
        <w:t>Abstract API</w:t>
      </w:r>
    </w:p>
    <w:p w14:paraId="41BA03D2" w14:textId="5F64B4D1" w:rsidR="00775BC4" w:rsidRDefault="00775BC4" w:rsidP="00536602">
      <w:pPr>
        <w:pStyle w:val="ListParagraph"/>
        <w:numPr>
          <w:ilvl w:val="0"/>
          <w:numId w:val="15"/>
        </w:numPr>
        <w:jc w:val="both"/>
      </w:pPr>
      <w:r>
        <w:t>System testing with one or two example test cases</w:t>
      </w:r>
    </w:p>
    <w:p w14:paraId="357995E9" w14:textId="2E085CED" w:rsidR="00775BC4" w:rsidRDefault="00775BC4" w:rsidP="00536602">
      <w:pPr>
        <w:jc w:val="both"/>
      </w:pPr>
      <w:r>
        <w:lastRenderedPageBreak/>
        <w:t xml:space="preserve">For the final report, you may remove the “Overview of the possible implementation challenges” of Iteration2 and include the actual challenges. Treat this section as a mini-report for the extension. </w:t>
      </w:r>
    </w:p>
    <w:p w14:paraId="11E1AC91" w14:textId="66B0D14E" w:rsidR="00775BC4" w:rsidRPr="00775BC4" w:rsidRDefault="00775BC4" w:rsidP="00536602">
      <w:pPr>
        <w:jc w:val="both"/>
      </w:pPr>
      <w:r w:rsidRPr="00BA0948">
        <w:rPr>
          <w:b/>
        </w:rPr>
        <w:t>Page length limitation</w:t>
      </w:r>
      <w:r>
        <w:t xml:space="preserve"> – 10 pages in the final report (which means iteration 2 should be appropriately scaled).</w:t>
      </w:r>
    </w:p>
    <w:p w14:paraId="5BA9D061" w14:textId="77777777" w:rsidR="00775BC4" w:rsidRDefault="00775BC4" w:rsidP="00536602">
      <w:pPr>
        <w:jc w:val="both"/>
        <w:rPr>
          <w:rFonts w:asciiTheme="majorHAnsi" w:eastAsiaTheme="majorEastAsia" w:hAnsiTheme="majorHAnsi" w:cstheme="majorBidi"/>
          <w:spacing w:val="-10"/>
          <w:kern w:val="28"/>
          <w:sz w:val="56"/>
          <w:szCs w:val="56"/>
        </w:rPr>
      </w:pPr>
      <w:r>
        <w:br w:type="page"/>
      </w:r>
    </w:p>
    <w:p w14:paraId="7B81B4B3" w14:textId="1B63B880" w:rsidR="00DD3D1F" w:rsidRDefault="00DD3D1F" w:rsidP="00536602">
      <w:pPr>
        <w:pStyle w:val="Title"/>
        <w:jc w:val="both"/>
      </w:pPr>
      <w:r>
        <w:lastRenderedPageBreak/>
        <w:t>Part 2 – Project management</w:t>
      </w:r>
    </w:p>
    <w:p w14:paraId="4E91EE43" w14:textId="5C3C45E3" w:rsidR="00B34FBB" w:rsidRDefault="002529EC" w:rsidP="00536602">
      <w:pPr>
        <w:pStyle w:val="Heading1"/>
        <w:jc w:val="both"/>
      </w:pPr>
      <w:r>
        <w:t xml:space="preserve">4 </w:t>
      </w:r>
      <w:r w:rsidR="00A3376F">
        <w:t>Planning</w:t>
      </w:r>
    </w:p>
    <w:p w14:paraId="45AC9E3B" w14:textId="7EF41DAE" w:rsidR="00C5273C" w:rsidRDefault="00C5273C" w:rsidP="00536602">
      <w:pPr>
        <w:jc w:val="both"/>
      </w:pPr>
      <w:r>
        <w:t>Describe the task allocation to each team member in a succinct tabular form. Use the following format</w:t>
      </w:r>
      <w:r w:rsidR="008C1D5C">
        <w:t>.</w:t>
      </w:r>
    </w:p>
    <w:tbl>
      <w:tblPr>
        <w:tblStyle w:val="GridTable3"/>
        <w:tblW w:w="9375" w:type="dxa"/>
        <w:tblLayout w:type="fixed"/>
        <w:tblLook w:val="0600" w:firstRow="0" w:lastRow="0" w:firstColumn="0" w:lastColumn="0" w:noHBand="1" w:noVBand="1"/>
      </w:tblPr>
      <w:tblGrid>
        <w:gridCol w:w="1770"/>
        <w:gridCol w:w="2331"/>
        <w:gridCol w:w="5274"/>
      </w:tblGrid>
      <w:tr w:rsidR="00C5273C" w14:paraId="41B0D48D" w14:textId="77777777" w:rsidTr="00C5273C">
        <w:tc>
          <w:tcPr>
            <w:tcW w:w="1770" w:type="dxa"/>
            <w:shd w:val="clear" w:color="auto" w:fill="D9D9D9" w:themeFill="background1" w:themeFillShade="D9"/>
            <w:hideMark/>
          </w:tcPr>
          <w:p w14:paraId="5BDAF764" w14:textId="77777777" w:rsidR="00C5273C" w:rsidRDefault="00C5273C" w:rsidP="00536602">
            <w:pPr>
              <w:jc w:val="both"/>
            </w:pPr>
            <w:r>
              <w:t>Component</w:t>
            </w:r>
          </w:p>
        </w:tc>
        <w:tc>
          <w:tcPr>
            <w:tcW w:w="2331" w:type="dxa"/>
            <w:shd w:val="clear" w:color="auto" w:fill="D9D9D9" w:themeFill="background1" w:themeFillShade="D9"/>
            <w:hideMark/>
          </w:tcPr>
          <w:p w14:paraId="4C1E1057" w14:textId="77777777" w:rsidR="00C5273C" w:rsidRDefault="00C5273C" w:rsidP="00536602">
            <w:pPr>
              <w:jc w:val="both"/>
            </w:pPr>
            <w:r>
              <w:t>Team Member</w:t>
            </w:r>
          </w:p>
          <w:p w14:paraId="7A51A04D" w14:textId="19DF2A7D" w:rsidR="00C5273C" w:rsidRDefault="00C5273C" w:rsidP="00536602">
            <w:pPr>
              <w:jc w:val="both"/>
            </w:pPr>
            <w:r>
              <w:t>(Additional responsibilities, if any)</w:t>
            </w:r>
          </w:p>
        </w:tc>
        <w:tc>
          <w:tcPr>
            <w:tcW w:w="5274" w:type="dxa"/>
            <w:shd w:val="clear" w:color="auto" w:fill="D9D9D9" w:themeFill="background1" w:themeFillShade="D9"/>
            <w:hideMark/>
          </w:tcPr>
          <w:p w14:paraId="287F962C" w14:textId="77777777" w:rsidR="00C5273C" w:rsidRDefault="00C5273C" w:rsidP="00536602">
            <w:pPr>
              <w:jc w:val="both"/>
            </w:pPr>
            <w:r>
              <w:t>Allocation</w:t>
            </w:r>
          </w:p>
        </w:tc>
      </w:tr>
      <w:tr w:rsidR="00C5273C" w14:paraId="50F6FAF6" w14:textId="77777777" w:rsidTr="00C5273C">
        <w:tc>
          <w:tcPr>
            <w:tcW w:w="1770" w:type="dxa"/>
          </w:tcPr>
          <w:p w14:paraId="2B76D785" w14:textId="632C0DAB" w:rsidR="00C5273C" w:rsidRDefault="00C5273C" w:rsidP="00536602">
            <w:pPr>
              <w:jc w:val="both"/>
            </w:pPr>
            <w:r>
              <w:t>Source processor</w:t>
            </w:r>
          </w:p>
        </w:tc>
        <w:tc>
          <w:tcPr>
            <w:tcW w:w="2331" w:type="dxa"/>
          </w:tcPr>
          <w:p w14:paraId="6B62D451" w14:textId="77777777" w:rsidR="00C5273C" w:rsidRDefault="00C5273C" w:rsidP="00536602">
            <w:pPr>
              <w:jc w:val="both"/>
            </w:pPr>
            <w:r>
              <w:t>ABC</w:t>
            </w:r>
          </w:p>
          <w:p w14:paraId="0936D5AC" w14:textId="5E1E8A7C" w:rsidR="00C5273C" w:rsidRDefault="00C5273C" w:rsidP="00536602">
            <w:pPr>
              <w:jc w:val="both"/>
            </w:pPr>
            <w:r>
              <w:t>(Team lead)</w:t>
            </w:r>
          </w:p>
        </w:tc>
        <w:tc>
          <w:tcPr>
            <w:tcW w:w="5274" w:type="dxa"/>
          </w:tcPr>
          <w:p w14:paraId="24EFB305" w14:textId="77777777" w:rsidR="00C5273C" w:rsidRDefault="00C5273C" w:rsidP="00536602">
            <w:pPr>
              <w:pStyle w:val="ListParagraph"/>
              <w:numPr>
                <w:ilvl w:val="0"/>
                <w:numId w:val="23"/>
              </w:numPr>
              <w:jc w:val="both"/>
            </w:pPr>
            <w:r>
              <w:t xml:space="preserve">Implementation of </w:t>
            </w:r>
            <w:proofErr w:type="spellStart"/>
            <w:r>
              <w:t>lexer</w:t>
            </w:r>
            <w:proofErr w:type="spellEnd"/>
          </w:p>
          <w:p w14:paraId="4512956C" w14:textId="77777777" w:rsidR="00C5273C" w:rsidRDefault="00C5273C" w:rsidP="00536602">
            <w:pPr>
              <w:pStyle w:val="ListParagraph"/>
              <w:numPr>
                <w:ilvl w:val="0"/>
                <w:numId w:val="23"/>
              </w:numPr>
              <w:jc w:val="both"/>
            </w:pPr>
            <w:r>
              <w:t>Validation of call statements</w:t>
            </w:r>
          </w:p>
          <w:p w14:paraId="17AFDE7C" w14:textId="1A8F4A20" w:rsidR="00C5273C" w:rsidRDefault="00C5273C" w:rsidP="00536602">
            <w:pPr>
              <w:pStyle w:val="ListParagraph"/>
              <w:numPr>
                <w:ilvl w:val="0"/>
                <w:numId w:val="23"/>
              </w:numPr>
              <w:jc w:val="both"/>
            </w:pPr>
            <w:r>
              <w:t>Parser for container statements</w:t>
            </w:r>
          </w:p>
        </w:tc>
      </w:tr>
    </w:tbl>
    <w:p w14:paraId="05E6753E" w14:textId="77777777" w:rsidR="00DC71F8" w:rsidRDefault="00DC71F8" w:rsidP="00536602">
      <w:pPr>
        <w:jc w:val="both"/>
      </w:pPr>
    </w:p>
    <w:p w14:paraId="0446AA78" w14:textId="267EAA3A" w:rsidR="008C1D5C" w:rsidRDefault="008C1D5C" w:rsidP="00536602">
      <w:pPr>
        <w:jc w:val="both"/>
      </w:pPr>
      <w:r>
        <w:t xml:space="preserve">Identify </w:t>
      </w:r>
      <w:r w:rsidR="00DC71F8">
        <w:t xml:space="preserve">all </w:t>
      </w:r>
      <w:r>
        <w:t xml:space="preserve">the tasks </w:t>
      </w:r>
      <w:r w:rsidR="00DC71F8">
        <w:t>involved in the project using a succinct table.</w:t>
      </w:r>
      <w:r w:rsidR="006A0F1A">
        <w:t xml:space="preserve"> An example is provided below.</w:t>
      </w:r>
    </w:p>
    <w:tbl>
      <w:tblPr>
        <w:tblStyle w:val="TableGrid"/>
        <w:tblW w:w="0" w:type="auto"/>
        <w:tblLook w:val="04A0" w:firstRow="1" w:lastRow="0" w:firstColumn="1" w:lastColumn="0" w:noHBand="0" w:noVBand="1"/>
      </w:tblPr>
      <w:tblGrid>
        <w:gridCol w:w="696"/>
        <w:gridCol w:w="389"/>
        <w:gridCol w:w="1133"/>
        <w:gridCol w:w="559"/>
        <w:gridCol w:w="421"/>
        <w:gridCol w:w="456"/>
        <w:gridCol w:w="1327"/>
        <w:gridCol w:w="1148"/>
        <w:gridCol w:w="1193"/>
        <w:gridCol w:w="1694"/>
      </w:tblGrid>
      <w:tr w:rsidR="00A11DE1" w14:paraId="266DEC36" w14:textId="77777777" w:rsidTr="00FD2E50">
        <w:tc>
          <w:tcPr>
            <w:tcW w:w="704" w:type="dxa"/>
          </w:tcPr>
          <w:p w14:paraId="28DA59C2" w14:textId="0E4B5D75" w:rsidR="00A11DE1" w:rsidRDefault="00A11DE1" w:rsidP="00536602">
            <w:pPr>
              <w:jc w:val="both"/>
            </w:pPr>
            <w:r>
              <w:t>Task id</w:t>
            </w:r>
          </w:p>
        </w:tc>
        <w:tc>
          <w:tcPr>
            <w:tcW w:w="1559" w:type="dxa"/>
            <w:gridSpan w:val="2"/>
          </w:tcPr>
          <w:p w14:paraId="5BB24210" w14:textId="47123B65" w:rsidR="00A11DE1" w:rsidRDefault="00A11DE1" w:rsidP="00536602">
            <w:pPr>
              <w:jc w:val="both"/>
            </w:pPr>
            <w:r>
              <w:t>Task</w:t>
            </w:r>
          </w:p>
        </w:tc>
        <w:tc>
          <w:tcPr>
            <w:tcW w:w="1276" w:type="dxa"/>
            <w:gridSpan w:val="3"/>
          </w:tcPr>
          <w:p w14:paraId="609D50CD" w14:textId="6240E4FF" w:rsidR="00A11DE1" w:rsidRDefault="00A11DE1" w:rsidP="00536602">
            <w:pPr>
              <w:jc w:val="both"/>
            </w:pPr>
            <w:r>
              <w:t>Activity id</w:t>
            </w:r>
          </w:p>
        </w:tc>
        <w:tc>
          <w:tcPr>
            <w:tcW w:w="5477" w:type="dxa"/>
            <w:gridSpan w:val="4"/>
          </w:tcPr>
          <w:p w14:paraId="0E31C562" w14:textId="756BB72E" w:rsidR="00A11DE1" w:rsidRDefault="00A11DE1" w:rsidP="00536602">
            <w:pPr>
              <w:jc w:val="both"/>
            </w:pPr>
            <w:r>
              <w:t>Activity</w:t>
            </w:r>
          </w:p>
        </w:tc>
      </w:tr>
      <w:tr w:rsidR="00A11DE1" w14:paraId="780F0A36" w14:textId="77777777" w:rsidTr="00FD2E50">
        <w:tc>
          <w:tcPr>
            <w:tcW w:w="704" w:type="dxa"/>
            <w:vMerge w:val="restart"/>
            <w:shd w:val="clear" w:color="auto" w:fill="FFE599" w:themeFill="accent4" w:themeFillTint="66"/>
            <w:vAlign w:val="center"/>
          </w:tcPr>
          <w:p w14:paraId="620BA284" w14:textId="105B8402" w:rsidR="00A11DE1" w:rsidRDefault="00A11DE1" w:rsidP="00536602">
            <w:pPr>
              <w:jc w:val="both"/>
            </w:pPr>
            <w:r>
              <w:t>1</w:t>
            </w:r>
          </w:p>
        </w:tc>
        <w:tc>
          <w:tcPr>
            <w:tcW w:w="1559" w:type="dxa"/>
            <w:gridSpan w:val="2"/>
            <w:vMerge w:val="restart"/>
            <w:shd w:val="clear" w:color="auto" w:fill="FFE599" w:themeFill="accent4" w:themeFillTint="66"/>
            <w:vAlign w:val="center"/>
          </w:tcPr>
          <w:p w14:paraId="7366860E" w14:textId="7C1E147C" w:rsidR="00A11DE1" w:rsidRDefault="00A11DE1" w:rsidP="00536602">
            <w:pPr>
              <w:jc w:val="both"/>
            </w:pPr>
            <w:r>
              <w:t>Implement SIMPLE parser</w:t>
            </w:r>
          </w:p>
        </w:tc>
        <w:tc>
          <w:tcPr>
            <w:tcW w:w="1276" w:type="dxa"/>
            <w:gridSpan w:val="3"/>
            <w:shd w:val="clear" w:color="auto" w:fill="FFE599" w:themeFill="accent4" w:themeFillTint="66"/>
          </w:tcPr>
          <w:p w14:paraId="3F31BAB3" w14:textId="21EEB450" w:rsidR="00A11DE1" w:rsidRDefault="00A11DE1" w:rsidP="00536602">
            <w:pPr>
              <w:jc w:val="both"/>
            </w:pPr>
            <w:r>
              <w:t>1.1[P]</w:t>
            </w:r>
          </w:p>
        </w:tc>
        <w:tc>
          <w:tcPr>
            <w:tcW w:w="5477" w:type="dxa"/>
            <w:gridSpan w:val="4"/>
            <w:shd w:val="clear" w:color="auto" w:fill="FFE599" w:themeFill="accent4" w:themeFillTint="66"/>
          </w:tcPr>
          <w:p w14:paraId="71D4495B" w14:textId="4AF9BDBC" w:rsidR="00A11DE1" w:rsidRDefault="00A11DE1" w:rsidP="00536602">
            <w:pPr>
              <w:jc w:val="both"/>
            </w:pPr>
            <w:r w:rsidRPr="00A11DE1">
              <w:t>Research Recursive Descent Parser &amp; Regex Parser</w:t>
            </w:r>
          </w:p>
        </w:tc>
      </w:tr>
      <w:tr w:rsidR="00A11DE1" w14:paraId="1C250A62" w14:textId="77777777" w:rsidTr="00FD2E50">
        <w:tc>
          <w:tcPr>
            <w:tcW w:w="704" w:type="dxa"/>
            <w:vMerge/>
            <w:shd w:val="clear" w:color="auto" w:fill="FFE599" w:themeFill="accent4" w:themeFillTint="66"/>
          </w:tcPr>
          <w:p w14:paraId="7407B805" w14:textId="77777777" w:rsidR="00A11DE1" w:rsidRDefault="00A11DE1" w:rsidP="00536602">
            <w:pPr>
              <w:jc w:val="both"/>
            </w:pPr>
          </w:p>
        </w:tc>
        <w:tc>
          <w:tcPr>
            <w:tcW w:w="1559" w:type="dxa"/>
            <w:gridSpan w:val="2"/>
            <w:vMerge/>
            <w:shd w:val="clear" w:color="auto" w:fill="FFE599" w:themeFill="accent4" w:themeFillTint="66"/>
          </w:tcPr>
          <w:p w14:paraId="672B8223" w14:textId="77777777" w:rsidR="00A11DE1" w:rsidRDefault="00A11DE1" w:rsidP="00536602">
            <w:pPr>
              <w:jc w:val="both"/>
            </w:pPr>
          </w:p>
        </w:tc>
        <w:tc>
          <w:tcPr>
            <w:tcW w:w="1276" w:type="dxa"/>
            <w:gridSpan w:val="3"/>
            <w:shd w:val="clear" w:color="auto" w:fill="FFE599" w:themeFill="accent4" w:themeFillTint="66"/>
          </w:tcPr>
          <w:p w14:paraId="0B2C6F54" w14:textId="2DFB36DE" w:rsidR="00A11DE1" w:rsidRDefault="00A11DE1" w:rsidP="00536602">
            <w:pPr>
              <w:jc w:val="both"/>
            </w:pPr>
            <w:r>
              <w:t>1.2</w:t>
            </w:r>
            <w:r w:rsidR="006A0F1A">
              <w:t>[C]</w:t>
            </w:r>
          </w:p>
        </w:tc>
        <w:tc>
          <w:tcPr>
            <w:tcW w:w="5477" w:type="dxa"/>
            <w:gridSpan w:val="4"/>
            <w:shd w:val="clear" w:color="auto" w:fill="FFE599" w:themeFill="accent4" w:themeFillTint="66"/>
          </w:tcPr>
          <w:p w14:paraId="42B7B199" w14:textId="42F13356" w:rsidR="00A11DE1" w:rsidRDefault="00A11DE1" w:rsidP="00536602">
            <w:pPr>
              <w:jc w:val="both"/>
            </w:pPr>
            <w:r w:rsidRPr="00A11DE1">
              <w:t>Implement tokenisa</w:t>
            </w:r>
            <w:r>
              <w:t>tion</w:t>
            </w:r>
          </w:p>
        </w:tc>
      </w:tr>
      <w:tr w:rsidR="00A11DE1" w14:paraId="0E95E745" w14:textId="77777777" w:rsidTr="00FD2E50">
        <w:tc>
          <w:tcPr>
            <w:tcW w:w="704" w:type="dxa"/>
            <w:vMerge/>
            <w:shd w:val="clear" w:color="auto" w:fill="FFE599" w:themeFill="accent4" w:themeFillTint="66"/>
          </w:tcPr>
          <w:p w14:paraId="540C163C" w14:textId="77777777" w:rsidR="00A11DE1" w:rsidRDefault="00A11DE1" w:rsidP="00536602">
            <w:pPr>
              <w:jc w:val="both"/>
            </w:pPr>
          </w:p>
        </w:tc>
        <w:tc>
          <w:tcPr>
            <w:tcW w:w="1559" w:type="dxa"/>
            <w:gridSpan w:val="2"/>
            <w:vMerge/>
            <w:shd w:val="clear" w:color="auto" w:fill="FFE599" w:themeFill="accent4" w:themeFillTint="66"/>
          </w:tcPr>
          <w:p w14:paraId="6EBDE452" w14:textId="77777777" w:rsidR="00A11DE1" w:rsidRDefault="00A11DE1" w:rsidP="00536602">
            <w:pPr>
              <w:jc w:val="both"/>
            </w:pPr>
          </w:p>
        </w:tc>
        <w:tc>
          <w:tcPr>
            <w:tcW w:w="1276" w:type="dxa"/>
            <w:gridSpan w:val="3"/>
            <w:shd w:val="clear" w:color="auto" w:fill="FFE599" w:themeFill="accent4" w:themeFillTint="66"/>
          </w:tcPr>
          <w:p w14:paraId="05ED068B" w14:textId="33D77632" w:rsidR="00A11DE1" w:rsidRDefault="00A11DE1" w:rsidP="00536602">
            <w:pPr>
              <w:jc w:val="both"/>
            </w:pPr>
            <w:r>
              <w:t>1.3[P]</w:t>
            </w:r>
          </w:p>
        </w:tc>
        <w:tc>
          <w:tcPr>
            <w:tcW w:w="5477" w:type="dxa"/>
            <w:gridSpan w:val="4"/>
            <w:shd w:val="clear" w:color="auto" w:fill="FFE599" w:themeFill="accent4" w:themeFillTint="66"/>
          </w:tcPr>
          <w:p w14:paraId="7120B392" w14:textId="0100E9AB" w:rsidR="00A11DE1" w:rsidRDefault="00A11DE1" w:rsidP="00536602">
            <w:pPr>
              <w:jc w:val="both"/>
            </w:pPr>
            <w:r w:rsidRPr="00A11DE1">
              <w:t>Plan Front-end API</w:t>
            </w:r>
          </w:p>
        </w:tc>
      </w:tr>
      <w:tr w:rsidR="006A0F1A" w14:paraId="58304844" w14:textId="77777777" w:rsidTr="00FD2E50">
        <w:tc>
          <w:tcPr>
            <w:tcW w:w="704" w:type="dxa"/>
            <w:vMerge/>
            <w:shd w:val="clear" w:color="auto" w:fill="FFE599" w:themeFill="accent4" w:themeFillTint="66"/>
          </w:tcPr>
          <w:p w14:paraId="33403A72" w14:textId="77777777" w:rsidR="006A0F1A" w:rsidRDefault="006A0F1A" w:rsidP="00536602">
            <w:pPr>
              <w:jc w:val="both"/>
            </w:pPr>
          </w:p>
        </w:tc>
        <w:tc>
          <w:tcPr>
            <w:tcW w:w="1559" w:type="dxa"/>
            <w:gridSpan w:val="2"/>
            <w:vMerge/>
            <w:shd w:val="clear" w:color="auto" w:fill="FFE599" w:themeFill="accent4" w:themeFillTint="66"/>
          </w:tcPr>
          <w:p w14:paraId="420F0693" w14:textId="77777777" w:rsidR="006A0F1A" w:rsidRDefault="006A0F1A" w:rsidP="00536602">
            <w:pPr>
              <w:jc w:val="both"/>
            </w:pPr>
          </w:p>
        </w:tc>
        <w:tc>
          <w:tcPr>
            <w:tcW w:w="1276" w:type="dxa"/>
            <w:gridSpan w:val="3"/>
            <w:shd w:val="clear" w:color="auto" w:fill="FFE599" w:themeFill="accent4" w:themeFillTint="66"/>
          </w:tcPr>
          <w:p w14:paraId="557C031A" w14:textId="2FBF6FFC" w:rsidR="006A0F1A" w:rsidRDefault="006A0F1A" w:rsidP="00536602">
            <w:pPr>
              <w:jc w:val="both"/>
            </w:pPr>
            <w:r>
              <w:t>1.4[D]</w:t>
            </w:r>
          </w:p>
        </w:tc>
        <w:tc>
          <w:tcPr>
            <w:tcW w:w="5477" w:type="dxa"/>
            <w:gridSpan w:val="4"/>
            <w:shd w:val="clear" w:color="auto" w:fill="FFE599" w:themeFill="accent4" w:themeFillTint="66"/>
          </w:tcPr>
          <w:p w14:paraId="118FE426" w14:textId="16736A00" w:rsidR="006A0F1A" w:rsidRDefault="006A0F1A" w:rsidP="00536602">
            <w:pPr>
              <w:jc w:val="both"/>
            </w:pPr>
            <w:r>
              <w:t>Document front-end abstract API</w:t>
            </w:r>
          </w:p>
        </w:tc>
      </w:tr>
      <w:tr w:rsidR="00A11DE1" w14:paraId="6CE5C75B" w14:textId="77777777" w:rsidTr="00680CD2">
        <w:tc>
          <w:tcPr>
            <w:tcW w:w="704" w:type="dxa"/>
            <w:vMerge/>
            <w:shd w:val="clear" w:color="auto" w:fill="FFE599" w:themeFill="accent4" w:themeFillTint="66"/>
          </w:tcPr>
          <w:p w14:paraId="27D60607" w14:textId="77777777" w:rsidR="00A11DE1" w:rsidRDefault="00A11DE1" w:rsidP="00536602">
            <w:pPr>
              <w:jc w:val="both"/>
            </w:pPr>
          </w:p>
        </w:tc>
        <w:tc>
          <w:tcPr>
            <w:tcW w:w="1559" w:type="dxa"/>
            <w:gridSpan w:val="2"/>
            <w:vMerge/>
            <w:shd w:val="clear" w:color="auto" w:fill="FFE599" w:themeFill="accent4" w:themeFillTint="66"/>
          </w:tcPr>
          <w:p w14:paraId="58B20AB7" w14:textId="77777777" w:rsidR="00A11DE1" w:rsidRDefault="00A11DE1" w:rsidP="00536602">
            <w:pPr>
              <w:jc w:val="both"/>
            </w:pPr>
          </w:p>
        </w:tc>
        <w:tc>
          <w:tcPr>
            <w:tcW w:w="1276" w:type="dxa"/>
            <w:gridSpan w:val="3"/>
            <w:shd w:val="clear" w:color="auto" w:fill="00FF00"/>
          </w:tcPr>
          <w:p w14:paraId="4151F5F5" w14:textId="2FAD2CFD" w:rsidR="00A11DE1" w:rsidRDefault="00A11DE1" w:rsidP="00536602">
            <w:pPr>
              <w:jc w:val="both"/>
            </w:pPr>
            <w:r>
              <w:t>1.</w:t>
            </w:r>
            <w:r w:rsidR="0025067F">
              <w:t>5</w:t>
            </w:r>
            <w:r>
              <w:t>[T]</w:t>
            </w:r>
          </w:p>
        </w:tc>
        <w:tc>
          <w:tcPr>
            <w:tcW w:w="5477" w:type="dxa"/>
            <w:gridSpan w:val="4"/>
            <w:shd w:val="clear" w:color="auto" w:fill="00FF00"/>
          </w:tcPr>
          <w:p w14:paraId="00558BEE" w14:textId="1C187DF2" w:rsidR="00A11DE1" w:rsidRDefault="00A11DE1" w:rsidP="00536602">
            <w:pPr>
              <w:jc w:val="both"/>
            </w:pPr>
            <w:r>
              <w:t>Unit test tokenization</w:t>
            </w:r>
          </w:p>
        </w:tc>
      </w:tr>
      <w:tr w:rsidR="00A11DE1" w14:paraId="1DBAB813" w14:textId="77777777" w:rsidTr="00FD2E50">
        <w:tc>
          <w:tcPr>
            <w:tcW w:w="704" w:type="dxa"/>
            <w:vMerge w:val="restart"/>
            <w:shd w:val="clear" w:color="auto" w:fill="9CC2E5" w:themeFill="accent5" w:themeFillTint="99"/>
            <w:vAlign w:val="center"/>
          </w:tcPr>
          <w:p w14:paraId="461DDA1B" w14:textId="46E19500" w:rsidR="00A11DE1" w:rsidRDefault="00A11DE1" w:rsidP="00536602">
            <w:pPr>
              <w:jc w:val="both"/>
            </w:pPr>
            <w:r>
              <w:t>2</w:t>
            </w:r>
          </w:p>
        </w:tc>
        <w:tc>
          <w:tcPr>
            <w:tcW w:w="1559" w:type="dxa"/>
            <w:gridSpan w:val="2"/>
            <w:vMerge w:val="restart"/>
            <w:shd w:val="clear" w:color="auto" w:fill="9CC2E5" w:themeFill="accent5" w:themeFillTint="99"/>
            <w:vAlign w:val="center"/>
          </w:tcPr>
          <w:p w14:paraId="02452331" w14:textId="04C901E6" w:rsidR="00A11DE1" w:rsidRDefault="00A11DE1" w:rsidP="00536602">
            <w:pPr>
              <w:jc w:val="both"/>
            </w:pPr>
            <w:r>
              <w:t>Create PKB data structure</w:t>
            </w:r>
          </w:p>
        </w:tc>
        <w:tc>
          <w:tcPr>
            <w:tcW w:w="1276" w:type="dxa"/>
            <w:gridSpan w:val="3"/>
            <w:shd w:val="clear" w:color="auto" w:fill="9CC2E5" w:themeFill="accent5" w:themeFillTint="99"/>
          </w:tcPr>
          <w:p w14:paraId="3163B910" w14:textId="2467B356" w:rsidR="00A11DE1" w:rsidRDefault="00A11DE1" w:rsidP="00536602">
            <w:pPr>
              <w:jc w:val="both"/>
            </w:pPr>
            <w:r>
              <w:t>2.1[P]</w:t>
            </w:r>
          </w:p>
        </w:tc>
        <w:tc>
          <w:tcPr>
            <w:tcW w:w="5477" w:type="dxa"/>
            <w:gridSpan w:val="4"/>
            <w:shd w:val="clear" w:color="auto" w:fill="9CC2E5" w:themeFill="accent5" w:themeFillTint="99"/>
          </w:tcPr>
          <w:p w14:paraId="59BF5F5F" w14:textId="2E1D6C9D" w:rsidR="00A11DE1" w:rsidRDefault="00A11DE1" w:rsidP="00536602">
            <w:pPr>
              <w:jc w:val="both"/>
            </w:pPr>
            <w:r>
              <w:t>Research on the data structure for Next/Next*</w:t>
            </w:r>
          </w:p>
        </w:tc>
      </w:tr>
      <w:tr w:rsidR="00A11DE1" w14:paraId="74AD2CF6" w14:textId="77777777" w:rsidTr="00FD2E50">
        <w:tc>
          <w:tcPr>
            <w:tcW w:w="704" w:type="dxa"/>
            <w:vMerge/>
            <w:shd w:val="clear" w:color="auto" w:fill="9CC2E5" w:themeFill="accent5" w:themeFillTint="99"/>
            <w:vAlign w:val="center"/>
          </w:tcPr>
          <w:p w14:paraId="1F346E59" w14:textId="77777777" w:rsidR="00A11DE1" w:rsidRDefault="00A11DE1" w:rsidP="00536602">
            <w:pPr>
              <w:jc w:val="both"/>
            </w:pPr>
          </w:p>
        </w:tc>
        <w:tc>
          <w:tcPr>
            <w:tcW w:w="1559" w:type="dxa"/>
            <w:gridSpan w:val="2"/>
            <w:vMerge/>
            <w:shd w:val="clear" w:color="auto" w:fill="9CC2E5" w:themeFill="accent5" w:themeFillTint="99"/>
          </w:tcPr>
          <w:p w14:paraId="3979FDB6" w14:textId="77777777" w:rsidR="00A11DE1" w:rsidRDefault="00A11DE1" w:rsidP="00536602">
            <w:pPr>
              <w:jc w:val="both"/>
            </w:pPr>
          </w:p>
        </w:tc>
        <w:tc>
          <w:tcPr>
            <w:tcW w:w="1276" w:type="dxa"/>
            <w:gridSpan w:val="3"/>
            <w:shd w:val="clear" w:color="auto" w:fill="9CC2E5" w:themeFill="accent5" w:themeFillTint="99"/>
          </w:tcPr>
          <w:p w14:paraId="1806FD7F" w14:textId="47D130EF" w:rsidR="00A11DE1" w:rsidRDefault="00A11DE1" w:rsidP="00536602">
            <w:pPr>
              <w:jc w:val="both"/>
            </w:pPr>
            <w:r>
              <w:t>2.2</w:t>
            </w:r>
            <w:r w:rsidR="006A0F1A">
              <w:t>[C]</w:t>
            </w:r>
          </w:p>
        </w:tc>
        <w:tc>
          <w:tcPr>
            <w:tcW w:w="5477" w:type="dxa"/>
            <w:gridSpan w:val="4"/>
            <w:shd w:val="clear" w:color="auto" w:fill="9CC2E5" w:themeFill="accent5" w:themeFillTint="99"/>
          </w:tcPr>
          <w:p w14:paraId="5F37A476" w14:textId="61C67EF2" w:rsidR="00A11DE1" w:rsidRDefault="00A11DE1" w:rsidP="00536602">
            <w:pPr>
              <w:jc w:val="both"/>
            </w:pPr>
            <w:r>
              <w:t>Create data structure for Next/Next*</w:t>
            </w:r>
          </w:p>
        </w:tc>
      </w:tr>
      <w:tr w:rsidR="00A11DE1" w14:paraId="5CB57B78" w14:textId="77777777" w:rsidTr="00FD2E50">
        <w:tc>
          <w:tcPr>
            <w:tcW w:w="704" w:type="dxa"/>
            <w:vMerge/>
            <w:shd w:val="clear" w:color="auto" w:fill="9CC2E5" w:themeFill="accent5" w:themeFillTint="99"/>
            <w:vAlign w:val="center"/>
          </w:tcPr>
          <w:p w14:paraId="32A2E15D" w14:textId="77777777" w:rsidR="00A11DE1" w:rsidRDefault="00A11DE1" w:rsidP="00536602">
            <w:pPr>
              <w:jc w:val="both"/>
            </w:pPr>
          </w:p>
        </w:tc>
        <w:tc>
          <w:tcPr>
            <w:tcW w:w="1559" w:type="dxa"/>
            <w:gridSpan w:val="2"/>
            <w:vMerge/>
            <w:shd w:val="clear" w:color="auto" w:fill="9CC2E5" w:themeFill="accent5" w:themeFillTint="99"/>
          </w:tcPr>
          <w:p w14:paraId="2DAC7A56" w14:textId="77777777" w:rsidR="00A11DE1" w:rsidRDefault="00A11DE1" w:rsidP="00536602">
            <w:pPr>
              <w:jc w:val="both"/>
            </w:pPr>
          </w:p>
        </w:tc>
        <w:tc>
          <w:tcPr>
            <w:tcW w:w="1276" w:type="dxa"/>
            <w:gridSpan w:val="3"/>
            <w:shd w:val="clear" w:color="auto" w:fill="9CC2E5" w:themeFill="accent5" w:themeFillTint="99"/>
          </w:tcPr>
          <w:p w14:paraId="4CDE0F01" w14:textId="577CCBEA" w:rsidR="00A11DE1" w:rsidRDefault="00A11DE1" w:rsidP="00536602">
            <w:pPr>
              <w:jc w:val="both"/>
            </w:pPr>
            <w:r>
              <w:t>2.3</w:t>
            </w:r>
            <w:r w:rsidR="006A0F1A">
              <w:t>[C]</w:t>
            </w:r>
          </w:p>
        </w:tc>
        <w:tc>
          <w:tcPr>
            <w:tcW w:w="5477" w:type="dxa"/>
            <w:gridSpan w:val="4"/>
            <w:shd w:val="clear" w:color="auto" w:fill="9CC2E5" w:themeFill="accent5" w:themeFillTint="99"/>
          </w:tcPr>
          <w:p w14:paraId="7DF28A6D" w14:textId="3CD7A927" w:rsidR="00A11DE1" w:rsidRDefault="00A11DE1" w:rsidP="00536602">
            <w:pPr>
              <w:jc w:val="both"/>
            </w:pPr>
            <w:r>
              <w:t>Implement insertion and retrieval API for Next/Next*</w:t>
            </w:r>
          </w:p>
        </w:tc>
      </w:tr>
      <w:tr w:rsidR="00A11DE1" w14:paraId="3B8F0E36" w14:textId="77777777" w:rsidTr="00680CD2">
        <w:tc>
          <w:tcPr>
            <w:tcW w:w="704" w:type="dxa"/>
            <w:vMerge/>
            <w:shd w:val="clear" w:color="auto" w:fill="9CC2E5" w:themeFill="accent5" w:themeFillTint="99"/>
            <w:vAlign w:val="center"/>
          </w:tcPr>
          <w:p w14:paraId="1BB63509" w14:textId="77777777" w:rsidR="00A11DE1" w:rsidRDefault="00A11DE1" w:rsidP="00536602">
            <w:pPr>
              <w:jc w:val="both"/>
            </w:pPr>
          </w:p>
        </w:tc>
        <w:tc>
          <w:tcPr>
            <w:tcW w:w="1559" w:type="dxa"/>
            <w:gridSpan w:val="2"/>
            <w:vMerge/>
            <w:shd w:val="clear" w:color="auto" w:fill="9CC2E5" w:themeFill="accent5" w:themeFillTint="99"/>
          </w:tcPr>
          <w:p w14:paraId="381D4FEB" w14:textId="77777777" w:rsidR="00A11DE1" w:rsidRDefault="00A11DE1" w:rsidP="00536602">
            <w:pPr>
              <w:jc w:val="both"/>
            </w:pPr>
          </w:p>
        </w:tc>
        <w:tc>
          <w:tcPr>
            <w:tcW w:w="1276" w:type="dxa"/>
            <w:gridSpan w:val="3"/>
            <w:shd w:val="clear" w:color="auto" w:fill="00FF00"/>
          </w:tcPr>
          <w:p w14:paraId="578FC64F" w14:textId="1AC888DA" w:rsidR="00A11DE1" w:rsidRDefault="00A11DE1" w:rsidP="00536602">
            <w:pPr>
              <w:jc w:val="both"/>
            </w:pPr>
            <w:r>
              <w:t>2.4[T]</w:t>
            </w:r>
          </w:p>
        </w:tc>
        <w:tc>
          <w:tcPr>
            <w:tcW w:w="5477" w:type="dxa"/>
            <w:gridSpan w:val="4"/>
            <w:shd w:val="clear" w:color="auto" w:fill="00FF00"/>
          </w:tcPr>
          <w:p w14:paraId="41B799AB" w14:textId="05B1A79A" w:rsidR="00A11DE1" w:rsidRDefault="00A11DE1" w:rsidP="00536602">
            <w:pPr>
              <w:jc w:val="both"/>
            </w:pPr>
            <w:r>
              <w:t>Unit test insertion API for Next</w:t>
            </w:r>
          </w:p>
        </w:tc>
      </w:tr>
      <w:tr w:rsidR="00A11DE1" w14:paraId="771C4C11" w14:textId="77777777" w:rsidTr="00680CD2">
        <w:tc>
          <w:tcPr>
            <w:tcW w:w="704" w:type="dxa"/>
            <w:vMerge/>
            <w:shd w:val="clear" w:color="auto" w:fill="9CC2E5" w:themeFill="accent5" w:themeFillTint="99"/>
            <w:vAlign w:val="center"/>
          </w:tcPr>
          <w:p w14:paraId="6B597571" w14:textId="77777777" w:rsidR="00A11DE1" w:rsidRDefault="00A11DE1" w:rsidP="00536602">
            <w:pPr>
              <w:jc w:val="both"/>
            </w:pPr>
          </w:p>
        </w:tc>
        <w:tc>
          <w:tcPr>
            <w:tcW w:w="1559" w:type="dxa"/>
            <w:gridSpan w:val="2"/>
            <w:vMerge/>
            <w:shd w:val="clear" w:color="auto" w:fill="9CC2E5" w:themeFill="accent5" w:themeFillTint="99"/>
          </w:tcPr>
          <w:p w14:paraId="61FB5D85" w14:textId="77777777" w:rsidR="00A11DE1" w:rsidRDefault="00A11DE1" w:rsidP="00536602">
            <w:pPr>
              <w:jc w:val="both"/>
            </w:pPr>
          </w:p>
        </w:tc>
        <w:tc>
          <w:tcPr>
            <w:tcW w:w="1276" w:type="dxa"/>
            <w:gridSpan w:val="3"/>
            <w:shd w:val="clear" w:color="auto" w:fill="00FF00"/>
          </w:tcPr>
          <w:p w14:paraId="033F9FB2" w14:textId="1C256E96" w:rsidR="00A11DE1" w:rsidRDefault="00A11DE1" w:rsidP="00536602">
            <w:pPr>
              <w:jc w:val="both"/>
            </w:pPr>
            <w:r>
              <w:t>2.5[T]</w:t>
            </w:r>
          </w:p>
        </w:tc>
        <w:tc>
          <w:tcPr>
            <w:tcW w:w="5477" w:type="dxa"/>
            <w:gridSpan w:val="4"/>
            <w:shd w:val="clear" w:color="auto" w:fill="00FF00"/>
          </w:tcPr>
          <w:p w14:paraId="3ADE241D" w14:textId="7A7C54BA" w:rsidR="00A11DE1" w:rsidRDefault="00A11DE1" w:rsidP="00536602">
            <w:pPr>
              <w:jc w:val="both"/>
            </w:pPr>
            <w:r>
              <w:t>Unit test retrieval API for Next*</w:t>
            </w:r>
          </w:p>
        </w:tc>
      </w:tr>
      <w:tr w:rsidR="00A11DE1" w14:paraId="5DC3E863" w14:textId="77777777" w:rsidTr="00FD2E50">
        <w:tc>
          <w:tcPr>
            <w:tcW w:w="2830" w:type="dxa"/>
            <w:gridSpan w:val="4"/>
            <w:shd w:val="clear" w:color="auto" w:fill="auto"/>
            <w:vAlign w:val="center"/>
          </w:tcPr>
          <w:p w14:paraId="7A0BD748" w14:textId="131D8AC1" w:rsidR="00A11DE1" w:rsidRDefault="00A11DE1" w:rsidP="00536602">
            <w:pPr>
              <w:jc w:val="both"/>
            </w:pPr>
            <w:proofErr w:type="spellStart"/>
            <w:r>
              <w:t>Color</w:t>
            </w:r>
            <w:proofErr w:type="spellEnd"/>
            <w:r>
              <w:t xml:space="preserve"> code</w:t>
            </w:r>
          </w:p>
        </w:tc>
        <w:tc>
          <w:tcPr>
            <w:tcW w:w="3119" w:type="dxa"/>
            <w:gridSpan w:val="4"/>
            <w:shd w:val="clear" w:color="auto" w:fill="FFE599" w:themeFill="accent4" w:themeFillTint="66"/>
            <w:vAlign w:val="center"/>
          </w:tcPr>
          <w:p w14:paraId="334EE91B" w14:textId="10ABF594" w:rsidR="00A11DE1" w:rsidRDefault="00A11DE1" w:rsidP="00536602">
            <w:pPr>
              <w:jc w:val="both"/>
            </w:pPr>
            <w:r>
              <w:t>Source processor</w:t>
            </w:r>
          </w:p>
        </w:tc>
        <w:tc>
          <w:tcPr>
            <w:tcW w:w="3067" w:type="dxa"/>
            <w:gridSpan w:val="2"/>
            <w:shd w:val="clear" w:color="auto" w:fill="9CC2E5" w:themeFill="accent5" w:themeFillTint="99"/>
            <w:vAlign w:val="center"/>
          </w:tcPr>
          <w:p w14:paraId="67485A7A" w14:textId="4B86DE4D" w:rsidR="00A11DE1" w:rsidRDefault="00A11DE1" w:rsidP="00536602">
            <w:pPr>
              <w:jc w:val="both"/>
            </w:pPr>
            <w:r>
              <w:t>PKB</w:t>
            </w:r>
          </w:p>
        </w:tc>
      </w:tr>
      <w:tr w:rsidR="00FD2E50" w14:paraId="0D3AF55E" w14:textId="77777777" w:rsidTr="00680CD2">
        <w:tc>
          <w:tcPr>
            <w:tcW w:w="1093" w:type="dxa"/>
            <w:gridSpan w:val="2"/>
            <w:shd w:val="clear" w:color="auto" w:fill="auto"/>
            <w:vAlign w:val="center"/>
          </w:tcPr>
          <w:p w14:paraId="6ECC7044" w14:textId="77777777" w:rsidR="00FD2E50" w:rsidRDefault="00FD2E50" w:rsidP="00536602">
            <w:pPr>
              <w:jc w:val="both"/>
            </w:pPr>
            <w:r>
              <w:t>Legend:</w:t>
            </w:r>
          </w:p>
        </w:tc>
        <w:tc>
          <w:tcPr>
            <w:tcW w:w="2163" w:type="dxa"/>
            <w:gridSpan w:val="3"/>
            <w:shd w:val="clear" w:color="auto" w:fill="auto"/>
            <w:vAlign w:val="center"/>
          </w:tcPr>
          <w:p w14:paraId="54006488" w14:textId="734F1A83" w:rsidR="00FD2E50" w:rsidRDefault="00FD2E50" w:rsidP="00536602">
            <w:pPr>
              <w:jc w:val="both"/>
            </w:pPr>
            <w:r>
              <w:t>[D] Documentation activity</w:t>
            </w:r>
          </w:p>
        </w:tc>
        <w:tc>
          <w:tcPr>
            <w:tcW w:w="1543" w:type="dxa"/>
            <w:gridSpan w:val="2"/>
            <w:shd w:val="clear" w:color="auto" w:fill="auto"/>
            <w:vAlign w:val="center"/>
          </w:tcPr>
          <w:p w14:paraId="2E1D9A30" w14:textId="66CE3007" w:rsidR="00FD2E50" w:rsidRDefault="00FD2E50" w:rsidP="00536602">
            <w:pPr>
              <w:jc w:val="both"/>
            </w:pPr>
            <w:r>
              <w:t>[P] Planning</w:t>
            </w:r>
            <w:r w:rsidR="009E0C47">
              <w:t>/design</w:t>
            </w:r>
            <w:r>
              <w:t xml:space="preserve"> activity</w:t>
            </w:r>
          </w:p>
        </w:tc>
        <w:tc>
          <w:tcPr>
            <w:tcW w:w="2426" w:type="dxa"/>
            <w:gridSpan w:val="2"/>
            <w:shd w:val="clear" w:color="auto" w:fill="auto"/>
            <w:vAlign w:val="center"/>
          </w:tcPr>
          <w:p w14:paraId="40B0E2AD" w14:textId="7DC0DD19" w:rsidR="00FD2E50" w:rsidRDefault="00FD2E50" w:rsidP="00536602">
            <w:pPr>
              <w:jc w:val="both"/>
            </w:pPr>
            <w:r>
              <w:t xml:space="preserve">[C] </w:t>
            </w:r>
            <w:r w:rsidR="00741B8C">
              <w:t xml:space="preserve">Coding/ </w:t>
            </w:r>
            <w:r>
              <w:t>Implementation activity</w:t>
            </w:r>
          </w:p>
        </w:tc>
        <w:tc>
          <w:tcPr>
            <w:tcW w:w="1791" w:type="dxa"/>
            <w:shd w:val="clear" w:color="auto" w:fill="00FF00"/>
            <w:vAlign w:val="center"/>
          </w:tcPr>
          <w:p w14:paraId="106BA8E4" w14:textId="03FD9905" w:rsidR="00FD2E50" w:rsidRDefault="00FD2E50" w:rsidP="00536602">
            <w:pPr>
              <w:jc w:val="both"/>
            </w:pPr>
            <w:r>
              <w:t>[T] Testing activity</w:t>
            </w:r>
          </w:p>
        </w:tc>
      </w:tr>
    </w:tbl>
    <w:p w14:paraId="45003F1A" w14:textId="754F55B0" w:rsidR="000C6F0A" w:rsidRDefault="0025067F" w:rsidP="00536602">
      <w:pPr>
        <w:jc w:val="both"/>
      </w:pPr>
      <w:r>
        <w:t>You are free to choose any reasonable representation. However, ensure that your representation eases your work to generate and represent the project plan.</w:t>
      </w:r>
    </w:p>
    <w:p w14:paraId="240F6A23" w14:textId="13B38487" w:rsidR="0025067F" w:rsidRPr="00057FC2" w:rsidRDefault="0055020A" w:rsidP="00536602">
      <w:pPr>
        <w:jc w:val="both"/>
      </w:pPr>
      <w:r w:rsidRPr="009E0C47">
        <w:rPr>
          <w:b/>
        </w:rPr>
        <w:t>Page length limit</w:t>
      </w:r>
      <w:r>
        <w:t xml:space="preserve"> – 12 pages.</w:t>
      </w:r>
    </w:p>
    <w:p w14:paraId="324EE8C2" w14:textId="61E18746" w:rsidR="00A3376F" w:rsidRDefault="00A3376F" w:rsidP="00536602">
      <w:pPr>
        <w:pStyle w:val="Heading2"/>
        <w:jc w:val="both"/>
      </w:pPr>
      <w:r>
        <w:t xml:space="preserve">4.1 </w:t>
      </w:r>
      <w:r w:rsidR="0025067F">
        <w:t>Project</w:t>
      </w:r>
      <w:r>
        <w:t xml:space="preserve"> plan</w:t>
      </w:r>
    </w:p>
    <w:p w14:paraId="1E56746B" w14:textId="2E653C13" w:rsidR="00A3376F" w:rsidRDefault="00631B9D" w:rsidP="00536602">
      <w:pPr>
        <w:jc w:val="both"/>
      </w:pPr>
      <w:r>
        <w:t xml:space="preserve">Use Gantt chart or other visual aid to </w:t>
      </w:r>
      <w:r w:rsidR="00DC71F8">
        <w:t xml:space="preserve">show the </w:t>
      </w:r>
      <w:r>
        <w:t xml:space="preserve">task </w:t>
      </w:r>
      <w:r w:rsidR="00377E36">
        <w:t>coverage</w:t>
      </w:r>
      <w:r>
        <w:t xml:space="preserve"> </w:t>
      </w:r>
      <w:r w:rsidR="00DC71F8">
        <w:t xml:space="preserve">across the </w:t>
      </w:r>
      <w:r w:rsidR="00377E36">
        <w:t>iterations</w:t>
      </w:r>
      <w:r w:rsidR="00DC71F8">
        <w:t>.</w:t>
      </w:r>
      <w:r w:rsidR="00377E36">
        <w:t xml:space="preserve"> Show the major activities done in the iteration for the task selected</w:t>
      </w:r>
      <w:r w:rsidR="006956EB">
        <w:t xml:space="preserve"> on a per-week basis.</w:t>
      </w:r>
      <w:r w:rsidR="00601730">
        <w:t xml:space="preserve"> Include testing activities too </w:t>
      </w:r>
      <w:r w:rsidR="00C7050B">
        <w:t>in the project plan.</w:t>
      </w:r>
    </w:p>
    <w:p w14:paraId="5BD61B1B" w14:textId="77630974" w:rsidR="00DC71F8" w:rsidRDefault="00DC71F8" w:rsidP="00536602">
      <w:pPr>
        <w:jc w:val="both"/>
      </w:pPr>
      <w:r>
        <w:t xml:space="preserve">You can use tools like the following to generate the </w:t>
      </w:r>
      <w:r w:rsidR="00AA029C">
        <w:t>Gantt</w:t>
      </w:r>
      <w:r>
        <w:t xml:space="preserve"> chart.</w:t>
      </w:r>
    </w:p>
    <w:p w14:paraId="325474EB" w14:textId="33FD0CAA" w:rsidR="00DC71F8" w:rsidRDefault="00AA029C" w:rsidP="00536602">
      <w:pPr>
        <w:pStyle w:val="ListParagraph"/>
        <w:numPr>
          <w:ilvl w:val="0"/>
          <w:numId w:val="24"/>
        </w:numPr>
        <w:jc w:val="both"/>
      </w:pPr>
      <w:hyperlink r:id="rId9" w:history="1">
        <w:r w:rsidR="00DC71F8" w:rsidRPr="004A2B1E">
          <w:rPr>
            <w:rStyle w:val="Hyperlink"/>
          </w:rPr>
          <w:t>https://templates.office.com/en-sg/simple-gantt-chart-tm16400962</w:t>
        </w:r>
      </w:hyperlink>
    </w:p>
    <w:p w14:paraId="3E240E6E" w14:textId="200591FC" w:rsidR="00DC71F8" w:rsidRDefault="00AA029C" w:rsidP="00536602">
      <w:pPr>
        <w:pStyle w:val="ListParagraph"/>
        <w:numPr>
          <w:ilvl w:val="0"/>
          <w:numId w:val="24"/>
        </w:numPr>
        <w:jc w:val="both"/>
      </w:pPr>
      <w:hyperlink r:id="rId10" w:history="1">
        <w:r w:rsidR="00DC71F8" w:rsidRPr="004A2B1E">
          <w:rPr>
            <w:rStyle w:val="Hyperlink"/>
          </w:rPr>
          <w:t>https://www.teamgantt.com/</w:t>
        </w:r>
      </w:hyperlink>
    </w:p>
    <w:p w14:paraId="6C089425" w14:textId="3A10BB31" w:rsidR="00DC71F8" w:rsidRDefault="009074B8" w:rsidP="00536602">
      <w:pPr>
        <w:jc w:val="both"/>
      </w:pPr>
      <w:r>
        <w:t xml:space="preserve">It may help you to </w:t>
      </w:r>
      <w:proofErr w:type="spellStart"/>
      <w:r>
        <w:t>color-code</w:t>
      </w:r>
      <w:proofErr w:type="spellEnd"/>
      <w:r>
        <w:t xml:space="preserve"> the tasks and then use the same </w:t>
      </w:r>
      <w:proofErr w:type="spellStart"/>
      <w:r>
        <w:t>colors</w:t>
      </w:r>
      <w:proofErr w:type="spellEnd"/>
      <w:r>
        <w:t xml:space="preserve"> in the </w:t>
      </w:r>
      <w:proofErr w:type="spellStart"/>
      <w:r>
        <w:t>gantt</w:t>
      </w:r>
      <w:proofErr w:type="spellEnd"/>
      <w:r>
        <w:t xml:space="preserve"> chart to show correspondence</w:t>
      </w:r>
      <w:r w:rsidR="0025067F">
        <w:t>.</w:t>
      </w:r>
      <w:r w:rsidR="00BC579E">
        <w:t xml:space="preserve"> A crude example is shown below.</w:t>
      </w:r>
    </w:p>
    <w:tbl>
      <w:tblPr>
        <w:tblStyle w:val="TableGrid"/>
        <w:tblW w:w="0" w:type="auto"/>
        <w:tblLook w:val="04A0" w:firstRow="1" w:lastRow="0" w:firstColumn="1" w:lastColumn="0" w:noHBand="0" w:noVBand="1"/>
      </w:tblPr>
      <w:tblGrid>
        <w:gridCol w:w="1049"/>
        <w:gridCol w:w="825"/>
        <w:gridCol w:w="794"/>
        <w:gridCol w:w="826"/>
        <w:gridCol w:w="794"/>
        <w:gridCol w:w="828"/>
        <w:gridCol w:w="790"/>
        <w:gridCol w:w="826"/>
        <w:gridCol w:w="792"/>
        <w:gridCol w:w="747"/>
        <w:gridCol w:w="745"/>
      </w:tblGrid>
      <w:tr w:rsidR="0025067F" w14:paraId="7C6E6EF4" w14:textId="0E702150" w:rsidTr="00A32271">
        <w:tc>
          <w:tcPr>
            <w:tcW w:w="9016" w:type="dxa"/>
            <w:gridSpan w:val="11"/>
          </w:tcPr>
          <w:p w14:paraId="7EBAA00C" w14:textId="77112590" w:rsidR="0025067F" w:rsidRDefault="0025067F" w:rsidP="00536602">
            <w:pPr>
              <w:jc w:val="both"/>
            </w:pPr>
            <w:r>
              <w:t>Iteration 1</w:t>
            </w:r>
          </w:p>
        </w:tc>
      </w:tr>
      <w:tr w:rsidR="0025067F" w14:paraId="5829D3BC" w14:textId="5681CA8A" w:rsidTr="007977E2">
        <w:tc>
          <w:tcPr>
            <w:tcW w:w="994" w:type="dxa"/>
          </w:tcPr>
          <w:p w14:paraId="33A38426" w14:textId="7B66D6A8" w:rsidR="0025067F" w:rsidRDefault="0025067F" w:rsidP="00536602">
            <w:pPr>
              <w:jc w:val="both"/>
            </w:pPr>
            <w:r>
              <w:t>Team member</w:t>
            </w:r>
          </w:p>
        </w:tc>
        <w:tc>
          <w:tcPr>
            <w:tcW w:w="8022" w:type="dxa"/>
            <w:gridSpan w:val="10"/>
            <w:vAlign w:val="center"/>
          </w:tcPr>
          <w:p w14:paraId="4C43E7B9" w14:textId="78F96FAB" w:rsidR="0025067F" w:rsidRDefault="0025067F" w:rsidP="00536602">
            <w:pPr>
              <w:jc w:val="both"/>
            </w:pPr>
            <w:r>
              <w:t>Activities</w:t>
            </w:r>
          </w:p>
        </w:tc>
      </w:tr>
      <w:tr w:rsidR="0025067F" w14:paraId="26F8F992" w14:textId="0394EF62" w:rsidTr="0025067F">
        <w:tc>
          <w:tcPr>
            <w:tcW w:w="994" w:type="dxa"/>
          </w:tcPr>
          <w:p w14:paraId="57ACB54D" w14:textId="77777777" w:rsidR="0025067F" w:rsidRDefault="0025067F" w:rsidP="00536602">
            <w:pPr>
              <w:jc w:val="both"/>
            </w:pPr>
          </w:p>
        </w:tc>
        <w:tc>
          <w:tcPr>
            <w:tcW w:w="1630" w:type="dxa"/>
            <w:gridSpan w:val="2"/>
            <w:vAlign w:val="center"/>
          </w:tcPr>
          <w:p w14:paraId="78536A6F" w14:textId="4238FF26" w:rsidR="0025067F" w:rsidRDefault="0025067F" w:rsidP="00536602">
            <w:pPr>
              <w:jc w:val="both"/>
            </w:pPr>
            <w:r>
              <w:t>Week2</w:t>
            </w:r>
          </w:p>
        </w:tc>
        <w:tc>
          <w:tcPr>
            <w:tcW w:w="1630" w:type="dxa"/>
            <w:gridSpan w:val="2"/>
            <w:vAlign w:val="center"/>
          </w:tcPr>
          <w:p w14:paraId="7E527090" w14:textId="4B694A59" w:rsidR="0025067F" w:rsidRDefault="0025067F" w:rsidP="00536602">
            <w:pPr>
              <w:jc w:val="both"/>
            </w:pPr>
            <w:r>
              <w:t>Week3</w:t>
            </w:r>
          </w:p>
        </w:tc>
        <w:tc>
          <w:tcPr>
            <w:tcW w:w="1630" w:type="dxa"/>
            <w:gridSpan w:val="2"/>
            <w:vAlign w:val="center"/>
          </w:tcPr>
          <w:p w14:paraId="35A79B64" w14:textId="251CB70D" w:rsidR="0025067F" w:rsidRDefault="0025067F" w:rsidP="00536602">
            <w:pPr>
              <w:jc w:val="both"/>
            </w:pPr>
            <w:r>
              <w:t>Week4</w:t>
            </w:r>
          </w:p>
        </w:tc>
        <w:tc>
          <w:tcPr>
            <w:tcW w:w="1630" w:type="dxa"/>
            <w:gridSpan w:val="2"/>
            <w:vAlign w:val="center"/>
          </w:tcPr>
          <w:p w14:paraId="1812DEC5" w14:textId="1187EBDC" w:rsidR="0025067F" w:rsidRDefault="0025067F" w:rsidP="00536602">
            <w:pPr>
              <w:jc w:val="both"/>
            </w:pPr>
            <w:r>
              <w:t>Week5</w:t>
            </w:r>
          </w:p>
        </w:tc>
        <w:tc>
          <w:tcPr>
            <w:tcW w:w="1502" w:type="dxa"/>
            <w:gridSpan w:val="2"/>
            <w:vAlign w:val="center"/>
          </w:tcPr>
          <w:p w14:paraId="03B044EB" w14:textId="23351A92" w:rsidR="0025067F" w:rsidRDefault="0025067F" w:rsidP="00536602">
            <w:pPr>
              <w:jc w:val="both"/>
            </w:pPr>
            <w:r>
              <w:t>Week6</w:t>
            </w:r>
          </w:p>
        </w:tc>
      </w:tr>
      <w:tr w:rsidR="0025067F" w14:paraId="5D5D8E6E" w14:textId="225FF224" w:rsidTr="0025067F">
        <w:tc>
          <w:tcPr>
            <w:tcW w:w="994" w:type="dxa"/>
          </w:tcPr>
          <w:p w14:paraId="388B0CE3" w14:textId="1D741BAA" w:rsidR="0025067F" w:rsidRDefault="0025067F" w:rsidP="00536602">
            <w:pPr>
              <w:jc w:val="both"/>
            </w:pPr>
            <w:r>
              <w:t>ABC</w:t>
            </w:r>
          </w:p>
        </w:tc>
        <w:tc>
          <w:tcPr>
            <w:tcW w:w="831" w:type="dxa"/>
            <w:shd w:val="clear" w:color="auto" w:fill="FFE599" w:themeFill="accent4" w:themeFillTint="66"/>
          </w:tcPr>
          <w:p w14:paraId="497A38CE" w14:textId="19F62880" w:rsidR="0025067F" w:rsidRDefault="0025067F" w:rsidP="00536602">
            <w:pPr>
              <w:jc w:val="both"/>
            </w:pPr>
            <w:r>
              <w:t>1.1</w:t>
            </w:r>
          </w:p>
        </w:tc>
        <w:tc>
          <w:tcPr>
            <w:tcW w:w="799" w:type="dxa"/>
            <w:shd w:val="clear" w:color="auto" w:fill="FFE599" w:themeFill="accent4" w:themeFillTint="66"/>
          </w:tcPr>
          <w:p w14:paraId="70E21697" w14:textId="6E67FFB6" w:rsidR="0025067F" w:rsidRDefault="0025067F" w:rsidP="00536602">
            <w:pPr>
              <w:jc w:val="both"/>
            </w:pPr>
            <w:r>
              <w:t>1.1</w:t>
            </w:r>
          </w:p>
        </w:tc>
        <w:tc>
          <w:tcPr>
            <w:tcW w:w="831" w:type="dxa"/>
            <w:shd w:val="clear" w:color="auto" w:fill="9CC2E5" w:themeFill="accent5" w:themeFillTint="99"/>
          </w:tcPr>
          <w:p w14:paraId="2C89A44E" w14:textId="0496F05E" w:rsidR="0025067F" w:rsidRDefault="0025067F" w:rsidP="00536602">
            <w:pPr>
              <w:jc w:val="both"/>
            </w:pPr>
            <w:r>
              <w:t>2.1</w:t>
            </w:r>
          </w:p>
        </w:tc>
        <w:tc>
          <w:tcPr>
            <w:tcW w:w="799" w:type="dxa"/>
            <w:shd w:val="clear" w:color="auto" w:fill="9CC2E5" w:themeFill="accent5" w:themeFillTint="99"/>
          </w:tcPr>
          <w:p w14:paraId="37710B25" w14:textId="68FDD7B7" w:rsidR="0025067F" w:rsidRDefault="0025067F" w:rsidP="00536602">
            <w:pPr>
              <w:jc w:val="both"/>
            </w:pPr>
            <w:r>
              <w:t>2.2</w:t>
            </w:r>
          </w:p>
        </w:tc>
        <w:tc>
          <w:tcPr>
            <w:tcW w:w="831" w:type="dxa"/>
            <w:shd w:val="clear" w:color="auto" w:fill="9CC2E5" w:themeFill="accent5" w:themeFillTint="99"/>
          </w:tcPr>
          <w:p w14:paraId="06C556DF" w14:textId="00EB0865" w:rsidR="0025067F" w:rsidRDefault="0025067F" w:rsidP="00536602">
            <w:pPr>
              <w:jc w:val="both"/>
            </w:pPr>
            <w:r>
              <w:t>2.4</w:t>
            </w:r>
          </w:p>
        </w:tc>
        <w:tc>
          <w:tcPr>
            <w:tcW w:w="799" w:type="dxa"/>
          </w:tcPr>
          <w:p w14:paraId="5BA266FA" w14:textId="77777777" w:rsidR="0025067F" w:rsidRDefault="0025067F" w:rsidP="00536602">
            <w:pPr>
              <w:jc w:val="both"/>
            </w:pPr>
          </w:p>
        </w:tc>
        <w:tc>
          <w:tcPr>
            <w:tcW w:w="831" w:type="dxa"/>
          </w:tcPr>
          <w:p w14:paraId="005566FB" w14:textId="77777777" w:rsidR="0025067F" w:rsidRDefault="0025067F" w:rsidP="00536602">
            <w:pPr>
              <w:jc w:val="both"/>
            </w:pPr>
          </w:p>
        </w:tc>
        <w:tc>
          <w:tcPr>
            <w:tcW w:w="799" w:type="dxa"/>
          </w:tcPr>
          <w:p w14:paraId="675C5CB6" w14:textId="77777777" w:rsidR="0025067F" w:rsidRDefault="0025067F" w:rsidP="00536602">
            <w:pPr>
              <w:jc w:val="both"/>
            </w:pPr>
          </w:p>
        </w:tc>
        <w:tc>
          <w:tcPr>
            <w:tcW w:w="751" w:type="dxa"/>
          </w:tcPr>
          <w:p w14:paraId="7A400729" w14:textId="77777777" w:rsidR="0025067F" w:rsidRDefault="0025067F" w:rsidP="00536602">
            <w:pPr>
              <w:jc w:val="both"/>
            </w:pPr>
          </w:p>
        </w:tc>
        <w:tc>
          <w:tcPr>
            <w:tcW w:w="751" w:type="dxa"/>
          </w:tcPr>
          <w:p w14:paraId="55D91416" w14:textId="77777777" w:rsidR="0025067F" w:rsidRDefault="0025067F" w:rsidP="00536602">
            <w:pPr>
              <w:jc w:val="both"/>
            </w:pPr>
          </w:p>
        </w:tc>
      </w:tr>
      <w:tr w:rsidR="0025067F" w14:paraId="22CB15CF" w14:textId="543487D2" w:rsidTr="0025067F">
        <w:tc>
          <w:tcPr>
            <w:tcW w:w="994" w:type="dxa"/>
          </w:tcPr>
          <w:p w14:paraId="692DF1CB" w14:textId="5B0778EC" w:rsidR="0025067F" w:rsidRDefault="0025067F" w:rsidP="00536602">
            <w:pPr>
              <w:jc w:val="both"/>
            </w:pPr>
            <w:r>
              <w:t>XYZ</w:t>
            </w:r>
          </w:p>
        </w:tc>
        <w:tc>
          <w:tcPr>
            <w:tcW w:w="831" w:type="dxa"/>
            <w:shd w:val="clear" w:color="auto" w:fill="FFE599" w:themeFill="accent4" w:themeFillTint="66"/>
          </w:tcPr>
          <w:p w14:paraId="22A1DECD" w14:textId="0B685220" w:rsidR="0025067F" w:rsidRDefault="0025067F" w:rsidP="00536602">
            <w:pPr>
              <w:jc w:val="both"/>
            </w:pPr>
            <w:r>
              <w:t>1.2</w:t>
            </w:r>
          </w:p>
        </w:tc>
        <w:tc>
          <w:tcPr>
            <w:tcW w:w="799" w:type="dxa"/>
            <w:shd w:val="clear" w:color="auto" w:fill="FFE599" w:themeFill="accent4" w:themeFillTint="66"/>
          </w:tcPr>
          <w:p w14:paraId="36ED2116" w14:textId="31DDA318" w:rsidR="0025067F" w:rsidRDefault="0025067F" w:rsidP="00536602">
            <w:pPr>
              <w:jc w:val="both"/>
            </w:pPr>
            <w:r>
              <w:t>1.5</w:t>
            </w:r>
          </w:p>
        </w:tc>
        <w:tc>
          <w:tcPr>
            <w:tcW w:w="831" w:type="dxa"/>
            <w:shd w:val="clear" w:color="auto" w:fill="FFE599" w:themeFill="accent4" w:themeFillTint="66"/>
          </w:tcPr>
          <w:p w14:paraId="421B0ED3" w14:textId="16E263C4" w:rsidR="0025067F" w:rsidRDefault="0025067F" w:rsidP="00536602">
            <w:pPr>
              <w:jc w:val="both"/>
            </w:pPr>
            <w:r>
              <w:t>1.5</w:t>
            </w:r>
          </w:p>
        </w:tc>
        <w:tc>
          <w:tcPr>
            <w:tcW w:w="799" w:type="dxa"/>
          </w:tcPr>
          <w:p w14:paraId="23149995" w14:textId="77777777" w:rsidR="0025067F" w:rsidRDefault="0025067F" w:rsidP="00536602">
            <w:pPr>
              <w:jc w:val="both"/>
            </w:pPr>
          </w:p>
        </w:tc>
        <w:tc>
          <w:tcPr>
            <w:tcW w:w="831" w:type="dxa"/>
          </w:tcPr>
          <w:p w14:paraId="6854B64E" w14:textId="77777777" w:rsidR="0025067F" w:rsidRDefault="0025067F" w:rsidP="00536602">
            <w:pPr>
              <w:jc w:val="both"/>
            </w:pPr>
          </w:p>
        </w:tc>
        <w:tc>
          <w:tcPr>
            <w:tcW w:w="799" w:type="dxa"/>
          </w:tcPr>
          <w:p w14:paraId="14E2ABA0" w14:textId="77777777" w:rsidR="0025067F" w:rsidRDefault="0025067F" w:rsidP="00536602">
            <w:pPr>
              <w:jc w:val="both"/>
            </w:pPr>
          </w:p>
        </w:tc>
        <w:tc>
          <w:tcPr>
            <w:tcW w:w="831" w:type="dxa"/>
          </w:tcPr>
          <w:p w14:paraId="56DED212" w14:textId="77777777" w:rsidR="0025067F" w:rsidRDefault="0025067F" w:rsidP="00536602">
            <w:pPr>
              <w:jc w:val="both"/>
            </w:pPr>
          </w:p>
        </w:tc>
        <w:tc>
          <w:tcPr>
            <w:tcW w:w="799" w:type="dxa"/>
          </w:tcPr>
          <w:p w14:paraId="3D2DD82D" w14:textId="77777777" w:rsidR="0025067F" w:rsidRDefault="0025067F" w:rsidP="00536602">
            <w:pPr>
              <w:jc w:val="both"/>
            </w:pPr>
          </w:p>
        </w:tc>
        <w:tc>
          <w:tcPr>
            <w:tcW w:w="751" w:type="dxa"/>
          </w:tcPr>
          <w:p w14:paraId="38FA4B4A" w14:textId="77777777" w:rsidR="0025067F" w:rsidRDefault="0025067F" w:rsidP="00536602">
            <w:pPr>
              <w:jc w:val="both"/>
            </w:pPr>
          </w:p>
        </w:tc>
        <w:tc>
          <w:tcPr>
            <w:tcW w:w="751" w:type="dxa"/>
          </w:tcPr>
          <w:p w14:paraId="7E4B631E" w14:textId="77777777" w:rsidR="0025067F" w:rsidRDefault="0025067F" w:rsidP="00536602">
            <w:pPr>
              <w:jc w:val="both"/>
            </w:pPr>
          </w:p>
        </w:tc>
      </w:tr>
      <w:tr w:rsidR="0025067F" w14:paraId="4AD591FC" w14:textId="0479A536" w:rsidTr="0025067F">
        <w:tc>
          <w:tcPr>
            <w:tcW w:w="994" w:type="dxa"/>
          </w:tcPr>
          <w:p w14:paraId="64106968" w14:textId="2C29D9EF" w:rsidR="0025067F" w:rsidRDefault="0025067F" w:rsidP="00536602">
            <w:pPr>
              <w:jc w:val="both"/>
            </w:pPr>
            <w:r>
              <w:t>PQR</w:t>
            </w:r>
          </w:p>
        </w:tc>
        <w:tc>
          <w:tcPr>
            <w:tcW w:w="831" w:type="dxa"/>
            <w:shd w:val="clear" w:color="auto" w:fill="9CC2E5" w:themeFill="accent5" w:themeFillTint="99"/>
          </w:tcPr>
          <w:p w14:paraId="64A8B85C" w14:textId="2CF3333A" w:rsidR="0025067F" w:rsidRDefault="0025067F" w:rsidP="00536602">
            <w:pPr>
              <w:jc w:val="both"/>
            </w:pPr>
            <w:r>
              <w:t>2.1</w:t>
            </w:r>
          </w:p>
        </w:tc>
        <w:tc>
          <w:tcPr>
            <w:tcW w:w="799" w:type="dxa"/>
            <w:shd w:val="clear" w:color="auto" w:fill="9CC2E5" w:themeFill="accent5" w:themeFillTint="99"/>
          </w:tcPr>
          <w:p w14:paraId="37B58BBF" w14:textId="12C0C5AC" w:rsidR="0025067F" w:rsidRDefault="0025067F" w:rsidP="00536602">
            <w:pPr>
              <w:jc w:val="both"/>
            </w:pPr>
            <w:r>
              <w:t>2.1</w:t>
            </w:r>
          </w:p>
        </w:tc>
        <w:tc>
          <w:tcPr>
            <w:tcW w:w="831" w:type="dxa"/>
            <w:shd w:val="clear" w:color="auto" w:fill="9CC2E5" w:themeFill="accent5" w:themeFillTint="99"/>
          </w:tcPr>
          <w:p w14:paraId="4ABEEE8F" w14:textId="16EF9E7D" w:rsidR="0025067F" w:rsidRDefault="0025067F" w:rsidP="00536602">
            <w:pPr>
              <w:jc w:val="both"/>
            </w:pPr>
            <w:r>
              <w:t>2.3</w:t>
            </w:r>
          </w:p>
        </w:tc>
        <w:tc>
          <w:tcPr>
            <w:tcW w:w="799" w:type="dxa"/>
            <w:shd w:val="clear" w:color="auto" w:fill="9CC2E5" w:themeFill="accent5" w:themeFillTint="99"/>
          </w:tcPr>
          <w:p w14:paraId="19D2CB6E" w14:textId="51249425" w:rsidR="0025067F" w:rsidRDefault="0025067F" w:rsidP="00536602">
            <w:pPr>
              <w:jc w:val="both"/>
            </w:pPr>
            <w:r>
              <w:t>2.4</w:t>
            </w:r>
          </w:p>
        </w:tc>
        <w:tc>
          <w:tcPr>
            <w:tcW w:w="831" w:type="dxa"/>
            <w:shd w:val="clear" w:color="auto" w:fill="9CC2E5" w:themeFill="accent5" w:themeFillTint="99"/>
          </w:tcPr>
          <w:p w14:paraId="46D2E884" w14:textId="422236D5" w:rsidR="0025067F" w:rsidRDefault="0025067F" w:rsidP="00536602">
            <w:pPr>
              <w:jc w:val="both"/>
            </w:pPr>
            <w:r>
              <w:t>2.5</w:t>
            </w:r>
          </w:p>
        </w:tc>
        <w:tc>
          <w:tcPr>
            <w:tcW w:w="799" w:type="dxa"/>
          </w:tcPr>
          <w:p w14:paraId="242EFA94" w14:textId="77777777" w:rsidR="0025067F" w:rsidRDefault="0025067F" w:rsidP="00536602">
            <w:pPr>
              <w:jc w:val="both"/>
            </w:pPr>
          </w:p>
        </w:tc>
        <w:tc>
          <w:tcPr>
            <w:tcW w:w="831" w:type="dxa"/>
          </w:tcPr>
          <w:p w14:paraId="394FC573" w14:textId="77777777" w:rsidR="0025067F" w:rsidRDefault="0025067F" w:rsidP="00536602">
            <w:pPr>
              <w:jc w:val="both"/>
            </w:pPr>
          </w:p>
        </w:tc>
        <w:tc>
          <w:tcPr>
            <w:tcW w:w="799" w:type="dxa"/>
          </w:tcPr>
          <w:p w14:paraId="4456A3C5" w14:textId="77777777" w:rsidR="0025067F" w:rsidRDefault="0025067F" w:rsidP="00536602">
            <w:pPr>
              <w:jc w:val="both"/>
            </w:pPr>
          </w:p>
        </w:tc>
        <w:tc>
          <w:tcPr>
            <w:tcW w:w="751" w:type="dxa"/>
          </w:tcPr>
          <w:p w14:paraId="0D6A17C9" w14:textId="77777777" w:rsidR="0025067F" w:rsidRDefault="0025067F" w:rsidP="00536602">
            <w:pPr>
              <w:jc w:val="both"/>
            </w:pPr>
          </w:p>
        </w:tc>
        <w:tc>
          <w:tcPr>
            <w:tcW w:w="751" w:type="dxa"/>
          </w:tcPr>
          <w:p w14:paraId="49C3BEF1" w14:textId="77777777" w:rsidR="0025067F" w:rsidRDefault="0025067F" w:rsidP="00536602">
            <w:pPr>
              <w:jc w:val="both"/>
            </w:pPr>
          </w:p>
        </w:tc>
      </w:tr>
    </w:tbl>
    <w:p w14:paraId="21FB4284" w14:textId="297F00AC" w:rsidR="0025067F" w:rsidRDefault="00BC579E" w:rsidP="00536602">
      <w:pPr>
        <w:jc w:val="both"/>
      </w:pPr>
      <w:r>
        <w:t xml:space="preserve">You can generate more beautiful </w:t>
      </w:r>
      <w:proofErr w:type="spellStart"/>
      <w:r>
        <w:t>gantt</w:t>
      </w:r>
      <w:proofErr w:type="spellEnd"/>
      <w:r>
        <w:t xml:space="preserve"> charts using any of the available tools</w:t>
      </w:r>
      <w:r w:rsidR="00631053">
        <w:t>.</w:t>
      </w:r>
    </w:p>
    <w:p w14:paraId="73160242" w14:textId="7E027EEC" w:rsidR="00DD3D1F" w:rsidRDefault="002529EC" w:rsidP="00536602">
      <w:pPr>
        <w:pStyle w:val="Heading1"/>
        <w:jc w:val="both"/>
      </w:pPr>
      <w:r>
        <w:t xml:space="preserve">5 </w:t>
      </w:r>
      <w:r w:rsidR="00C408CF">
        <w:t>Test strategy</w:t>
      </w:r>
    </w:p>
    <w:p w14:paraId="57786E6D" w14:textId="77777777" w:rsidR="00601730" w:rsidRDefault="00601730" w:rsidP="00536602">
      <w:pPr>
        <w:jc w:val="both"/>
      </w:pPr>
      <w:r>
        <w:t>Describe your test strategy briefly. You can include some of the following.</w:t>
      </w:r>
    </w:p>
    <w:p w14:paraId="0DA27E5F" w14:textId="77777777" w:rsidR="00601730" w:rsidRDefault="00601730" w:rsidP="00536602">
      <w:pPr>
        <w:pStyle w:val="ListParagraph"/>
        <w:numPr>
          <w:ilvl w:val="0"/>
          <w:numId w:val="25"/>
        </w:numPr>
        <w:jc w:val="both"/>
      </w:pPr>
      <w:r>
        <w:t>How do you use automation in testing?</w:t>
      </w:r>
    </w:p>
    <w:p w14:paraId="4ABE2424" w14:textId="33DFEEC6" w:rsidR="00601730" w:rsidRDefault="00601730" w:rsidP="00536602">
      <w:pPr>
        <w:pStyle w:val="ListParagraph"/>
        <w:numPr>
          <w:ilvl w:val="0"/>
          <w:numId w:val="25"/>
        </w:numPr>
        <w:jc w:val="both"/>
      </w:pPr>
      <w:r>
        <w:t xml:space="preserve">How do you track the defects through its lifecycle once it is reported? </w:t>
      </w:r>
    </w:p>
    <w:p w14:paraId="30D7E9DD" w14:textId="7E703A96" w:rsidR="00601730" w:rsidRDefault="00601730" w:rsidP="00536602">
      <w:pPr>
        <w:pStyle w:val="ListParagraph"/>
        <w:numPr>
          <w:ilvl w:val="0"/>
          <w:numId w:val="25"/>
        </w:numPr>
        <w:jc w:val="both"/>
      </w:pPr>
      <w:r>
        <w:t>What is the average defect resolution time?</w:t>
      </w:r>
    </w:p>
    <w:p w14:paraId="40CC17F3" w14:textId="480AB03A" w:rsidR="00636C00" w:rsidRDefault="00636C00" w:rsidP="00536602">
      <w:pPr>
        <w:jc w:val="both"/>
      </w:pPr>
      <w:r>
        <w:t xml:space="preserve">Provide a test plan </w:t>
      </w:r>
      <w:r w:rsidR="00601730">
        <w:t xml:space="preserve">that explains the testing activities you have conducted during the iteration(s). In particular, include when you planned for integration and system tests. You can use a format </w:t>
      </w:r>
      <w:r>
        <w:t>similar to the project plan above</w:t>
      </w:r>
      <w:r w:rsidR="00601730">
        <w:t>;</w:t>
      </w:r>
      <w:r>
        <w:t xml:space="preserve"> focus only on the testing activities</w:t>
      </w:r>
      <w:r w:rsidR="00601730">
        <w:t>. Ensure that your test plan is in sync with the project plan.</w:t>
      </w:r>
    </w:p>
    <w:p w14:paraId="5D178DCA" w14:textId="0D05F6B3" w:rsidR="0055020A" w:rsidRPr="00636C00" w:rsidRDefault="0055020A" w:rsidP="00536602">
      <w:pPr>
        <w:jc w:val="both"/>
      </w:pPr>
      <w:r w:rsidRPr="00230E4B">
        <w:rPr>
          <w:b/>
        </w:rPr>
        <w:t>Page length limit</w:t>
      </w:r>
      <w:r>
        <w:t xml:space="preserve"> – 8 pages </w:t>
      </w:r>
    </w:p>
    <w:p w14:paraId="6031CDEA" w14:textId="36C6B52A" w:rsidR="0063308B" w:rsidRDefault="002529EC" w:rsidP="00536602">
      <w:pPr>
        <w:pStyle w:val="Heading1"/>
        <w:jc w:val="both"/>
      </w:pPr>
      <w:r>
        <w:t xml:space="preserve">6 </w:t>
      </w:r>
      <w:r w:rsidR="0063308B">
        <w:t>Coding standards</w:t>
      </w:r>
    </w:p>
    <w:p w14:paraId="36B446FA" w14:textId="6C88A097" w:rsidR="009F67E4" w:rsidRDefault="009F67E4" w:rsidP="00536602">
      <w:pPr>
        <w:jc w:val="both"/>
      </w:pPr>
      <w:r>
        <w:t xml:space="preserve">State the coding standard you followed and </w:t>
      </w:r>
      <w:r w:rsidRPr="00230E4B">
        <w:rPr>
          <w:u w:val="single"/>
        </w:rPr>
        <w:t>document any deviations</w:t>
      </w:r>
      <w:r>
        <w:t xml:space="preserve"> from the adopted standard. </w:t>
      </w:r>
      <w:r w:rsidR="00F017C5">
        <w:t xml:space="preserve">Show one short example of following the standard you adopted. </w:t>
      </w:r>
      <w:r w:rsidR="002529EC">
        <w:t>This section should be as brief as possible</w:t>
      </w:r>
      <w:r w:rsidR="00BD52BA">
        <w:t>.</w:t>
      </w:r>
    </w:p>
    <w:p w14:paraId="6D544E5B" w14:textId="077BD207" w:rsidR="0063308B" w:rsidRDefault="002529EC" w:rsidP="00536602">
      <w:pPr>
        <w:pStyle w:val="Heading1"/>
        <w:jc w:val="both"/>
      </w:pPr>
      <w:r>
        <w:t xml:space="preserve">7 </w:t>
      </w:r>
      <w:r w:rsidR="0063308B">
        <w:t>Correspondence of the abstract API with the relevant C++ classes</w:t>
      </w:r>
    </w:p>
    <w:p w14:paraId="211DE4CC" w14:textId="77777777" w:rsidR="002529EC" w:rsidRDefault="002529EC" w:rsidP="00536602">
      <w:pPr>
        <w:jc w:val="both"/>
      </w:pPr>
      <w:r>
        <w:t>Consider these questions:</w:t>
      </w:r>
    </w:p>
    <w:p w14:paraId="12DF30D1" w14:textId="77777777" w:rsidR="002529EC" w:rsidRPr="002529EC" w:rsidRDefault="002529EC" w:rsidP="00536602">
      <w:pPr>
        <w:pStyle w:val="ListParagraph"/>
        <w:numPr>
          <w:ilvl w:val="0"/>
          <w:numId w:val="17"/>
        </w:numPr>
        <w:jc w:val="both"/>
      </w:pPr>
      <w:r w:rsidRPr="002529EC">
        <w:t>Do you use same naming conventions in abstract API and your C++ program?</w:t>
      </w:r>
    </w:p>
    <w:p w14:paraId="37215C13" w14:textId="0F15D669" w:rsidR="00D749DF" w:rsidRDefault="002529EC" w:rsidP="00536602">
      <w:pPr>
        <w:pStyle w:val="ListParagraph"/>
        <w:numPr>
          <w:ilvl w:val="0"/>
          <w:numId w:val="17"/>
        </w:numPr>
        <w:jc w:val="both"/>
      </w:pPr>
      <w:r>
        <w:t>Do you use typedef to map abstract API type names to C++ types?</w:t>
      </w:r>
    </w:p>
    <w:p w14:paraId="53CF4299" w14:textId="00B4BCE4" w:rsidR="009D3BCE" w:rsidRDefault="009D3BCE" w:rsidP="00536602">
      <w:pPr>
        <w:jc w:val="both"/>
      </w:pPr>
      <w:r>
        <w:t>Give up to 3 examples.</w:t>
      </w:r>
    </w:p>
    <w:p w14:paraId="2FA24CE6" w14:textId="26DABDC7" w:rsidR="00D749DF" w:rsidRDefault="00CE6CB0" w:rsidP="00536602">
      <w:pPr>
        <w:jc w:val="both"/>
      </w:pPr>
      <w:r w:rsidRPr="00BA0948">
        <w:rPr>
          <w:b/>
        </w:rPr>
        <w:t>Page length limit</w:t>
      </w:r>
      <w:r>
        <w:t xml:space="preserve"> (Section 6 and 7 combined) – 3 to 5 pages</w:t>
      </w:r>
      <w:r w:rsidR="00D749DF">
        <w:br w:type="page"/>
      </w:r>
    </w:p>
    <w:p w14:paraId="0E7D26D3" w14:textId="0336F7B6" w:rsidR="002529EC" w:rsidRDefault="00D749DF" w:rsidP="00536602">
      <w:pPr>
        <w:pStyle w:val="Title"/>
        <w:jc w:val="both"/>
      </w:pPr>
      <w:r w:rsidRPr="00D749DF">
        <w:lastRenderedPageBreak/>
        <w:t>Part 3</w:t>
      </w:r>
      <w:r>
        <w:t xml:space="preserve"> – Conclusion </w:t>
      </w:r>
    </w:p>
    <w:p w14:paraId="56184225" w14:textId="198DC9CC" w:rsidR="00D749DF" w:rsidRDefault="00D749DF" w:rsidP="00536602">
      <w:pPr>
        <w:pStyle w:val="Heading1"/>
        <w:jc w:val="both"/>
      </w:pPr>
      <w:r>
        <w:t>8 Reflection</w:t>
      </w:r>
    </w:p>
    <w:p w14:paraId="3BFC7F71" w14:textId="2DB660C5" w:rsidR="00D749DF" w:rsidRDefault="00D749DF" w:rsidP="00536602">
      <w:pPr>
        <w:jc w:val="both"/>
      </w:pPr>
      <w:r>
        <w:t xml:space="preserve">Don’t make this section a laundry list of all things you did in the course of the semester. </w:t>
      </w:r>
    </w:p>
    <w:p w14:paraId="11493541" w14:textId="65E9234F" w:rsidR="00D749DF" w:rsidRDefault="00D749DF" w:rsidP="00536602">
      <w:pPr>
        <w:jc w:val="both"/>
      </w:pPr>
      <w:r>
        <w:t>When you write this section, consider the following questions. This is not a ranting section. Be professional in your writing here. State facts.</w:t>
      </w:r>
    </w:p>
    <w:p w14:paraId="295AD72C" w14:textId="32CA2DBB" w:rsidR="00D749DF" w:rsidRDefault="00D749DF" w:rsidP="00536602">
      <w:pPr>
        <w:jc w:val="both"/>
      </w:pPr>
      <w:r>
        <w:t>Discuss problems encountered that affect project schedule. In which areas do you plan to improve in the next iteration or project?</w:t>
      </w:r>
    </w:p>
    <w:p w14:paraId="760E306B" w14:textId="77777777" w:rsidR="00D749DF" w:rsidRDefault="00D749DF" w:rsidP="00536602">
      <w:pPr>
        <w:jc w:val="both"/>
      </w:pPr>
      <w:r>
        <w:t>What worked fine for you? What was a problem?</w:t>
      </w:r>
    </w:p>
    <w:p w14:paraId="3E887F72" w14:textId="77777777" w:rsidR="00D749DF" w:rsidRDefault="00D749DF" w:rsidP="00536602">
      <w:pPr>
        <w:jc w:val="both"/>
      </w:pPr>
      <w:r>
        <w:t>What management lessons have you learned?</w:t>
      </w:r>
    </w:p>
    <w:p w14:paraId="158E0DAF" w14:textId="12A2BF6D" w:rsidR="00D749DF" w:rsidRDefault="00D749DF" w:rsidP="00536602">
      <w:pPr>
        <w:jc w:val="both"/>
      </w:pPr>
      <w:r>
        <w:t>Discuss any other project experiences and issues.</w:t>
      </w:r>
    </w:p>
    <w:p w14:paraId="41525451" w14:textId="7C04F20F" w:rsidR="00D749DF" w:rsidRDefault="00CE6CB0" w:rsidP="00536602">
      <w:pPr>
        <w:jc w:val="both"/>
      </w:pPr>
      <w:r w:rsidRPr="00F255AF">
        <w:rPr>
          <w:b/>
          <w:bCs/>
        </w:rPr>
        <w:t>Page length limit</w:t>
      </w:r>
      <w:r>
        <w:t xml:space="preserve"> – 2 pages</w:t>
      </w:r>
      <w:r w:rsidR="00D749DF">
        <w:br w:type="page"/>
      </w:r>
    </w:p>
    <w:p w14:paraId="0FB9BB13" w14:textId="13ED14F9" w:rsidR="00D749DF" w:rsidRDefault="00D749DF" w:rsidP="00536602">
      <w:pPr>
        <w:pStyle w:val="Title"/>
        <w:jc w:val="both"/>
      </w:pPr>
      <w:r>
        <w:lastRenderedPageBreak/>
        <w:t>Appendix</w:t>
      </w:r>
    </w:p>
    <w:p w14:paraId="36A197F0" w14:textId="77777777" w:rsidR="000605DF" w:rsidRDefault="000605DF" w:rsidP="00536602">
      <w:pPr>
        <w:jc w:val="both"/>
      </w:pPr>
      <w:r>
        <w:t xml:space="preserve">This section is not directly graded. The teaching team may refer only if there is a need. </w:t>
      </w:r>
    </w:p>
    <w:p w14:paraId="094A60D0" w14:textId="5D9BA1F8" w:rsidR="00DF7FE4" w:rsidRPr="00DF7FE4" w:rsidRDefault="00DF7FE4" w:rsidP="00536602">
      <w:pPr>
        <w:jc w:val="both"/>
      </w:pPr>
      <w:r>
        <w:t>No limit on the page length here. However, be reasonable!</w:t>
      </w:r>
    </w:p>
    <w:p w14:paraId="1386219C" w14:textId="11E4BC65" w:rsidR="00426016" w:rsidRDefault="00426016" w:rsidP="00536602">
      <w:pPr>
        <w:pStyle w:val="Heading1"/>
        <w:jc w:val="both"/>
      </w:pPr>
      <w:bookmarkStart w:id="0" w:name="_Toc79019888"/>
      <w:r>
        <w:t>9 PKB Abstract API</w:t>
      </w:r>
      <w:bookmarkEnd w:id="0"/>
    </w:p>
    <w:p w14:paraId="1BC40FE0" w14:textId="77777777" w:rsidR="00426016" w:rsidRDefault="00426016" w:rsidP="00536602">
      <w:pPr>
        <w:jc w:val="both"/>
      </w:pPr>
      <w:r w:rsidRPr="00073B45">
        <w:t xml:space="preserve">[Compulsory </w:t>
      </w:r>
      <w:r>
        <w:t>Appendix</w:t>
      </w:r>
      <w:r w:rsidRPr="00073B45">
        <w:t>]</w:t>
      </w:r>
    </w:p>
    <w:p w14:paraId="4BA1D2AD" w14:textId="77777777" w:rsidR="00426016" w:rsidRDefault="00426016" w:rsidP="00536602">
      <w:pPr>
        <w:jc w:val="both"/>
      </w:pPr>
      <w:r>
        <w:t>Write APIs for the design abstractions listed below.</w:t>
      </w:r>
    </w:p>
    <w:p w14:paraId="1A1C0992" w14:textId="77777777" w:rsidR="00426016" w:rsidRPr="00426016" w:rsidRDefault="00426016" w:rsidP="00536602">
      <w:pPr>
        <w:pStyle w:val="ListParagraph"/>
        <w:numPr>
          <w:ilvl w:val="0"/>
          <w:numId w:val="19"/>
        </w:numPr>
        <w:jc w:val="both"/>
      </w:pPr>
      <w:proofErr w:type="spellStart"/>
      <w:r w:rsidRPr="00426016">
        <w:t>VarTable</w:t>
      </w:r>
      <w:proofErr w:type="spellEnd"/>
    </w:p>
    <w:p w14:paraId="40A7EDE5" w14:textId="77777777" w:rsidR="00426016" w:rsidRPr="00426016" w:rsidRDefault="00426016" w:rsidP="00536602">
      <w:pPr>
        <w:pStyle w:val="ListParagraph"/>
        <w:numPr>
          <w:ilvl w:val="0"/>
          <w:numId w:val="19"/>
        </w:numPr>
        <w:jc w:val="both"/>
      </w:pPr>
      <w:proofErr w:type="spellStart"/>
      <w:r w:rsidRPr="00426016">
        <w:t>ProcTable</w:t>
      </w:r>
      <w:proofErr w:type="spellEnd"/>
    </w:p>
    <w:p w14:paraId="055E4B74" w14:textId="77777777" w:rsidR="00426016" w:rsidRPr="00426016" w:rsidRDefault="00426016" w:rsidP="00536602">
      <w:pPr>
        <w:pStyle w:val="ListParagraph"/>
        <w:numPr>
          <w:ilvl w:val="0"/>
          <w:numId w:val="19"/>
        </w:numPr>
        <w:jc w:val="both"/>
      </w:pPr>
      <w:r w:rsidRPr="00426016">
        <w:t>AST (if any)</w:t>
      </w:r>
    </w:p>
    <w:p w14:paraId="0D814BC7" w14:textId="77777777" w:rsidR="00426016" w:rsidRPr="00426016" w:rsidRDefault="00426016" w:rsidP="00536602">
      <w:pPr>
        <w:pStyle w:val="ListParagraph"/>
        <w:numPr>
          <w:ilvl w:val="0"/>
          <w:numId w:val="19"/>
        </w:numPr>
        <w:jc w:val="both"/>
      </w:pPr>
      <w:r w:rsidRPr="00426016">
        <w:t>Follows, Follows*</w:t>
      </w:r>
    </w:p>
    <w:p w14:paraId="3444D255" w14:textId="77777777" w:rsidR="00426016" w:rsidRPr="00426016" w:rsidRDefault="00426016" w:rsidP="00536602">
      <w:pPr>
        <w:pStyle w:val="ListParagraph"/>
        <w:numPr>
          <w:ilvl w:val="0"/>
          <w:numId w:val="19"/>
        </w:numPr>
        <w:jc w:val="both"/>
      </w:pPr>
      <w:r w:rsidRPr="00426016">
        <w:t>Parent, Parent*</w:t>
      </w:r>
    </w:p>
    <w:p w14:paraId="4F45D3D4" w14:textId="77777777" w:rsidR="00426016" w:rsidRPr="00426016" w:rsidRDefault="00426016" w:rsidP="00536602">
      <w:pPr>
        <w:pStyle w:val="ListParagraph"/>
        <w:numPr>
          <w:ilvl w:val="0"/>
          <w:numId w:val="19"/>
        </w:numPr>
        <w:jc w:val="both"/>
      </w:pPr>
      <w:r w:rsidRPr="00426016">
        <w:t>Modifies for assignment statements</w:t>
      </w:r>
    </w:p>
    <w:p w14:paraId="44DC5AC2" w14:textId="77777777" w:rsidR="00426016" w:rsidRPr="00426016" w:rsidRDefault="00426016" w:rsidP="00536602">
      <w:pPr>
        <w:pStyle w:val="ListParagraph"/>
        <w:numPr>
          <w:ilvl w:val="0"/>
          <w:numId w:val="19"/>
        </w:numPr>
        <w:jc w:val="both"/>
      </w:pPr>
      <w:r w:rsidRPr="00426016">
        <w:t>Uses for assignment statements</w:t>
      </w:r>
    </w:p>
    <w:p w14:paraId="5492B026" w14:textId="77777777" w:rsidR="00426016" w:rsidRPr="00426016" w:rsidRDefault="00426016" w:rsidP="00536602">
      <w:pPr>
        <w:pStyle w:val="ListParagraph"/>
        <w:numPr>
          <w:ilvl w:val="0"/>
          <w:numId w:val="19"/>
        </w:numPr>
        <w:jc w:val="both"/>
      </w:pPr>
      <w:r w:rsidRPr="00426016">
        <w:t>[Iteration 2/3] Calls, Calls*</w:t>
      </w:r>
    </w:p>
    <w:p w14:paraId="1A7C7C52" w14:textId="77777777" w:rsidR="00426016" w:rsidRPr="00426016" w:rsidRDefault="00426016" w:rsidP="00536602">
      <w:pPr>
        <w:pStyle w:val="ListParagraph"/>
        <w:numPr>
          <w:ilvl w:val="0"/>
          <w:numId w:val="19"/>
        </w:numPr>
        <w:jc w:val="both"/>
      </w:pPr>
      <w:r w:rsidRPr="00426016">
        <w:t>[Iteration 2/3] Next</w:t>
      </w:r>
    </w:p>
    <w:p w14:paraId="34BA1973" w14:textId="77777777" w:rsidR="00426016" w:rsidRPr="00426016" w:rsidRDefault="00426016" w:rsidP="00536602">
      <w:pPr>
        <w:pStyle w:val="ListParagraph"/>
        <w:numPr>
          <w:ilvl w:val="0"/>
          <w:numId w:val="19"/>
        </w:numPr>
        <w:jc w:val="both"/>
      </w:pPr>
      <w:r w:rsidRPr="00426016">
        <w:t>[Iteration 2/3] Next*, Affects, Affects*</w:t>
      </w:r>
    </w:p>
    <w:p w14:paraId="626F2B70" w14:textId="77777777" w:rsidR="00426016" w:rsidRDefault="00426016" w:rsidP="00536602">
      <w:pPr>
        <w:jc w:val="both"/>
      </w:pPr>
    </w:p>
    <w:p w14:paraId="5DE25FA5" w14:textId="77777777" w:rsidR="00426016" w:rsidRDefault="00426016" w:rsidP="00536602">
      <w:pPr>
        <w:jc w:val="both"/>
      </w:pPr>
      <w:r>
        <w:t>Note that APIs for Follows/*, Parent/* can be defined separately from AST or as part of APIs involving AST.</w:t>
      </w:r>
    </w:p>
    <w:p w14:paraId="507C35BA" w14:textId="77777777" w:rsidR="00426016" w:rsidRDefault="00426016" w:rsidP="00536602">
      <w:pPr>
        <w:jc w:val="both"/>
      </w:pPr>
      <w:r>
        <w:t>Please follow the examples from course materials to document your API.</w:t>
      </w:r>
    </w:p>
    <w:p w14:paraId="4825F2EB" w14:textId="77777777" w:rsidR="00426016" w:rsidRDefault="00426016" w:rsidP="00536602">
      <w:pPr>
        <w:jc w:val="both"/>
      </w:pPr>
      <w:r>
        <w:t xml:space="preserve">Remember to use </w:t>
      </w:r>
      <w:r w:rsidRPr="00CE5E9A">
        <w:t>abstract types</w:t>
      </w:r>
      <w:r>
        <w:t xml:space="preserve"> and describe </w:t>
      </w:r>
      <w:r w:rsidRPr="00CE5E9A">
        <w:t>normal and abnormal behavio</w:t>
      </w:r>
      <w:r>
        <w:t>u</w:t>
      </w:r>
      <w:r w:rsidRPr="00CE5E9A">
        <w:t>rs</w:t>
      </w:r>
      <w:r>
        <w:t>.</w:t>
      </w:r>
    </w:p>
    <w:p w14:paraId="056C363C" w14:textId="3D6B37B7" w:rsidR="00D749DF" w:rsidRDefault="00D749DF" w:rsidP="00536602">
      <w:pPr>
        <w:jc w:val="both"/>
      </w:pPr>
    </w:p>
    <w:p w14:paraId="5BF92332" w14:textId="1FE889EC" w:rsidR="00426016" w:rsidRDefault="00426016" w:rsidP="00536602">
      <w:pPr>
        <w:pStyle w:val="Heading1"/>
        <w:jc w:val="both"/>
      </w:pPr>
      <w:bookmarkStart w:id="1" w:name="_Toc79019889"/>
      <w:r>
        <w:t>10 API Discovery Process</w:t>
      </w:r>
      <w:bookmarkEnd w:id="1"/>
    </w:p>
    <w:p w14:paraId="7FC80B54" w14:textId="77777777" w:rsidR="00426016" w:rsidRPr="00C60FF5" w:rsidRDefault="00426016" w:rsidP="00536602">
      <w:pPr>
        <w:jc w:val="both"/>
      </w:pPr>
      <w:r w:rsidRPr="00C60FF5">
        <w:t>[Good</w:t>
      </w:r>
      <w:r>
        <w:t>-</w:t>
      </w:r>
      <w:r w:rsidRPr="00C60FF5">
        <w:t>to</w:t>
      </w:r>
      <w:r>
        <w:t>-</w:t>
      </w:r>
      <w:r w:rsidRPr="00C60FF5">
        <w:t>have</w:t>
      </w:r>
      <w:r>
        <w:t xml:space="preserve"> Appendix</w:t>
      </w:r>
      <w:r w:rsidRPr="00C60FF5">
        <w:t>]</w:t>
      </w:r>
    </w:p>
    <w:p w14:paraId="3867915F" w14:textId="77777777" w:rsidR="00426016" w:rsidRDefault="00426016" w:rsidP="00536602">
      <w:pPr>
        <w:jc w:val="both"/>
      </w:pPr>
      <w:r>
        <w:t xml:space="preserve">To help you discover your APIs for PKB and Query Evaluator, start by answering the numbered questions. </w:t>
      </w:r>
      <w:r w:rsidRPr="00381993">
        <w:t xml:space="preserve">You </w:t>
      </w:r>
      <w:r>
        <w:t>can</w:t>
      </w:r>
      <w:r w:rsidRPr="00381993">
        <w:t xml:space="preserve"> answer </w:t>
      </w:r>
      <w:r>
        <w:t xml:space="preserve">ONE question </w:t>
      </w:r>
      <w:r w:rsidRPr="00381993">
        <w:t>in this appendix</w:t>
      </w:r>
      <w:r>
        <w:t xml:space="preserve"> to show the thought process in coming up with the APIs</w:t>
      </w:r>
      <w:r w:rsidRPr="00381993">
        <w:t>.</w:t>
      </w:r>
      <w:r>
        <w:t xml:space="preserve"> You do not need to answer more than one question in this appendix, but they can still be used in discovering your APIs.</w:t>
      </w:r>
    </w:p>
    <w:p w14:paraId="7840CD17" w14:textId="77777777" w:rsidR="00426016" w:rsidRDefault="00426016" w:rsidP="00536602">
      <w:pPr>
        <w:jc w:val="both"/>
      </w:pPr>
    </w:p>
    <w:p w14:paraId="6908D48D" w14:textId="77777777" w:rsidR="00426016" w:rsidRDefault="00426016" w:rsidP="00536602">
      <w:pPr>
        <w:jc w:val="both"/>
      </w:pPr>
      <w:r>
        <w:t>Using subsections, describe how SPA components work with design abstractions (possibly via APIs), following examples in course materials using English.</w:t>
      </w:r>
    </w:p>
    <w:p w14:paraId="12CF2654" w14:textId="77777777" w:rsidR="00426016" w:rsidRDefault="00426016" w:rsidP="00536602">
      <w:pPr>
        <w:jc w:val="both"/>
      </w:pPr>
      <w:r>
        <w:t>Feel free to shorten/abbreviate repeated steps. For each interaction, continue description until you feel you are ready to switch to document a given API. Include as many steps as you think it is enough for you to get useful feedback.</w:t>
      </w:r>
    </w:p>
    <w:p w14:paraId="2FFE16B8" w14:textId="77777777" w:rsidR="00426016" w:rsidRDefault="00426016" w:rsidP="00536602">
      <w:pPr>
        <w:jc w:val="both"/>
      </w:pPr>
    </w:p>
    <w:p w14:paraId="41BA5F25" w14:textId="77777777" w:rsidR="00426016" w:rsidRDefault="00426016" w:rsidP="00536602">
      <w:pPr>
        <w:jc w:val="both"/>
      </w:pPr>
      <w:r>
        <w:t>Base your answers on the following SIMPLE source program and queries.</w:t>
      </w:r>
    </w:p>
    <w:tbl>
      <w:tblPr>
        <w:tblStyle w:val="TableGrid"/>
        <w:tblW w:w="0" w:type="auto"/>
        <w:tblLook w:val="04A0" w:firstRow="1" w:lastRow="0" w:firstColumn="1" w:lastColumn="0" w:noHBand="0" w:noVBand="1"/>
      </w:tblPr>
      <w:tblGrid>
        <w:gridCol w:w="3256"/>
        <w:gridCol w:w="5760"/>
      </w:tblGrid>
      <w:tr w:rsidR="00426016" w14:paraId="4A69881C" w14:textId="77777777" w:rsidTr="008F139D">
        <w:tc>
          <w:tcPr>
            <w:tcW w:w="3256" w:type="dxa"/>
          </w:tcPr>
          <w:p w14:paraId="25E0E12A" w14:textId="77777777" w:rsidR="00426016" w:rsidRDefault="00426016" w:rsidP="00536602">
            <w:pPr>
              <w:jc w:val="both"/>
            </w:pPr>
            <w:r>
              <w:t>procedure main {</w:t>
            </w:r>
          </w:p>
          <w:p w14:paraId="3F2AD01D" w14:textId="77777777" w:rsidR="00426016" w:rsidRDefault="00426016" w:rsidP="00536602">
            <w:pPr>
              <w:jc w:val="both"/>
            </w:pPr>
            <w:r>
              <w:t>1.  read x;</w:t>
            </w:r>
          </w:p>
          <w:p w14:paraId="687EC9CA" w14:textId="77777777" w:rsidR="00426016" w:rsidRDefault="00426016" w:rsidP="00536602">
            <w:pPr>
              <w:jc w:val="both"/>
            </w:pPr>
            <w:r>
              <w:t>2.  read y;</w:t>
            </w:r>
          </w:p>
          <w:p w14:paraId="631041BE" w14:textId="77777777" w:rsidR="00426016" w:rsidRDefault="00426016" w:rsidP="00536602">
            <w:pPr>
              <w:jc w:val="both"/>
            </w:pPr>
            <w:r>
              <w:t>3.  while (y != 0) {</w:t>
            </w:r>
          </w:p>
          <w:p w14:paraId="01B6FD6E" w14:textId="77777777" w:rsidR="00426016" w:rsidRDefault="00426016" w:rsidP="00536602">
            <w:pPr>
              <w:jc w:val="both"/>
            </w:pPr>
            <w:r>
              <w:t>4.      x = x / y;</w:t>
            </w:r>
          </w:p>
          <w:p w14:paraId="64250B8C" w14:textId="77777777" w:rsidR="00426016" w:rsidRDefault="00426016" w:rsidP="00536602">
            <w:pPr>
              <w:jc w:val="both"/>
            </w:pPr>
            <w:r>
              <w:t>5.      read y; }</w:t>
            </w:r>
          </w:p>
          <w:p w14:paraId="7C38E89A" w14:textId="77777777" w:rsidR="00426016" w:rsidRPr="00AC63D8" w:rsidRDefault="00426016" w:rsidP="00536602">
            <w:pPr>
              <w:jc w:val="both"/>
            </w:pPr>
            <w:r>
              <w:t>6.  print x; }</w:t>
            </w:r>
          </w:p>
        </w:tc>
        <w:tc>
          <w:tcPr>
            <w:tcW w:w="5760" w:type="dxa"/>
          </w:tcPr>
          <w:p w14:paraId="2E405E9F" w14:textId="77777777" w:rsidR="00426016" w:rsidRDefault="00426016" w:rsidP="00536602">
            <w:pPr>
              <w:jc w:val="both"/>
            </w:pPr>
            <w:r w:rsidRPr="00AC63D8">
              <w:t xml:space="preserve">assign a; </w:t>
            </w:r>
            <w:proofErr w:type="spellStart"/>
            <w:r w:rsidRPr="00AC63D8">
              <w:t>stmt</w:t>
            </w:r>
            <w:proofErr w:type="spellEnd"/>
            <w:r w:rsidRPr="00AC63D8">
              <w:t xml:space="preserve"> s; variable v;</w:t>
            </w:r>
          </w:p>
          <w:tbl>
            <w:tblPr>
              <w:tblStyle w:val="TableGrid"/>
              <w:tblW w:w="0" w:type="auto"/>
              <w:tblLook w:val="04A0" w:firstRow="1" w:lastRow="0" w:firstColumn="1" w:lastColumn="0" w:noHBand="0" w:noVBand="1"/>
            </w:tblPr>
            <w:tblGrid>
              <w:gridCol w:w="460"/>
              <w:gridCol w:w="5074"/>
            </w:tblGrid>
            <w:tr w:rsidR="00426016" w14:paraId="2D950F2F" w14:textId="77777777" w:rsidTr="008F139D">
              <w:tc>
                <w:tcPr>
                  <w:tcW w:w="448" w:type="dxa"/>
                </w:tcPr>
                <w:p w14:paraId="767ACB35" w14:textId="77777777" w:rsidR="00426016" w:rsidRDefault="00426016" w:rsidP="00536602">
                  <w:pPr>
                    <w:jc w:val="both"/>
                  </w:pPr>
                  <w:r>
                    <w:t>1</w:t>
                  </w:r>
                </w:p>
              </w:tc>
              <w:tc>
                <w:tcPr>
                  <w:tcW w:w="5086" w:type="dxa"/>
                </w:tcPr>
                <w:p w14:paraId="5FD29B1A" w14:textId="77777777" w:rsidR="00426016" w:rsidRDefault="00426016" w:rsidP="00536602">
                  <w:pPr>
                    <w:jc w:val="both"/>
                  </w:pPr>
                  <w:r>
                    <w:t>Select a pattern a(“x”, _”y”_)</w:t>
                  </w:r>
                </w:p>
              </w:tc>
            </w:tr>
            <w:tr w:rsidR="00426016" w14:paraId="06FE4D77" w14:textId="77777777" w:rsidTr="008F139D">
              <w:tc>
                <w:tcPr>
                  <w:tcW w:w="448" w:type="dxa"/>
                </w:tcPr>
                <w:p w14:paraId="4A7456A4" w14:textId="77777777" w:rsidR="00426016" w:rsidRDefault="00426016" w:rsidP="00536602">
                  <w:pPr>
                    <w:jc w:val="both"/>
                  </w:pPr>
                  <w:r>
                    <w:t>2</w:t>
                  </w:r>
                </w:p>
              </w:tc>
              <w:tc>
                <w:tcPr>
                  <w:tcW w:w="5086" w:type="dxa"/>
                </w:tcPr>
                <w:p w14:paraId="6C2C9FE0" w14:textId="77777777" w:rsidR="00426016" w:rsidRDefault="00426016" w:rsidP="00536602">
                  <w:pPr>
                    <w:jc w:val="both"/>
                  </w:pPr>
                  <w:r>
                    <w:t>Select s such that Follows (1, s)</w:t>
                  </w:r>
                </w:p>
              </w:tc>
            </w:tr>
            <w:tr w:rsidR="00426016" w14:paraId="17E2BF3B" w14:textId="77777777" w:rsidTr="008F139D">
              <w:tc>
                <w:tcPr>
                  <w:tcW w:w="448" w:type="dxa"/>
                </w:tcPr>
                <w:p w14:paraId="64EE6FB9" w14:textId="77777777" w:rsidR="00426016" w:rsidRDefault="00426016" w:rsidP="00536602">
                  <w:pPr>
                    <w:jc w:val="both"/>
                  </w:pPr>
                  <w:r>
                    <w:t>3</w:t>
                  </w:r>
                </w:p>
              </w:tc>
              <w:tc>
                <w:tcPr>
                  <w:tcW w:w="5086" w:type="dxa"/>
                </w:tcPr>
                <w:p w14:paraId="2A40ED77" w14:textId="77777777" w:rsidR="00426016" w:rsidRDefault="00426016" w:rsidP="00536602">
                  <w:pPr>
                    <w:jc w:val="both"/>
                  </w:pPr>
                  <w:r>
                    <w:t>Select s such that Follows (s, 3)</w:t>
                  </w:r>
                </w:p>
              </w:tc>
            </w:tr>
            <w:tr w:rsidR="00426016" w14:paraId="33923C1A" w14:textId="77777777" w:rsidTr="008F139D">
              <w:tc>
                <w:tcPr>
                  <w:tcW w:w="448" w:type="dxa"/>
                </w:tcPr>
                <w:p w14:paraId="70CEFB78" w14:textId="77777777" w:rsidR="00426016" w:rsidRDefault="00426016" w:rsidP="00536602">
                  <w:pPr>
                    <w:jc w:val="both"/>
                  </w:pPr>
                  <w:r>
                    <w:t>4</w:t>
                  </w:r>
                </w:p>
              </w:tc>
              <w:tc>
                <w:tcPr>
                  <w:tcW w:w="5086" w:type="dxa"/>
                </w:tcPr>
                <w:p w14:paraId="4F921DE8" w14:textId="77777777" w:rsidR="00426016" w:rsidRDefault="00426016" w:rsidP="00536602">
                  <w:pPr>
                    <w:jc w:val="both"/>
                  </w:pPr>
                  <w:r>
                    <w:t>Select s such that Follows* (1, s)</w:t>
                  </w:r>
                </w:p>
              </w:tc>
            </w:tr>
            <w:tr w:rsidR="00426016" w14:paraId="549CEFFB" w14:textId="77777777" w:rsidTr="008F139D">
              <w:tc>
                <w:tcPr>
                  <w:tcW w:w="448" w:type="dxa"/>
                </w:tcPr>
                <w:p w14:paraId="0C187DBA" w14:textId="77777777" w:rsidR="00426016" w:rsidRDefault="00426016" w:rsidP="00536602">
                  <w:pPr>
                    <w:jc w:val="both"/>
                  </w:pPr>
                  <w:r>
                    <w:t>5</w:t>
                  </w:r>
                </w:p>
              </w:tc>
              <w:tc>
                <w:tcPr>
                  <w:tcW w:w="5086" w:type="dxa"/>
                </w:tcPr>
                <w:p w14:paraId="229BF89A" w14:textId="77777777" w:rsidR="00426016" w:rsidRDefault="00426016" w:rsidP="00536602">
                  <w:pPr>
                    <w:jc w:val="both"/>
                  </w:pPr>
                  <w:r>
                    <w:t>Select s such that Follows* (s, 3)</w:t>
                  </w:r>
                </w:p>
              </w:tc>
            </w:tr>
            <w:tr w:rsidR="00426016" w14:paraId="1AAF3586" w14:textId="77777777" w:rsidTr="008F139D">
              <w:tc>
                <w:tcPr>
                  <w:tcW w:w="448" w:type="dxa"/>
                </w:tcPr>
                <w:p w14:paraId="23AF4754" w14:textId="77777777" w:rsidR="00426016" w:rsidRDefault="00426016" w:rsidP="00536602">
                  <w:pPr>
                    <w:jc w:val="both"/>
                  </w:pPr>
                  <w:r>
                    <w:t>6</w:t>
                  </w:r>
                </w:p>
              </w:tc>
              <w:tc>
                <w:tcPr>
                  <w:tcW w:w="5086" w:type="dxa"/>
                </w:tcPr>
                <w:p w14:paraId="16501E83" w14:textId="77777777" w:rsidR="00426016" w:rsidRDefault="00426016" w:rsidP="00536602">
                  <w:pPr>
                    <w:jc w:val="both"/>
                  </w:pPr>
                  <w:r>
                    <w:t>Select s such that Parent (3, s)</w:t>
                  </w:r>
                </w:p>
              </w:tc>
            </w:tr>
            <w:tr w:rsidR="00426016" w14:paraId="48B27BED" w14:textId="77777777" w:rsidTr="008F139D">
              <w:tc>
                <w:tcPr>
                  <w:tcW w:w="448" w:type="dxa"/>
                </w:tcPr>
                <w:p w14:paraId="4EA5166B" w14:textId="77777777" w:rsidR="00426016" w:rsidRDefault="00426016" w:rsidP="00536602">
                  <w:pPr>
                    <w:jc w:val="both"/>
                  </w:pPr>
                  <w:r>
                    <w:t>7</w:t>
                  </w:r>
                </w:p>
              </w:tc>
              <w:tc>
                <w:tcPr>
                  <w:tcW w:w="5086" w:type="dxa"/>
                </w:tcPr>
                <w:p w14:paraId="2E59DE50" w14:textId="77777777" w:rsidR="00426016" w:rsidRDefault="00426016" w:rsidP="00536602">
                  <w:pPr>
                    <w:jc w:val="both"/>
                  </w:pPr>
                  <w:r>
                    <w:t>Select s such that Parent (s, 5)</w:t>
                  </w:r>
                </w:p>
              </w:tc>
            </w:tr>
            <w:tr w:rsidR="00426016" w14:paraId="4EC3117A" w14:textId="77777777" w:rsidTr="008F139D">
              <w:tc>
                <w:tcPr>
                  <w:tcW w:w="448" w:type="dxa"/>
                </w:tcPr>
                <w:p w14:paraId="02491D46" w14:textId="77777777" w:rsidR="00426016" w:rsidRDefault="00426016" w:rsidP="00536602">
                  <w:pPr>
                    <w:jc w:val="both"/>
                  </w:pPr>
                  <w:r>
                    <w:t>8</w:t>
                  </w:r>
                </w:p>
              </w:tc>
              <w:tc>
                <w:tcPr>
                  <w:tcW w:w="5086" w:type="dxa"/>
                </w:tcPr>
                <w:p w14:paraId="49F4C8AB" w14:textId="77777777" w:rsidR="00426016" w:rsidRDefault="00426016" w:rsidP="00536602">
                  <w:pPr>
                    <w:jc w:val="both"/>
                  </w:pPr>
                  <w:r>
                    <w:t>Select s such that Parent* (3, s)</w:t>
                  </w:r>
                </w:p>
              </w:tc>
            </w:tr>
            <w:tr w:rsidR="00426016" w14:paraId="4123253B" w14:textId="77777777" w:rsidTr="008F139D">
              <w:tc>
                <w:tcPr>
                  <w:tcW w:w="448" w:type="dxa"/>
                </w:tcPr>
                <w:p w14:paraId="2C825F7F" w14:textId="77777777" w:rsidR="00426016" w:rsidRDefault="00426016" w:rsidP="00536602">
                  <w:pPr>
                    <w:jc w:val="both"/>
                  </w:pPr>
                  <w:r>
                    <w:t>9</w:t>
                  </w:r>
                </w:p>
              </w:tc>
              <w:tc>
                <w:tcPr>
                  <w:tcW w:w="5086" w:type="dxa"/>
                </w:tcPr>
                <w:p w14:paraId="20964D60" w14:textId="77777777" w:rsidR="00426016" w:rsidRDefault="00426016" w:rsidP="00536602">
                  <w:pPr>
                    <w:jc w:val="both"/>
                  </w:pPr>
                  <w:r>
                    <w:t>Select s such that Parent* (s, 5)</w:t>
                  </w:r>
                </w:p>
              </w:tc>
            </w:tr>
            <w:tr w:rsidR="00426016" w14:paraId="221453A5" w14:textId="77777777" w:rsidTr="008F139D">
              <w:tc>
                <w:tcPr>
                  <w:tcW w:w="448" w:type="dxa"/>
                </w:tcPr>
                <w:p w14:paraId="7C581B9A" w14:textId="77777777" w:rsidR="00426016" w:rsidRDefault="00426016" w:rsidP="00536602">
                  <w:pPr>
                    <w:jc w:val="both"/>
                  </w:pPr>
                  <w:r>
                    <w:t>10</w:t>
                  </w:r>
                </w:p>
              </w:tc>
              <w:tc>
                <w:tcPr>
                  <w:tcW w:w="5086" w:type="dxa"/>
                </w:tcPr>
                <w:p w14:paraId="5B27D49C" w14:textId="77777777" w:rsidR="00426016" w:rsidRDefault="00426016" w:rsidP="00536602">
                  <w:pPr>
                    <w:jc w:val="both"/>
                  </w:pPr>
                  <w:r>
                    <w:t>Select v such that Modifies (1, v)</w:t>
                  </w:r>
                </w:p>
              </w:tc>
            </w:tr>
            <w:tr w:rsidR="00426016" w14:paraId="1D722558" w14:textId="77777777" w:rsidTr="008F139D">
              <w:tc>
                <w:tcPr>
                  <w:tcW w:w="448" w:type="dxa"/>
                </w:tcPr>
                <w:p w14:paraId="00D994CC" w14:textId="77777777" w:rsidR="00426016" w:rsidRDefault="00426016" w:rsidP="00536602">
                  <w:pPr>
                    <w:jc w:val="both"/>
                  </w:pPr>
                  <w:r>
                    <w:t>11</w:t>
                  </w:r>
                </w:p>
              </w:tc>
              <w:tc>
                <w:tcPr>
                  <w:tcW w:w="5086" w:type="dxa"/>
                </w:tcPr>
                <w:p w14:paraId="362DFDE6" w14:textId="77777777" w:rsidR="00426016" w:rsidRDefault="00426016" w:rsidP="00536602">
                  <w:pPr>
                    <w:jc w:val="both"/>
                  </w:pPr>
                  <w:r>
                    <w:t>Select a such that Modifies (a, “x”)</w:t>
                  </w:r>
                </w:p>
              </w:tc>
            </w:tr>
          </w:tbl>
          <w:p w14:paraId="3F0F562B" w14:textId="77777777" w:rsidR="00426016" w:rsidRPr="00AC63D8" w:rsidRDefault="00426016" w:rsidP="00536602">
            <w:pPr>
              <w:jc w:val="both"/>
            </w:pPr>
          </w:p>
        </w:tc>
      </w:tr>
    </w:tbl>
    <w:p w14:paraId="4D9787DE" w14:textId="77777777" w:rsidR="00426016" w:rsidRDefault="00426016" w:rsidP="00536602">
      <w:pPr>
        <w:jc w:val="both"/>
      </w:pPr>
    </w:p>
    <w:p w14:paraId="4944267D" w14:textId="77777777" w:rsidR="00426016" w:rsidRDefault="00426016" w:rsidP="00536602">
      <w:pPr>
        <w:jc w:val="both"/>
      </w:pPr>
      <w:r>
        <w:br w:type="page"/>
      </w:r>
    </w:p>
    <w:p w14:paraId="56857741" w14:textId="77777777" w:rsidR="00426016" w:rsidRDefault="00426016" w:rsidP="00536602">
      <w:pPr>
        <w:jc w:val="both"/>
      </w:pPr>
      <w:r>
        <w:lastRenderedPageBreak/>
        <w:t>Questions:</w:t>
      </w:r>
    </w:p>
    <w:p w14:paraId="593CDD64" w14:textId="77777777" w:rsidR="00426016" w:rsidRPr="00426016" w:rsidRDefault="00426016" w:rsidP="00536602">
      <w:pPr>
        <w:pStyle w:val="ListParagraph"/>
        <w:numPr>
          <w:ilvl w:val="0"/>
          <w:numId w:val="22"/>
        </w:numPr>
        <w:jc w:val="both"/>
      </w:pPr>
      <w:r w:rsidRPr="00426016">
        <w:t xml:space="preserve">Write a sequence of steps describing how Parser works with </w:t>
      </w:r>
      <w:proofErr w:type="spellStart"/>
      <w:r w:rsidRPr="00426016">
        <w:t>ProcTable</w:t>
      </w:r>
      <w:proofErr w:type="spellEnd"/>
      <w:r w:rsidRPr="00426016">
        <w:t xml:space="preserve"> &amp; </w:t>
      </w:r>
      <w:proofErr w:type="spellStart"/>
      <w:r w:rsidRPr="00426016">
        <w:t>VarTable</w:t>
      </w:r>
      <w:proofErr w:type="spellEnd"/>
      <w:r w:rsidRPr="00426016">
        <w:t>.</w:t>
      </w:r>
      <w:r w:rsidRPr="00426016">
        <w:br/>
        <w:t>For example,</w:t>
      </w:r>
    </w:p>
    <w:p w14:paraId="0F062AEF" w14:textId="77777777" w:rsidR="00426016" w:rsidRPr="00426016" w:rsidRDefault="00426016" w:rsidP="00536602">
      <w:pPr>
        <w:pStyle w:val="ListParagraph"/>
        <w:numPr>
          <w:ilvl w:val="1"/>
          <w:numId w:val="22"/>
        </w:numPr>
        <w:jc w:val="both"/>
      </w:pPr>
      <w:r w:rsidRPr="00426016">
        <w:t xml:space="preserve">Insert “main” to </w:t>
      </w:r>
      <w:proofErr w:type="spellStart"/>
      <w:r w:rsidRPr="00426016">
        <w:t>ProcTable</w:t>
      </w:r>
      <w:proofErr w:type="spellEnd"/>
      <w:r w:rsidRPr="00426016">
        <w:t>, return index</w:t>
      </w:r>
    </w:p>
    <w:p w14:paraId="7AA9D1FC" w14:textId="77777777" w:rsidR="00426016" w:rsidRPr="00426016" w:rsidRDefault="00426016" w:rsidP="00536602">
      <w:pPr>
        <w:pStyle w:val="ListParagraph"/>
        <w:numPr>
          <w:ilvl w:val="1"/>
          <w:numId w:val="22"/>
        </w:numPr>
        <w:jc w:val="both"/>
      </w:pPr>
      <w:r w:rsidRPr="00426016">
        <w:t xml:space="preserve">Insert “x” to </w:t>
      </w:r>
      <w:proofErr w:type="spellStart"/>
      <w:r w:rsidRPr="00426016">
        <w:t>VarTable</w:t>
      </w:r>
      <w:proofErr w:type="spellEnd"/>
      <w:r w:rsidRPr="00426016">
        <w:t>, return index</w:t>
      </w:r>
    </w:p>
    <w:p w14:paraId="5FE9B578" w14:textId="77777777" w:rsidR="00426016" w:rsidRPr="00426016" w:rsidRDefault="00426016" w:rsidP="00536602">
      <w:pPr>
        <w:pStyle w:val="ListParagraph"/>
        <w:numPr>
          <w:ilvl w:val="0"/>
          <w:numId w:val="22"/>
        </w:numPr>
        <w:jc w:val="both"/>
      </w:pPr>
      <w:r w:rsidRPr="00426016">
        <w:t>Write a sequence of steps describing how Parser builds an AST when parsing procedure Main.</w:t>
      </w:r>
    </w:p>
    <w:p w14:paraId="66841367" w14:textId="77777777" w:rsidR="00345D83" w:rsidRDefault="00426016" w:rsidP="00345D83">
      <w:pPr>
        <w:pStyle w:val="ListParagraph"/>
        <w:numPr>
          <w:ilvl w:val="0"/>
          <w:numId w:val="22"/>
        </w:numPr>
        <w:jc w:val="both"/>
      </w:pPr>
      <w:r w:rsidRPr="00426016">
        <w:t>Describe how Parser works with Follows and Parent</w:t>
      </w:r>
    </w:p>
    <w:p w14:paraId="23E39F6D" w14:textId="1F85AE7F" w:rsidR="00426016" w:rsidRPr="00426016" w:rsidRDefault="00426016" w:rsidP="00345D83">
      <w:pPr>
        <w:pStyle w:val="ListParagraph"/>
        <w:jc w:val="both"/>
      </w:pPr>
      <w:r w:rsidRPr="00426016">
        <w:t>For example,</w:t>
      </w:r>
    </w:p>
    <w:p w14:paraId="6E67E279" w14:textId="77777777" w:rsidR="00426016" w:rsidRPr="00426016" w:rsidRDefault="00426016" w:rsidP="00536602">
      <w:pPr>
        <w:pStyle w:val="ListParagraph"/>
        <w:numPr>
          <w:ilvl w:val="1"/>
          <w:numId w:val="22"/>
        </w:numPr>
        <w:jc w:val="both"/>
      </w:pPr>
      <w:r w:rsidRPr="00426016">
        <w:t>Parser must set Follows (1, 2)</w:t>
      </w:r>
    </w:p>
    <w:p w14:paraId="5B24B63D" w14:textId="77777777" w:rsidR="005B4FBD" w:rsidRDefault="00426016" w:rsidP="00536602">
      <w:pPr>
        <w:pStyle w:val="ListParagraph"/>
        <w:numPr>
          <w:ilvl w:val="0"/>
          <w:numId w:val="22"/>
        </w:numPr>
        <w:jc w:val="both"/>
      </w:pPr>
      <w:r w:rsidRPr="00426016">
        <w:t xml:space="preserve">Describe how Query Processor works with AST and </w:t>
      </w:r>
      <w:proofErr w:type="spellStart"/>
      <w:r w:rsidRPr="00426016">
        <w:t>VarTable</w:t>
      </w:r>
      <w:proofErr w:type="spellEnd"/>
      <w:r w:rsidRPr="00426016">
        <w:t xml:space="preserve"> when evaluating Query #1</w:t>
      </w:r>
      <w:r w:rsidRPr="00426016">
        <w:br/>
        <w:t>Hint: Query Processor must traverse the AST in depth-first order and find subtrees that match pattern.</w:t>
      </w:r>
    </w:p>
    <w:p w14:paraId="22683FE8" w14:textId="2A70169B" w:rsidR="00426016" w:rsidRPr="00426016" w:rsidRDefault="00426016" w:rsidP="005B4FBD">
      <w:pPr>
        <w:pStyle w:val="ListParagraph"/>
        <w:jc w:val="both"/>
      </w:pPr>
      <w:r w:rsidRPr="00426016">
        <w:t>For example, you could start off as follows:</w:t>
      </w:r>
    </w:p>
    <w:p w14:paraId="14687C2E" w14:textId="77777777" w:rsidR="00426016" w:rsidRPr="00426016" w:rsidRDefault="00426016" w:rsidP="00536602">
      <w:pPr>
        <w:pStyle w:val="ListParagraph"/>
        <w:numPr>
          <w:ilvl w:val="1"/>
          <w:numId w:val="22"/>
        </w:numPr>
        <w:jc w:val="both"/>
      </w:pPr>
      <w:r w:rsidRPr="00426016">
        <w:t>Get root of procedure main, return p</w:t>
      </w:r>
    </w:p>
    <w:p w14:paraId="07709C79" w14:textId="77777777" w:rsidR="00426016" w:rsidRPr="00426016" w:rsidRDefault="00426016" w:rsidP="00536602">
      <w:pPr>
        <w:pStyle w:val="ListParagraph"/>
        <w:numPr>
          <w:ilvl w:val="1"/>
          <w:numId w:val="22"/>
        </w:numPr>
        <w:jc w:val="both"/>
      </w:pPr>
      <w:r w:rsidRPr="00426016">
        <w:t>Get first child of p, return p</w:t>
      </w:r>
    </w:p>
    <w:p w14:paraId="062F846F" w14:textId="77777777" w:rsidR="00426016" w:rsidRPr="00426016" w:rsidRDefault="00426016" w:rsidP="00536602">
      <w:pPr>
        <w:pStyle w:val="ListParagraph"/>
        <w:numPr>
          <w:ilvl w:val="1"/>
          <w:numId w:val="22"/>
        </w:numPr>
        <w:jc w:val="both"/>
      </w:pPr>
      <w:proofErr w:type="spellStart"/>
      <w:r w:rsidRPr="00426016">
        <w:t>isMatch</w:t>
      </w:r>
      <w:proofErr w:type="spellEnd"/>
      <w:r w:rsidRPr="00426016">
        <w:t>(</w:t>
      </w:r>
      <w:proofErr w:type="spellStart"/>
      <w:r w:rsidRPr="00426016">
        <w:t>p,”assign</w:t>
      </w:r>
      <w:proofErr w:type="spellEnd"/>
      <w:r w:rsidRPr="00426016">
        <w:t>”) – no</w:t>
      </w:r>
    </w:p>
    <w:p w14:paraId="67F84BD2" w14:textId="77777777" w:rsidR="00426016" w:rsidRPr="00426016" w:rsidRDefault="00426016" w:rsidP="00536602">
      <w:pPr>
        <w:pStyle w:val="ListParagraph"/>
        <w:numPr>
          <w:ilvl w:val="1"/>
          <w:numId w:val="22"/>
        </w:numPr>
        <w:jc w:val="both"/>
      </w:pPr>
      <w:r w:rsidRPr="00426016">
        <w:t>etc.</w:t>
      </w:r>
    </w:p>
    <w:p w14:paraId="3B81ABA7" w14:textId="77777777" w:rsidR="00426016" w:rsidRPr="00426016" w:rsidRDefault="00426016" w:rsidP="00536602">
      <w:pPr>
        <w:pStyle w:val="ListParagraph"/>
        <w:numPr>
          <w:ilvl w:val="0"/>
          <w:numId w:val="22"/>
        </w:numPr>
        <w:jc w:val="both"/>
      </w:pPr>
      <w:r w:rsidRPr="00426016">
        <w:t>Describe how Query Processor works with Follows/* when evaluating Query #2, #3, #4, and #5.</w:t>
      </w:r>
    </w:p>
    <w:p w14:paraId="78A302E0" w14:textId="77777777" w:rsidR="00426016" w:rsidRPr="00426016" w:rsidRDefault="00426016" w:rsidP="00536602">
      <w:pPr>
        <w:pStyle w:val="ListParagraph"/>
        <w:numPr>
          <w:ilvl w:val="0"/>
          <w:numId w:val="22"/>
        </w:numPr>
        <w:jc w:val="both"/>
      </w:pPr>
      <w:r w:rsidRPr="00426016">
        <w:t>Describe how Query Processor works with Parent/* when evaluating Query #6, #7, #8, and #9.</w:t>
      </w:r>
    </w:p>
    <w:p w14:paraId="20B24A15" w14:textId="77777777" w:rsidR="00426016" w:rsidRPr="00426016" w:rsidRDefault="00426016" w:rsidP="00536602">
      <w:pPr>
        <w:pStyle w:val="ListParagraph"/>
        <w:numPr>
          <w:ilvl w:val="0"/>
          <w:numId w:val="22"/>
        </w:numPr>
        <w:jc w:val="both"/>
      </w:pPr>
      <w:r w:rsidRPr="00426016">
        <w:t>Describe how Program Parser works with Modifies when parsing statements 1 and 4.</w:t>
      </w:r>
    </w:p>
    <w:p w14:paraId="72D0C119" w14:textId="77777777" w:rsidR="00426016" w:rsidRPr="00426016" w:rsidRDefault="00426016" w:rsidP="00536602">
      <w:pPr>
        <w:pStyle w:val="ListParagraph"/>
        <w:numPr>
          <w:ilvl w:val="0"/>
          <w:numId w:val="22"/>
        </w:numPr>
        <w:jc w:val="both"/>
      </w:pPr>
      <w:r w:rsidRPr="00426016">
        <w:t>Describe how Query Processor works with Modifies when evaluating Query #10, and #11.</w:t>
      </w:r>
    </w:p>
    <w:p w14:paraId="55453B19" w14:textId="77777777" w:rsidR="00426016" w:rsidRPr="00D749DF" w:rsidRDefault="00426016" w:rsidP="00536602">
      <w:pPr>
        <w:jc w:val="both"/>
      </w:pPr>
    </w:p>
    <w:sectPr w:rsidR="00426016" w:rsidRPr="00D74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651D"/>
    <w:multiLevelType w:val="hybridMultilevel"/>
    <w:tmpl w:val="8C701C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A0B6E2C"/>
    <w:multiLevelType w:val="hybridMultilevel"/>
    <w:tmpl w:val="37147B2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C217459"/>
    <w:multiLevelType w:val="hybridMultilevel"/>
    <w:tmpl w:val="21D67B7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F1C46BB"/>
    <w:multiLevelType w:val="hybridMultilevel"/>
    <w:tmpl w:val="6EA8C5A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33938A6"/>
    <w:multiLevelType w:val="hybridMultilevel"/>
    <w:tmpl w:val="EDAA576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37D66F9"/>
    <w:multiLevelType w:val="hybridMultilevel"/>
    <w:tmpl w:val="738087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4C4647F"/>
    <w:multiLevelType w:val="hybridMultilevel"/>
    <w:tmpl w:val="2C340E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CAB0C28"/>
    <w:multiLevelType w:val="hybridMultilevel"/>
    <w:tmpl w:val="29F053A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E280B7C"/>
    <w:multiLevelType w:val="hybridMultilevel"/>
    <w:tmpl w:val="511058D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2926B44"/>
    <w:multiLevelType w:val="hybridMultilevel"/>
    <w:tmpl w:val="DBA299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103069C"/>
    <w:multiLevelType w:val="hybridMultilevel"/>
    <w:tmpl w:val="D18EDF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2842119"/>
    <w:multiLevelType w:val="hybridMultilevel"/>
    <w:tmpl w:val="CCC4F6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32A0A2B"/>
    <w:multiLevelType w:val="multilevel"/>
    <w:tmpl w:val="A13AD2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0E2558"/>
    <w:multiLevelType w:val="hybridMultilevel"/>
    <w:tmpl w:val="738087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AC1327E"/>
    <w:multiLevelType w:val="hybridMultilevel"/>
    <w:tmpl w:val="52C81C3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11D4257"/>
    <w:multiLevelType w:val="hybridMultilevel"/>
    <w:tmpl w:val="AA8EB4E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94937BB"/>
    <w:multiLevelType w:val="multilevel"/>
    <w:tmpl w:val="28164DA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9952F35"/>
    <w:multiLevelType w:val="hybridMultilevel"/>
    <w:tmpl w:val="C0540B7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E2474A5"/>
    <w:multiLevelType w:val="hybridMultilevel"/>
    <w:tmpl w:val="88BE555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4F63B88"/>
    <w:multiLevelType w:val="multilevel"/>
    <w:tmpl w:val="28164DA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650033B"/>
    <w:multiLevelType w:val="hybridMultilevel"/>
    <w:tmpl w:val="47563E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E303318"/>
    <w:multiLevelType w:val="hybridMultilevel"/>
    <w:tmpl w:val="CDA49A7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9762936"/>
    <w:multiLevelType w:val="hybridMultilevel"/>
    <w:tmpl w:val="09AC85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6B101D90"/>
    <w:multiLevelType w:val="hybridMultilevel"/>
    <w:tmpl w:val="C08EA4F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78301445"/>
    <w:multiLevelType w:val="multilevel"/>
    <w:tmpl w:val="AADC693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B787610"/>
    <w:multiLevelType w:val="multilevel"/>
    <w:tmpl w:val="3340681A"/>
    <w:lvl w:ilvl="0">
      <w:start w:val="1"/>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4"/>
  </w:num>
  <w:num w:numId="3">
    <w:abstractNumId w:val="22"/>
  </w:num>
  <w:num w:numId="4">
    <w:abstractNumId w:val="1"/>
  </w:num>
  <w:num w:numId="5">
    <w:abstractNumId w:val="12"/>
  </w:num>
  <w:num w:numId="6">
    <w:abstractNumId w:val="24"/>
  </w:num>
  <w:num w:numId="7">
    <w:abstractNumId w:val="5"/>
  </w:num>
  <w:num w:numId="8">
    <w:abstractNumId w:val="9"/>
  </w:num>
  <w:num w:numId="9">
    <w:abstractNumId w:val="19"/>
  </w:num>
  <w:num w:numId="10">
    <w:abstractNumId w:val="10"/>
  </w:num>
  <w:num w:numId="11">
    <w:abstractNumId w:val="16"/>
  </w:num>
  <w:num w:numId="12">
    <w:abstractNumId w:val="13"/>
  </w:num>
  <w:num w:numId="13">
    <w:abstractNumId w:val="17"/>
  </w:num>
  <w:num w:numId="14">
    <w:abstractNumId w:val="7"/>
  </w:num>
  <w:num w:numId="15">
    <w:abstractNumId w:val="18"/>
  </w:num>
  <w:num w:numId="16">
    <w:abstractNumId w:val="20"/>
  </w:num>
  <w:num w:numId="17">
    <w:abstractNumId w:val="23"/>
  </w:num>
  <w:num w:numId="18">
    <w:abstractNumId w:val="8"/>
  </w:num>
  <w:num w:numId="19">
    <w:abstractNumId w:val="3"/>
  </w:num>
  <w:num w:numId="20">
    <w:abstractNumId w:val="14"/>
  </w:num>
  <w:num w:numId="21">
    <w:abstractNumId w:val="15"/>
  </w:num>
  <w:num w:numId="22">
    <w:abstractNumId w:val="21"/>
  </w:num>
  <w:num w:numId="23">
    <w:abstractNumId w:val="0"/>
  </w:num>
  <w:num w:numId="24">
    <w:abstractNumId w:val="6"/>
  </w:num>
  <w:num w:numId="25">
    <w:abstractNumId w:val="1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MDIxNTK1MDM0NzZR0lEKTi0uzszPAykwrQUAhIpopCwAAAA="/>
  </w:docVars>
  <w:rsids>
    <w:rsidRoot w:val="00204959"/>
    <w:rsid w:val="00001A8D"/>
    <w:rsid w:val="00007AA5"/>
    <w:rsid w:val="00007AD2"/>
    <w:rsid w:val="00007B53"/>
    <w:rsid w:val="00007E82"/>
    <w:rsid w:val="0001081C"/>
    <w:rsid w:val="00032EA0"/>
    <w:rsid w:val="0003721D"/>
    <w:rsid w:val="00055735"/>
    <w:rsid w:val="00057FC2"/>
    <w:rsid w:val="000605DF"/>
    <w:rsid w:val="000709D6"/>
    <w:rsid w:val="000719B9"/>
    <w:rsid w:val="000B1E1D"/>
    <w:rsid w:val="000C6F0A"/>
    <w:rsid w:val="001434FB"/>
    <w:rsid w:val="0018188A"/>
    <w:rsid w:val="001B5EA2"/>
    <w:rsid w:val="001B7E59"/>
    <w:rsid w:val="001D7369"/>
    <w:rsid w:val="001F051E"/>
    <w:rsid w:val="00204959"/>
    <w:rsid w:val="00230E4B"/>
    <w:rsid w:val="0025067F"/>
    <w:rsid w:val="002529EC"/>
    <w:rsid w:val="00270258"/>
    <w:rsid w:val="00297FD7"/>
    <w:rsid w:val="002C1076"/>
    <w:rsid w:val="002D1853"/>
    <w:rsid w:val="00301E90"/>
    <w:rsid w:val="003154F6"/>
    <w:rsid w:val="00322CC2"/>
    <w:rsid w:val="00324F34"/>
    <w:rsid w:val="003278BC"/>
    <w:rsid w:val="00331DA1"/>
    <w:rsid w:val="00345D83"/>
    <w:rsid w:val="0034762D"/>
    <w:rsid w:val="00377E36"/>
    <w:rsid w:val="00380F7E"/>
    <w:rsid w:val="00387A4D"/>
    <w:rsid w:val="003913CE"/>
    <w:rsid w:val="003E2D34"/>
    <w:rsid w:val="003F33BB"/>
    <w:rsid w:val="00417DD8"/>
    <w:rsid w:val="00426016"/>
    <w:rsid w:val="004260E0"/>
    <w:rsid w:val="004347CC"/>
    <w:rsid w:val="00457E3D"/>
    <w:rsid w:val="00463E3A"/>
    <w:rsid w:val="00466CAE"/>
    <w:rsid w:val="00474F10"/>
    <w:rsid w:val="0048341D"/>
    <w:rsid w:val="00484A41"/>
    <w:rsid w:val="00495883"/>
    <w:rsid w:val="004A35E0"/>
    <w:rsid w:val="004B7722"/>
    <w:rsid w:val="005073B3"/>
    <w:rsid w:val="00510021"/>
    <w:rsid w:val="00516DBD"/>
    <w:rsid w:val="00536602"/>
    <w:rsid w:val="005369CD"/>
    <w:rsid w:val="0055020A"/>
    <w:rsid w:val="00561663"/>
    <w:rsid w:val="005750AD"/>
    <w:rsid w:val="0057792F"/>
    <w:rsid w:val="005B4FBD"/>
    <w:rsid w:val="005C7821"/>
    <w:rsid w:val="005D6CBC"/>
    <w:rsid w:val="005E4A7B"/>
    <w:rsid w:val="005E69B9"/>
    <w:rsid w:val="00601730"/>
    <w:rsid w:val="00602AE6"/>
    <w:rsid w:val="00631053"/>
    <w:rsid w:val="00631B9D"/>
    <w:rsid w:val="0063308B"/>
    <w:rsid w:val="00636C00"/>
    <w:rsid w:val="00637BA3"/>
    <w:rsid w:val="00662276"/>
    <w:rsid w:val="00680CD2"/>
    <w:rsid w:val="00692F71"/>
    <w:rsid w:val="00694F4E"/>
    <w:rsid w:val="006956EB"/>
    <w:rsid w:val="00695826"/>
    <w:rsid w:val="0069785E"/>
    <w:rsid w:val="006A0F1A"/>
    <w:rsid w:val="006A7868"/>
    <w:rsid w:val="006B7A20"/>
    <w:rsid w:val="006C6EC5"/>
    <w:rsid w:val="006D5C35"/>
    <w:rsid w:val="006F01F3"/>
    <w:rsid w:val="00741B8C"/>
    <w:rsid w:val="00744001"/>
    <w:rsid w:val="00745507"/>
    <w:rsid w:val="00745C26"/>
    <w:rsid w:val="00746C19"/>
    <w:rsid w:val="00770515"/>
    <w:rsid w:val="00772A4E"/>
    <w:rsid w:val="00775BC4"/>
    <w:rsid w:val="0079125E"/>
    <w:rsid w:val="007B489E"/>
    <w:rsid w:val="007E52CD"/>
    <w:rsid w:val="007E7372"/>
    <w:rsid w:val="007F7A27"/>
    <w:rsid w:val="00856460"/>
    <w:rsid w:val="00886003"/>
    <w:rsid w:val="00887913"/>
    <w:rsid w:val="008B33FA"/>
    <w:rsid w:val="008B73FF"/>
    <w:rsid w:val="008C1D5C"/>
    <w:rsid w:val="008C509E"/>
    <w:rsid w:val="008C5CA2"/>
    <w:rsid w:val="008E0503"/>
    <w:rsid w:val="008F139D"/>
    <w:rsid w:val="009074B8"/>
    <w:rsid w:val="009271FC"/>
    <w:rsid w:val="00933579"/>
    <w:rsid w:val="00941E15"/>
    <w:rsid w:val="00943993"/>
    <w:rsid w:val="00947698"/>
    <w:rsid w:val="009B19A5"/>
    <w:rsid w:val="009B2C5F"/>
    <w:rsid w:val="009B3345"/>
    <w:rsid w:val="009D3339"/>
    <w:rsid w:val="009D3BCE"/>
    <w:rsid w:val="009E0C47"/>
    <w:rsid w:val="009F67E4"/>
    <w:rsid w:val="00A11DE1"/>
    <w:rsid w:val="00A24F74"/>
    <w:rsid w:val="00A251FC"/>
    <w:rsid w:val="00A3376F"/>
    <w:rsid w:val="00A36426"/>
    <w:rsid w:val="00A41072"/>
    <w:rsid w:val="00A50CC1"/>
    <w:rsid w:val="00A64FE4"/>
    <w:rsid w:val="00AA029C"/>
    <w:rsid w:val="00AD029C"/>
    <w:rsid w:val="00AD5F8D"/>
    <w:rsid w:val="00AE26D4"/>
    <w:rsid w:val="00B005B8"/>
    <w:rsid w:val="00B033A4"/>
    <w:rsid w:val="00B106CA"/>
    <w:rsid w:val="00B34FBB"/>
    <w:rsid w:val="00B47EF0"/>
    <w:rsid w:val="00BA0948"/>
    <w:rsid w:val="00BC0FD8"/>
    <w:rsid w:val="00BC1AAA"/>
    <w:rsid w:val="00BC1EF5"/>
    <w:rsid w:val="00BC579E"/>
    <w:rsid w:val="00BC6463"/>
    <w:rsid w:val="00BD52BA"/>
    <w:rsid w:val="00BE662F"/>
    <w:rsid w:val="00BF1B8A"/>
    <w:rsid w:val="00BF4B05"/>
    <w:rsid w:val="00C0203A"/>
    <w:rsid w:val="00C248B6"/>
    <w:rsid w:val="00C31D68"/>
    <w:rsid w:val="00C408CF"/>
    <w:rsid w:val="00C42A2D"/>
    <w:rsid w:val="00C441A2"/>
    <w:rsid w:val="00C5273C"/>
    <w:rsid w:val="00C603E2"/>
    <w:rsid w:val="00C66C67"/>
    <w:rsid w:val="00C7050B"/>
    <w:rsid w:val="00C7741A"/>
    <w:rsid w:val="00C978AF"/>
    <w:rsid w:val="00CC27F1"/>
    <w:rsid w:val="00CD0DA8"/>
    <w:rsid w:val="00CD7EF1"/>
    <w:rsid w:val="00CE0621"/>
    <w:rsid w:val="00CE6CB0"/>
    <w:rsid w:val="00D25428"/>
    <w:rsid w:val="00D522C7"/>
    <w:rsid w:val="00D749DF"/>
    <w:rsid w:val="00D777BC"/>
    <w:rsid w:val="00DC0939"/>
    <w:rsid w:val="00DC1C98"/>
    <w:rsid w:val="00DC71F8"/>
    <w:rsid w:val="00DD3D1F"/>
    <w:rsid w:val="00DE201B"/>
    <w:rsid w:val="00DF7FE4"/>
    <w:rsid w:val="00E52621"/>
    <w:rsid w:val="00E57369"/>
    <w:rsid w:val="00E7161D"/>
    <w:rsid w:val="00E82345"/>
    <w:rsid w:val="00E942B7"/>
    <w:rsid w:val="00EB3E61"/>
    <w:rsid w:val="00ED3DE1"/>
    <w:rsid w:val="00ED664A"/>
    <w:rsid w:val="00ED6E98"/>
    <w:rsid w:val="00EE1F07"/>
    <w:rsid w:val="00EE3850"/>
    <w:rsid w:val="00EF27E7"/>
    <w:rsid w:val="00F017C5"/>
    <w:rsid w:val="00F255AF"/>
    <w:rsid w:val="00F93050"/>
    <w:rsid w:val="00FC056D"/>
    <w:rsid w:val="00FD2E50"/>
    <w:rsid w:val="00FD41EE"/>
    <w:rsid w:val="00FD5DA0"/>
    <w:rsid w:val="00FF5DA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B8F4"/>
  <w15:chartTrackingRefBased/>
  <w15:docId w15:val="{6169B4AF-BFB1-418A-BD2F-18D2221E5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507"/>
    <w:rPr>
      <w:sz w:val="24"/>
      <w:szCs w:val="24"/>
    </w:rPr>
  </w:style>
  <w:style w:type="paragraph" w:styleId="Heading1">
    <w:name w:val="heading 1"/>
    <w:basedOn w:val="Normal"/>
    <w:next w:val="Normal"/>
    <w:link w:val="Heading1Char"/>
    <w:uiPriority w:val="9"/>
    <w:qFormat/>
    <w:rsid w:val="00DD3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64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6CA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959"/>
    <w:pPr>
      <w:ind w:left="720"/>
      <w:contextualSpacing/>
    </w:pPr>
  </w:style>
  <w:style w:type="table" w:styleId="TableGrid">
    <w:name w:val="Table Grid"/>
    <w:basedOn w:val="TableNormal"/>
    <w:uiPriority w:val="39"/>
    <w:rsid w:val="00DD3D1F"/>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D3D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D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3D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64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6CAE"/>
    <w:rPr>
      <w:rFonts w:asciiTheme="majorHAnsi" w:eastAsiaTheme="majorEastAsia" w:hAnsiTheme="majorHAnsi" w:cstheme="majorBidi"/>
      <w:color w:val="1F3763" w:themeColor="accent1" w:themeShade="7F"/>
      <w:sz w:val="24"/>
      <w:szCs w:val="24"/>
    </w:rPr>
  </w:style>
  <w:style w:type="table" w:styleId="GridTable3">
    <w:name w:val="Grid Table 3"/>
    <w:basedOn w:val="TableNormal"/>
    <w:uiPriority w:val="48"/>
    <w:rsid w:val="00C527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DC71F8"/>
    <w:rPr>
      <w:color w:val="0563C1" w:themeColor="hyperlink"/>
      <w:u w:val="single"/>
    </w:rPr>
  </w:style>
  <w:style w:type="character" w:styleId="UnresolvedMention">
    <w:name w:val="Unresolved Mention"/>
    <w:basedOn w:val="DefaultParagraphFont"/>
    <w:uiPriority w:val="99"/>
    <w:semiHidden/>
    <w:unhideWhenUsed/>
    <w:rsid w:val="00DC71F8"/>
    <w:rPr>
      <w:color w:val="605E5C"/>
      <w:shd w:val="clear" w:color="auto" w:fill="E1DFDD"/>
    </w:rPr>
  </w:style>
  <w:style w:type="character" w:styleId="CommentReference">
    <w:name w:val="annotation reference"/>
    <w:basedOn w:val="DefaultParagraphFont"/>
    <w:uiPriority w:val="99"/>
    <w:semiHidden/>
    <w:unhideWhenUsed/>
    <w:rsid w:val="00516DBD"/>
    <w:rPr>
      <w:sz w:val="16"/>
      <w:szCs w:val="16"/>
    </w:rPr>
  </w:style>
  <w:style w:type="paragraph" w:styleId="CommentText">
    <w:name w:val="annotation text"/>
    <w:basedOn w:val="Normal"/>
    <w:link w:val="CommentTextChar"/>
    <w:uiPriority w:val="99"/>
    <w:unhideWhenUsed/>
    <w:rsid w:val="00516DBD"/>
    <w:pPr>
      <w:spacing w:line="240" w:lineRule="auto"/>
    </w:pPr>
    <w:rPr>
      <w:sz w:val="20"/>
      <w:szCs w:val="20"/>
    </w:rPr>
  </w:style>
  <w:style w:type="character" w:customStyle="1" w:styleId="CommentTextChar">
    <w:name w:val="Comment Text Char"/>
    <w:basedOn w:val="DefaultParagraphFont"/>
    <w:link w:val="CommentText"/>
    <w:uiPriority w:val="99"/>
    <w:rsid w:val="00516DBD"/>
    <w:rPr>
      <w:sz w:val="20"/>
      <w:szCs w:val="20"/>
    </w:rPr>
  </w:style>
  <w:style w:type="paragraph" w:styleId="CommentSubject">
    <w:name w:val="annotation subject"/>
    <w:basedOn w:val="CommentText"/>
    <w:next w:val="CommentText"/>
    <w:link w:val="CommentSubjectChar"/>
    <w:uiPriority w:val="99"/>
    <w:semiHidden/>
    <w:unhideWhenUsed/>
    <w:rsid w:val="00516DBD"/>
    <w:rPr>
      <w:b/>
      <w:bCs/>
    </w:rPr>
  </w:style>
  <w:style w:type="character" w:customStyle="1" w:styleId="CommentSubjectChar">
    <w:name w:val="Comment Subject Char"/>
    <w:basedOn w:val="CommentTextChar"/>
    <w:link w:val="CommentSubject"/>
    <w:uiPriority w:val="99"/>
    <w:semiHidden/>
    <w:rsid w:val="00516DBD"/>
    <w:rPr>
      <w:b/>
      <w:bCs/>
      <w:sz w:val="20"/>
      <w:szCs w:val="20"/>
    </w:rPr>
  </w:style>
  <w:style w:type="paragraph" w:styleId="BalloonText">
    <w:name w:val="Balloon Text"/>
    <w:basedOn w:val="Normal"/>
    <w:link w:val="BalloonTextChar"/>
    <w:uiPriority w:val="99"/>
    <w:semiHidden/>
    <w:unhideWhenUsed/>
    <w:rsid w:val="00516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D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59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teamgantt.com/" TargetMode="External"/><Relationship Id="rId4" Type="http://schemas.openxmlformats.org/officeDocument/2006/relationships/numbering" Target="numbering.xml"/><Relationship Id="rId9" Type="http://schemas.openxmlformats.org/officeDocument/2006/relationships/hyperlink" Target="https://templates.office.com/en-sg/simple-gantt-chart-tm164009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592D020CCC884994DD0F2D80832D67" ma:contentTypeVersion="14" ma:contentTypeDescription="Create a new document." ma:contentTypeScope="" ma:versionID="7ede932c046785a094b5c96b5235e735">
  <xsd:schema xmlns:xsd="http://www.w3.org/2001/XMLSchema" xmlns:xs="http://www.w3.org/2001/XMLSchema" xmlns:p="http://schemas.microsoft.com/office/2006/metadata/properties" xmlns:ns3="95c980e3-c5c5-4bb6-ba72-edc3af2979bb" xmlns:ns4="b0555be1-56c8-4875-9606-7881bfee6721" targetNamespace="http://schemas.microsoft.com/office/2006/metadata/properties" ma:root="true" ma:fieldsID="dd9faf39ad55aed2b6c94079ee059796" ns3:_="" ns4:_="">
    <xsd:import namespace="95c980e3-c5c5-4bb6-ba72-edc3af2979bb"/>
    <xsd:import namespace="b0555be1-56c8-4875-9606-7881bfee672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EventHashCode" minOccurs="0"/>
                <xsd:element ref="ns4:MediaServiceGenerationTime" minOccurs="0"/>
                <xsd:element ref="ns4:MediaServiceAutoKeyPoints" minOccurs="0"/>
                <xsd:element ref="ns4:MediaServiceKeyPoints"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c980e3-c5c5-4bb6-ba72-edc3af2979b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555be1-56c8-4875-9606-7881bfee672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FF94B4-83C4-4F5E-9F87-A6567A8A4B7A}">
  <ds:schemaRefs>
    <ds:schemaRef ds:uri="http://schemas.openxmlformats.org/package/2006/metadata/core-properties"/>
    <ds:schemaRef ds:uri="b0555be1-56c8-4875-9606-7881bfee6721"/>
    <ds:schemaRef ds:uri="http://purl.org/dc/dcmitype/"/>
    <ds:schemaRef ds:uri="http://www.w3.org/XML/1998/namespace"/>
    <ds:schemaRef ds:uri="http://schemas.microsoft.com/office/2006/documentManagement/types"/>
    <ds:schemaRef ds:uri="http://purl.org/dc/elements/1.1/"/>
    <ds:schemaRef ds:uri="http://purl.org/dc/terms/"/>
    <ds:schemaRef ds:uri="http://schemas.microsoft.com/office/infopath/2007/PartnerControls"/>
    <ds:schemaRef ds:uri="95c980e3-c5c5-4bb6-ba72-edc3af2979bb"/>
    <ds:schemaRef ds:uri="http://schemas.microsoft.com/office/2006/metadata/properties"/>
  </ds:schemaRefs>
</ds:datastoreItem>
</file>

<file path=customXml/itemProps2.xml><?xml version="1.0" encoding="utf-8"?>
<ds:datastoreItem xmlns:ds="http://schemas.openxmlformats.org/officeDocument/2006/customXml" ds:itemID="{318D21F1-8326-4DDF-AE5F-02E1F0C9B0B2}">
  <ds:schemaRefs>
    <ds:schemaRef ds:uri="http://schemas.microsoft.com/sharepoint/v3/contenttype/forms"/>
  </ds:schemaRefs>
</ds:datastoreItem>
</file>

<file path=customXml/itemProps3.xml><?xml version="1.0" encoding="utf-8"?>
<ds:datastoreItem xmlns:ds="http://schemas.openxmlformats.org/officeDocument/2006/customXml" ds:itemID="{7D9CA827-F327-48F2-B453-EFCA3D128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c980e3-c5c5-4bb6-ba72-edc3af2979bb"/>
    <ds:schemaRef ds:uri="b0555be1-56c8-4875-9606-7881bfee67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15</Pages>
  <Words>3171</Words>
  <Characters>18080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Narayan</dc:creator>
  <cp:keywords/>
  <dc:description/>
  <cp:lastModifiedBy>Zhao Jin</cp:lastModifiedBy>
  <cp:revision>176</cp:revision>
  <dcterms:created xsi:type="dcterms:W3CDTF">2021-09-01T15:07:00Z</dcterms:created>
  <dcterms:modified xsi:type="dcterms:W3CDTF">2021-09-10T03:24:00Z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0x010100FA592D020CCC884994DD0F2D80832D67</vt:lpwstr>
  </property>
</Properties>
</file>