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DC" w:rsidRDefault="00483146">
      <w:r>
        <w:rPr>
          <w:rFonts w:hint="eastAsia"/>
        </w:rPr>
        <w:t>非常之简单</w:t>
      </w:r>
      <w:r>
        <w:t>—</w:t>
      </w:r>
      <w:r>
        <w:rPr>
          <w:rFonts w:hint="eastAsia"/>
        </w:rPr>
        <w:t>简直是所有主从中最简单的</w:t>
      </w:r>
    </w:p>
    <w:p w:rsidR="00483146" w:rsidRDefault="00D52854">
      <w:r>
        <w:rPr>
          <w:rFonts w:hint="eastAsia"/>
        </w:rPr>
        <w:t>只需要在redis从服务做如下配置</w:t>
      </w:r>
    </w:p>
    <w:p w:rsidR="00D52854" w:rsidRPr="00D52854" w:rsidRDefault="00AA0E15">
      <w:pPr>
        <w:rPr>
          <w:rFonts w:hint="eastAsia"/>
        </w:rPr>
      </w:pPr>
      <w:r>
        <w:t>slaveof 192.168.85.10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主服务IP</w:t>
      </w:r>
      <w:r>
        <w:t>)</w:t>
      </w:r>
      <w:r w:rsidRPr="00AA0E15">
        <w:t xml:space="preserve"> </w:t>
      </w:r>
      <w:r>
        <w:t xml:space="preserve"> 637</w:t>
      </w:r>
      <w:r>
        <w:rPr>
          <w:rFonts w:hint="eastAsia"/>
        </w:rPr>
        <w:t>9</w:t>
      </w:r>
      <w:r>
        <w:t>(</w:t>
      </w:r>
      <w:r>
        <w:rPr>
          <w:rFonts w:hint="eastAsia"/>
        </w:rPr>
        <w:t>主redis端口</w:t>
      </w:r>
      <w:bookmarkStart w:id="0" w:name="_GoBack"/>
      <w:bookmarkEnd w:id="0"/>
      <w:r>
        <w:t>)</w:t>
      </w:r>
    </w:p>
    <w:sectPr w:rsidR="00D52854" w:rsidRPr="00D5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73" w:rsidRDefault="00555073" w:rsidP="00483146">
      <w:r>
        <w:separator/>
      </w:r>
    </w:p>
  </w:endnote>
  <w:endnote w:type="continuationSeparator" w:id="0">
    <w:p w:rsidR="00555073" w:rsidRDefault="00555073" w:rsidP="0048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73" w:rsidRDefault="00555073" w:rsidP="00483146">
      <w:r>
        <w:separator/>
      </w:r>
    </w:p>
  </w:footnote>
  <w:footnote w:type="continuationSeparator" w:id="0">
    <w:p w:rsidR="00555073" w:rsidRDefault="00555073" w:rsidP="00483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2B"/>
    <w:rsid w:val="000004BA"/>
    <w:rsid w:val="0029602B"/>
    <w:rsid w:val="004078DC"/>
    <w:rsid w:val="00483146"/>
    <w:rsid w:val="00555073"/>
    <w:rsid w:val="00AA0E15"/>
    <w:rsid w:val="00D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A0BA"/>
  <w15:chartTrackingRefBased/>
  <w15:docId w15:val="{DB168E94-0742-4A7A-BCDF-BBEEAAA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>北京佳宸弘生物技术有限公司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mxiangd</dc:creator>
  <cp:keywords/>
  <dc:description/>
  <cp:lastModifiedBy>mxiangd</cp:lastModifiedBy>
  <cp:revision>4</cp:revision>
  <dcterms:created xsi:type="dcterms:W3CDTF">2018-05-18T09:42:00Z</dcterms:created>
  <dcterms:modified xsi:type="dcterms:W3CDTF">2018-05-21T13:26:00Z</dcterms:modified>
</cp:coreProperties>
</file>