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B9F0B" w14:textId="46C2AF0E" w:rsidR="009E2891" w:rsidRPr="009E2891" w:rsidRDefault="009E2891" w:rsidP="009E2891">
      <w:pPr>
        <w:jc w:val="center"/>
        <w:rPr>
          <w:b/>
          <w:sz w:val="28"/>
          <w:szCs w:val="28"/>
        </w:rPr>
      </w:pPr>
      <w:r w:rsidRPr="009E2891">
        <w:rPr>
          <w:b/>
          <w:sz w:val="28"/>
          <w:szCs w:val="28"/>
        </w:rPr>
        <w:t>ELEKTROKARDIOGRAM – EKG</w:t>
      </w:r>
    </w:p>
    <w:p w14:paraId="210B26B0" w14:textId="3CAA981C" w:rsidR="009E2891" w:rsidRPr="009E2891" w:rsidRDefault="009E2891" w:rsidP="009E2891">
      <w:pPr>
        <w:jc w:val="center"/>
        <w:rPr>
          <w:sz w:val="24"/>
          <w:szCs w:val="24"/>
        </w:rPr>
      </w:pPr>
      <w:r w:rsidRPr="009E2891">
        <w:rPr>
          <w:sz w:val="24"/>
          <w:szCs w:val="24"/>
        </w:rPr>
        <w:t>Jošt Stergar</w:t>
      </w:r>
      <w:r w:rsidR="00561047">
        <w:rPr>
          <w:sz w:val="24"/>
          <w:szCs w:val="24"/>
        </w:rPr>
        <w:t xml:space="preserve"> (</w:t>
      </w:r>
      <w:hyperlink r:id="rId8" w:history="1">
        <w:r w:rsidR="00561047" w:rsidRPr="009639E6">
          <w:rPr>
            <w:rStyle w:val="Hyperlink"/>
            <w:sz w:val="24"/>
            <w:szCs w:val="24"/>
          </w:rPr>
          <w:t>jost.stergar@fmf.uni-lj.si</w:t>
        </w:r>
      </w:hyperlink>
      <w:r w:rsidR="00561047">
        <w:rPr>
          <w:sz w:val="24"/>
          <w:szCs w:val="24"/>
        </w:rPr>
        <w:t>)</w:t>
      </w:r>
      <w:r w:rsidRPr="009E2891">
        <w:rPr>
          <w:sz w:val="24"/>
          <w:szCs w:val="24"/>
        </w:rPr>
        <w:t>, Gorazd Planinšič, Matija Milanič, Urban Simončič, Aleš Mohorič</w:t>
      </w:r>
    </w:p>
    <w:p w14:paraId="56EF95C1" w14:textId="70978880" w:rsidR="009E2891" w:rsidRPr="00CB6A24" w:rsidRDefault="00CB6A24" w:rsidP="009E2891">
      <w:pPr>
        <w:spacing w:after="0" w:line="240" w:lineRule="auto"/>
        <w:rPr>
          <w:i/>
          <w:color w:val="FF0000"/>
          <w:u w:val="single"/>
        </w:rPr>
      </w:pPr>
      <w:r w:rsidRPr="00CB6A24">
        <w:rPr>
          <w:i/>
          <w:color w:val="FF0000"/>
          <w:u w:val="single"/>
        </w:rPr>
        <w:t>Opomba: v gradivo smo dodali grafe, ki so jih kolegi izmerili na delavnici</w:t>
      </w:r>
    </w:p>
    <w:p w14:paraId="6D9FADF7" w14:textId="77777777" w:rsidR="00C40E1E" w:rsidRDefault="00D3540C" w:rsidP="00C40E1E">
      <w:pPr>
        <w:pStyle w:val="Heading1"/>
      </w:pPr>
      <w:r w:rsidRPr="00273616">
        <w:t>Predvideno predznanje:</w:t>
      </w:r>
      <w:r w:rsidRPr="007E5092">
        <w:t xml:space="preserve"> </w:t>
      </w:r>
      <w:bookmarkStart w:id="0" w:name="_GoBack"/>
      <w:bookmarkEnd w:id="0"/>
    </w:p>
    <w:p w14:paraId="3265707A" w14:textId="118670BD" w:rsidR="003E2AD2" w:rsidRPr="007E5092" w:rsidRDefault="00D3540C" w:rsidP="00F938F5">
      <w:pPr>
        <w:spacing w:after="0" w:line="240" w:lineRule="auto"/>
        <w:jc w:val="both"/>
        <w:rPr>
          <w:i/>
        </w:rPr>
      </w:pPr>
      <w:r w:rsidRPr="007E5092">
        <w:rPr>
          <w:i/>
        </w:rPr>
        <w:t>a</w:t>
      </w:r>
      <w:r w:rsidR="003E2AD2" w:rsidRPr="007E5092">
        <w:rPr>
          <w:i/>
        </w:rPr>
        <w:t>ktivnost je primerna za dijake, ki so že usvojili naslednja znanja:</w:t>
      </w:r>
    </w:p>
    <w:p w14:paraId="7898BCBA" w14:textId="77777777" w:rsidR="003E2AD2" w:rsidRPr="007E5092" w:rsidRDefault="003E2AD2" w:rsidP="00F938F5">
      <w:pPr>
        <w:pStyle w:val="ListParagraph"/>
        <w:numPr>
          <w:ilvl w:val="0"/>
          <w:numId w:val="1"/>
        </w:numPr>
        <w:spacing w:after="0" w:line="240" w:lineRule="auto"/>
        <w:jc w:val="both"/>
        <w:rPr>
          <w:i/>
        </w:rPr>
      </w:pPr>
      <w:r w:rsidRPr="007E5092">
        <w:rPr>
          <w:i/>
        </w:rPr>
        <w:t>Električno polje, ki ga ustvarja električni dipol</w:t>
      </w:r>
    </w:p>
    <w:p w14:paraId="168D258E" w14:textId="77777777" w:rsidR="003E2AD2" w:rsidRPr="007E5092" w:rsidRDefault="003E2AD2" w:rsidP="00F938F5">
      <w:pPr>
        <w:pStyle w:val="ListParagraph"/>
        <w:numPr>
          <w:ilvl w:val="0"/>
          <w:numId w:val="1"/>
        </w:numPr>
        <w:spacing w:after="0" w:line="240" w:lineRule="auto"/>
        <w:jc w:val="both"/>
        <w:rPr>
          <w:i/>
        </w:rPr>
      </w:pPr>
      <w:r w:rsidRPr="007E5092">
        <w:rPr>
          <w:i/>
        </w:rPr>
        <w:t>Napetost med dvema točkama v prostoru kot razlika potencialov (tj. električno delo na enoto naboja, ki ga opravimo, ko premaknemo testni naboj iz ene v drugo točko)</w:t>
      </w:r>
    </w:p>
    <w:p w14:paraId="3FE68756" w14:textId="77777777" w:rsidR="003E2AD2" w:rsidRPr="007E5092" w:rsidRDefault="003E2AD2" w:rsidP="00F938F5">
      <w:pPr>
        <w:pStyle w:val="ListParagraph"/>
        <w:numPr>
          <w:ilvl w:val="0"/>
          <w:numId w:val="1"/>
        </w:numPr>
        <w:spacing w:after="0" w:line="240" w:lineRule="auto"/>
        <w:jc w:val="both"/>
        <w:rPr>
          <w:i/>
        </w:rPr>
      </w:pPr>
      <w:r w:rsidRPr="007E5092">
        <w:rPr>
          <w:i/>
        </w:rPr>
        <w:t>Ekvipotencialne ploskve v okolici električnega dipola</w:t>
      </w:r>
    </w:p>
    <w:p w14:paraId="09E2C46A" w14:textId="40D58632" w:rsidR="003E2AD2" w:rsidRPr="007E5092" w:rsidRDefault="003E2AD2" w:rsidP="00F938F5">
      <w:pPr>
        <w:pStyle w:val="ListParagraph"/>
        <w:numPr>
          <w:ilvl w:val="0"/>
          <w:numId w:val="1"/>
        </w:numPr>
        <w:spacing w:after="0" w:line="240" w:lineRule="auto"/>
        <w:jc w:val="both"/>
        <w:rPr>
          <w:i/>
        </w:rPr>
      </w:pPr>
      <w:r w:rsidRPr="007E5092">
        <w:rPr>
          <w:i/>
        </w:rPr>
        <w:t>Dijaki znajo uporabljati voltmeter in vedo, da ta pokaže napetost med merjenima točkama (tj potencial rdeče žice glede na potencial črne žice).</w:t>
      </w:r>
    </w:p>
    <w:p w14:paraId="7CE747A4" w14:textId="77777777" w:rsidR="00C40E1E" w:rsidRDefault="003F30EF" w:rsidP="00F938F5">
      <w:pPr>
        <w:pStyle w:val="Heading1"/>
        <w:jc w:val="both"/>
      </w:pPr>
      <w:r w:rsidRPr="00273616">
        <w:t>Cilji:</w:t>
      </w:r>
      <w:r>
        <w:t xml:space="preserve"> </w:t>
      </w:r>
    </w:p>
    <w:p w14:paraId="5B95C5A3" w14:textId="73862932" w:rsidR="003F30EF" w:rsidRDefault="003F30EF" w:rsidP="00F938F5">
      <w:pPr>
        <w:spacing w:after="0" w:line="240" w:lineRule="auto"/>
        <w:jc w:val="both"/>
        <w:rPr>
          <w:i/>
        </w:rPr>
      </w:pPr>
      <w:r>
        <w:rPr>
          <w:i/>
        </w:rPr>
        <w:t>dijaki se naučijo, kako lahko na podlagi grafov V(t) ločimo med vrtečim se in nihajočim električnim dipolom</w:t>
      </w:r>
      <w:r w:rsidR="001E7240">
        <w:rPr>
          <w:i/>
        </w:rPr>
        <w:t xml:space="preserve"> ter to znanje povežejo z delovanjem EKG</w:t>
      </w:r>
    </w:p>
    <w:p w14:paraId="1BCBE1B9" w14:textId="5A89F930" w:rsidR="00D3540C" w:rsidRPr="00F87C07" w:rsidRDefault="00D3540C" w:rsidP="00F938F5">
      <w:pPr>
        <w:pStyle w:val="Heading1"/>
        <w:jc w:val="both"/>
      </w:pPr>
      <w:r w:rsidRPr="00F87C07">
        <w:t>Oprema:</w:t>
      </w:r>
    </w:p>
    <w:p w14:paraId="779F3212" w14:textId="5EAA2836" w:rsidR="00D3540C" w:rsidRPr="007E5092" w:rsidRDefault="00D3540C" w:rsidP="00F938F5">
      <w:pPr>
        <w:spacing w:after="0" w:line="240" w:lineRule="auto"/>
        <w:jc w:val="both"/>
        <w:rPr>
          <w:i/>
        </w:rPr>
      </w:pPr>
      <w:r w:rsidRPr="007E5092">
        <w:rPr>
          <w:i/>
        </w:rPr>
        <w:t xml:space="preserve">12 V baterija (pritrjena na konec palice), vir izmenične napetosti, </w:t>
      </w:r>
      <w:r w:rsidR="00292FFD" w:rsidRPr="007E5092">
        <w:rPr>
          <w:i/>
        </w:rPr>
        <w:t>pravokotna banjica</w:t>
      </w:r>
      <w:r w:rsidRPr="007E5092">
        <w:rPr>
          <w:i/>
        </w:rPr>
        <w:t xml:space="preserve">, </w:t>
      </w:r>
      <w:r w:rsidR="00292FFD" w:rsidRPr="007E5092">
        <w:rPr>
          <w:i/>
        </w:rPr>
        <w:t xml:space="preserve">voda iz pipe, </w:t>
      </w:r>
      <w:r w:rsidRPr="007E5092">
        <w:rPr>
          <w:i/>
        </w:rPr>
        <w:t>trakovi iz aluminijaste folije</w:t>
      </w:r>
      <w:r w:rsidR="00292FFD" w:rsidRPr="007E5092">
        <w:rPr>
          <w:i/>
        </w:rPr>
        <w:t xml:space="preserve"> (elektrode)</w:t>
      </w:r>
      <w:r w:rsidRPr="007E5092">
        <w:rPr>
          <w:i/>
        </w:rPr>
        <w:t>, povezovalni kabli</w:t>
      </w:r>
      <w:r w:rsidR="00292FFD" w:rsidRPr="007E5092">
        <w:rPr>
          <w:i/>
        </w:rPr>
        <w:t xml:space="preserve"> za merjenje napetosti</w:t>
      </w:r>
      <w:r w:rsidR="005E545B">
        <w:rPr>
          <w:i/>
        </w:rPr>
        <w:t xml:space="preserve"> (2 kosa)</w:t>
      </w:r>
      <w:r w:rsidRPr="007E5092">
        <w:rPr>
          <w:i/>
        </w:rPr>
        <w:t>, vmesnik za merjenje časovne odvisnosti napetosti (Vernier Labquest).</w:t>
      </w:r>
    </w:p>
    <w:p w14:paraId="28974BC8" w14:textId="77777777" w:rsidR="009E2891" w:rsidRDefault="009E2891" w:rsidP="007E5092">
      <w:pPr>
        <w:rPr>
          <w:b/>
        </w:rPr>
      </w:pPr>
    </w:p>
    <w:p w14:paraId="3150E1C3" w14:textId="3D41DF0B" w:rsidR="007E5092" w:rsidRPr="006A17C4" w:rsidRDefault="00F938F5" w:rsidP="00C40E1E">
      <w:pPr>
        <w:pStyle w:val="Heading1"/>
      </w:pPr>
      <w:r w:rsidRPr="006A17C4">
        <w:t xml:space="preserve">Aktivnost </w:t>
      </w:r>
      <w:r w:rsidR="006A17C4" w:rsidRPr="006A17C4">
        <w:t>1</w:t>
      </w:r>
    </w:p>
    <w:p w14:paraId="06F1CE2F" w14:textId="2C92B241" w:rsidR="007E5092" w:rsidRPr="007E5092" w:rsidRDefault="003C15D5" w:rsidP="00C40E1E">
      <w:pPr>
        <w:pStyle w:val="Heading2"/>
      </w:pPr>
      <w:r>
        <w:rPr>
          <w:noProof/>
          <w:lang w:val="en-GB" w:eastAsia="en-GB"/>
        </w:rPr>
        <mc:AlternateContent>
          <mc:Choice Requires="wps">
            <w:drawing>
              <wp:anchor distT="0" distB="0" distL="114300" distR="114300" simplePos="0" relativeHeight="251669504" behindDoc="0" locked="0" layoutInCell="1" allowOverlap="1" wp14:anchorId="4469C621" wp14:editId="43432428">
                <wp:simplePos x="0" y="0"/>
                <wp:positionH relativeFrom="column">
                  <wp:posOffset>4097655</wp:posOffset>
                </wp:positionH>
                <wp:positionV relativeFrom="paragraph">
                  <wp:posOffset>1682750</wp:posOffset>
                </wp:positionV>
                <wp:extent cx="1663065" cy="635"/>
                <wp:effectExtent l="0" t="0" r="635" b="12065"/>
                <wp:wrapSquare wrapText="bothSides"/>
                <wp:docPr id="16" name="Text Box 16"/>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7F22111E" w14:textId="584A59F7" w:rsidR="003C15D5" w:rsidRPr="009A50DF"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1</w:t>
                            </w:r>
                            <w:r w:rsidR="00FD1FCB">
                              <w:rPr>
                                <w:noProof/>
                              </w:rPr>
                              <w:fldChar w:fldCharType="end"/>
                            </w:r>
                            <w:r>
                              <w:t>: postavitev eksperimenta za aktivnost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9C621" id="_x0000_t202" coordsize="21600,21600" o:spt="202" path="m,l,21600r21600,l21600,xe">
                <v:stroke joinstyle="miter"/>
                <v:path gradientshapeok="t" o:connecttype="rect"/>
              </v:shapetype>
              <v:shape id="Text Box 16" o:spid="_x0000_s1026" type="#_x0000_t202" style="position:absolute;margin-left:322.65pt;margin-top:132.5pt;width:13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" stroked="f">
                <v:textbox style="mso-fit-shape-to-text:t" inset="0,0,0,0">
                  <w:txbxContent>
                    <w:p w14:paraId="7F22111E" w14:textId="584A59F7" w:rsidR="003C15D5" w:rsidRPr="009A50DF"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1</w:t>
                      </w:r>
                      <w:r w:rsidR="00FD1FCB">
                        <w:rPr>
                          <w:noProof/>
                        </w:rPr>
                        <w:fldChar w:fldCharType="end"/>
                      </w:r>
                      <w:r>
                        <w:t>: postavitev eksperimenta za aktivnost 1</w:t>
                      </w:r>
                    </w:p>
                  </w:txbxContent>
                </v:textbox>
                <w10:wrap type="square"/>
              </v:shape>
            </w:pict>
          </mc:Fallback>
        </mc:AlternateContent>
      </w:r>
      <w:r w:rsidR="00EC485B">
        <w:rPr>
          <w:noProof/>
          <w:lang w:val="en-GB" w:eastAsia="en-GB"/>
        </w:rPr>
        <w:drawing>
          <wp:anchor distT="0" distB="0" distL="114300" distR="114300" simplePos="0" relativeHeight="251658240" behindDoc="0" locked="0" layoutInCell="1" allowOverlap="1" wp14:anchorId="1E58098A" wp14:editId="3272A7A9">
            <wp:simplePos x="0" y="0"/>
            <wp:positionH relativeFrom="margin">
              <wp:align>right</wp:align>
            </wp:positionH>
            <wp:positionV relativeFrom="paragraph">
              <wp:posOffset>5715</wp:posOffset>
            </wp:positionV>
            <wp:extent cx="1663200" cy="162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200" cy="1620000"/>
                    </a:xfrm>
                    <a:prstGeom prst="rect">
                      <a:avLst/>
                    </a:prstGeom>
                  </pic:spPr>
                </pic:pic>
              </a:graphicData>
            </a:graphic>
            <wp14:sizeRelH relativeFrom="page">
              <wp14:pctWidth>0</wp14:pctWidth>
            </wp14:sizeRelH>
            <wp14:sizeRelV relativeFrom="page">
              <wp14:pctHeight>0</wp14:pctHeight>
            </wp14:sizeRelV>
          </wp:anchor>
        </w:drawing>
      </w:r>
      <w:r w:rsidR="006A17C4">
        <w:t xml:space="preserve">Priprava poskusa </w:t>
      </w:r>
      <w:r w:rsidR="006A17C4" w:rsidRPr="009E2891">
        <w:t>(</w:t>
      </w:r>
      <w:r w:rsidR="009E2891">
        <w:t>glej</w:t>
      </w:r>
      <w:r w:rsidR="00C40E1E">
        <w:t>te</w:t>
      </w:r>
      <w:r w:rsidR="009E2891">
        <w:t xml:space="preserve"> sliko</w:t>
      </w:r>
      <w:r w:rsidR="009E2891" w:rsidRPr="009E2891">
        <w:t xml:space="preserve"> 1</w:t>
      </w:r>
      <w:r w:rsidR="006A17C4" w:rsidRPr="009E2891">
        <w:t>)</w:t>
      </w:r>
    </w:p>
    <w:p w14:paraId="057F9A79" w14:textId="0368985F" w:rsidR="006A17C4" w:rsidRDefault="006A17C4" w:rsidP="00F938F5">
      <w:pPr>
        <w:jc w:val="both"/>
      </w:pPr>
      <w:r>
        <w:t>Vzemite dva trakova iz aluminijaste folije in ju pritrdite (prepognite) na nasprotni stranici banjice. Na foliji pritrdite sponki kabla za merjenje napetosti, drugi konec kabla pa vstavite v vhod vmesnika, ki je označen s CH1. Nato v banjico vlijte vodo.</w:t>
      </w:r>
    </w:p>
    <w:p w14:paraId="0B55CCAE" w14:textId="77777777" w:rsidR="00292FFD" w:rsidRPr="00292FFD" w:rsidRDefault="007E5092" w:rsidP="00F938F5">
      <w:pPr>
        <w:pStyle w:val="Heading2"/>
        <w:jc w:val="both"/>
      </w:pPr>
      <w:r>
        <w:t>Opazovalni poskus 1</w:t>
      </w:r>
    </w:p>
    <w:p w14:paraId="7599F5F1" w14:textId="2958455B" w:rsidR="00353A93" w:rsidRDefault="00292FFD" w:rsidP="00F938F5">
      <w:pPr>
        <w:jc w:val="both"/>
      </w:pPr>
      <w:r>
        <w:t>a. Na vmesniku nastavite ničelno vrednost napetosti in p</w:t>
      </w:r>
      <w:r w:rsidR="00353A93">
        <w:t>oženite meritev. Primite leseno palico z baterijo med dlani in potopite baterijo na</w:t>
      </w:r>
      <w:r>
        <w:t xml:space="preserve"> s</w:t>
      </w:r>
      <w:r w:rsidR="00353A93">
        <w:t>redino banjice. S premikanjem dlani počasi vrtite palico z baterijo okoli vertikalne osi in opazujte graf na zaslonu vmesnika.</w:t>
      </w:r>
    </w:p>
    <w:p w14:paraId="55C902A7" w14:textId="43255323" w:rsidR="00120B80" w:rsidRPr="00120B80" w:rsidRDefault="00120B80" w:rsidP="00F938F5">
      <w:pPr>
        <w:jc w:val="both"/>
        <w:rPr>
          <w:i/>
          <w:color w:val="FF0000"/>
        </w:rPr>
      </w:pPr>
      <w:r w:rsidRPr="00120B80">
        <w:rPr>
          <w:i/>
          <w:color w:val="FF0000"/>
        </w:rPr>
        <w:t>Dobili smo naslednji graf:</w:t>
      </w:r>
    </w:p>
    <w:p w14:paraId="09F331B2" w14:textId="2B3364FA" w:rsidR="00120B80" w:rsidRPr="00120B80" w:rsidRDefault="00903DF1" w:rsidP="00F938F5">
      <w:pPr>
        <w:jc w:val="both"/>
        <w:rPr>
          <w:i/>
        </w:rPr>
      </w:pPr>
      <w:r>
        <w:rPr>
          <w:noProof/>
          <w:lang w:val="en-GB" w:eastAsia="en-GB"/>
        </w:rPr>
        <w:drawing>
          <wp:inline distT="0" distB="0" distL="0" distR="0" wp14:anchorId="6DB58B2E" wp14:editId="68A96509">
            <wp:extent cx="2505600" cy="120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600" cy="1206000"/>
                    </a:xfrm>
                    <a:prstGeom prst="rect">
                      <a:avLst/>
                    </a:prstGeom>
                  </pic:spPr>
                </pic:pic>
              </a:graphicData>
            </a:graphic>
          </wp:inline>
        </w:drawing>
      </w:r>
    </w:p>
    <w:p w14:paraId="41F78D05" w14:textId="0BCD15C6" w:rsidR="009D1E4F" w:rsidRDefault="009D1E4F" w:rsidP="00F938F5">
      <w:pPr>
        <w:jc w:val="both"/>
      </w:pPr>
      <w:r>
        <w:t>b. Razložite dobljeni graf</w:t>
      </w:r>
      <w:r w:rsidR="00353A93">
        <w:t>.</w:t>
      </w:r>
      <w:r>
        <w:t xml:space="preserve"> Pri razlagi se sklicujte na znanje, ki ga imate o električnem dipolu.</w:t>
      </w:r>
    </w:p>
    <w:p w14:paraId="50E9D01B" w14:textId="52120688" w:rsidR="00EE42A9" w:rsidRDefault="009D1E4F" w:rsidP="00F938F5">
      <w:pPr>
        <w:jc w:val="both"/>
      </w:pPr>
      <w:r>
        <w:lastRenderedPageBreak/>
        <w:t xml:space="preserve">c. </w:t>
      </w:r>
      <w:r w:rsidR="00EE42A9">
        <w:t>Na podlagi vaše razlage napovejte</w:t>
      </w:r>
      <w:r w:rsidR="003C2E7F">
        <w:t>,</w:t>
      </w:r>
      <w:r w:rsidR="00EE42A9">
        <w:t xml:space="preserve"> kako so lastnosti grafa odvisne od hitrosti vrtenja baterije. Potem, ko podate napovedi, preverite njihovo veljavnost s poskusi.</w:t>
      </w:r>
    </w:p>
    <w:p w14:paraId="4BEEEA7F" w14:textId="77777777" w:rsidR="00EE42A9" w:rsidRDefault="007E5092" w:rsidP="00C40E1E">
      <w:pPr>
        <w:pStyle w:val="Heading2"/>
      </w:pPr>
      <w:r>
        <w:t>Opazovalni poskus 2</w:t>
      </w:r>
    </w:p>
    <w:p w14:paraId="27A6F1FD" w14:textId="3A698F19" w:rsidR="007E5092" w:rsidRPr="007E5092" w:rsidRDefault="007E5092" w:rsidP="00EE42A9">
      <w:pPr>
        <w:rPr>
          <w:i/>
        </w:rPr>
      </w:pPr>
      <w:r w:rsidRPr="007E5092">
        <w:rPr>
          <w:i/>
        </w:rPr>
        <w:t>V tej aktivnosti boste namesto baterije uporabili izmenični vir napetosti.</w:t>
      </w:r>
    </w:p>
    <w:p w14:paraId="4A9E474F" w14:textId="7387D6E2" w:rsidR="00EE42A9" w:rsidRDefault="00EE42A9" w:rsidP="00F938F5">
      <w:pPr>
        <w:jc w:val="both"/>
      </w:pPr>
      <w:r>
        <w:t xml:space="preserve">a. </w:t>
      </w:r>
      <w:r w:rsidR="007E5092">
        <w:t>Kovinski elektrodi, ki sta povezani z virom izmenične napetosti</w:t>
      </w:r>
      <w:r w:rsidR="003C2E7F">
        <w:t>,</w:t>
      </w:r>
      <w:r w:rsidR="007E5092">
        <w:t xml:space="preserve"> postavite na sredino banjice (vir naj bo izključen). </w:t>
      </w:r>
      <w:r>
        <w:t>Na vmesniku nastavite ničelno vrednost napetosti in poženite meritev.</w:t>
      </w:r>
      <w:r w:rsidR="007E5092">
        <w:t xml:space="preserve"> Nato vključite izmenični vir napetosti</w:t>
      </w:r>
      <w:r>
        <w:t xml:space="preserve"> in opazujte graf na zaslonu vmesnika.</w:t>
      </w:r>
    </w:p>
    <w:p w14:paraId="38EEE36F" w14:textId="77777777" w:rsidR="00120B80" w:rsidRPr="00120B80" w:rsidRDefault="00120B80" w:rsidP="00120B80">
      <w:pPr>
        <w:jc w:val="both"/>
        <w:rPr>
          <w:i/>
          <w:color w:val="FF0000"/>
        </w:rPr>
      </w:pPr>
      <w:r w:rsidRPr="00120B80">
        <w:rPr>
          <w:i/>
          <w:color w:val="FF0000"/>
        </w:rPr>
        <w:t>Dobili smo naslednji graf:</w:t>
      </w:r>
    </w:p>
    <w:p w14:paraId="3D4B8AEC" w14:textId="6275B558" w:rsidR="00120B80" w:rsidRDefault="00903DF1" w:rsidP="00F938F5">
      <w:pPr>
        <w:jc w:val="both"/>
      </w:pPr>
      <w:r>
        <w:rPr>
          <w:noProof/>
          <w:lang w:val="en-GB" w:eastAsia="en-GB"/>
        </w:rPr>
        <w:drawing>
          <wp:inline distT="0" distB="0" distL="0" distR="0" wp14:anchorId="58BAEF12" wp14:editId="16727A48">
            <wp:extent cx="2505600" cy="120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600" cy="1206000"/>
                    </a:xfrm>
                    <a:prstGeom prst="rect">
                      <a:avLst/>
                    </a:prstGeom>
                  </pic:spPr>
                </pic:pic>
              </a:graphicData>
            </a:graphic>
          </wp:inline>
        </w:drawing>
      </w:r>
    </w:p>
    <w:p w14:paraId="690B55CD" w14:textId="7269073E" w:rsidR="00EE42A9" w:rsidRDefault="00EE42A9" w:rsidP="00F938F5">
      <w:pPr>
        <w:jc w:val="both"/>
      </w:pPr>
      <w:r>
        <w:t>b. Razložite dobljeni graf. Pri razlagi se sklicujte na znanje, ki ga imate o električnem dipolu.</w:t>
      </w:r>
    </w:p>
    <w:p w14:paraId="72E77AF4" w14:textId="77777777" w:rsidR="006A17C4" w:rsidRDefault="006A17C4" w:rsidP="00F938F5">
      <w:pPr>
        <w:jc w:val="both"/>
      </w:pPr>
      <w:r>
        <w:t>c. Na podlagi vaše razlage napovejte kako so lastnosti grafa odvisne od začetne postavitve kovinskih elektrod glede na postavitev aluminijastih trakov na katerih merimo napetost. Potem, ko podate napovedi, preverite njihovo veljavnost s poskusi.</w:t>
      </w:r>
    </w:p>
    <w:p w14:paraId="3564C88B" w14:textId="576905F1" w:rsidR="00EE42A9" w:rsidRDefault="006A17C4" w:rsidP="00F938F5">
      <w:pPr>
        <w:jc w:val="both"/>
      </w:pPr>
      <w:r>
        <w:t>d</w:t>
      </w:r>
      <w:r w:rsidR="00EE42A9">
        <w:t>.</w:t>
      </w:r>
      <w:r w:rsidR="007E5092">
        <w:t xml:space="preserve"> Primerjajte opažene grafe, ki ste jih dobili </w:t>
      </w:r>
      <w:r>
        <w:t>z vrtenjem baterij</w:t>
      </w:r>
      <w:r w:rsidR="003C2E7F">
        <w:t>e</w:t>
      </w:r>
      <w:r>
        <w:t xml:space="preserve"> v prejšnji nalogi</w:t>
      </w:r>
      <w:r w:rsidR="003C2E7F">
        <w:t>,</w:t>
      </w:r>
      <w:r>
        <w:t xml:space="preserve"> z grafi, ki ste jih dobili z izmeničnim virom napetosti. </w:t>
      </w:r>
      <w:r w:rsidR="007E5092">
        <w:t xml:space="preserve">Navedite razlike in podobnosti med </w:t>
      </w:r>
      <w:r>
        <w:t xml:space="preserve">prvimi in drugimi </w:t>
      </w:r>
      <w:r w:rsidR="007E5092">
        <w:t>grafi.</w:t>
      </w:r>
    </w:p>
    <w:p w14:paraId="5D5D7972" w14:textId="77777777" w:rsidR="009E2891" w:rsidRDefault="009E2891" w:rsidP="006A17C4">
      <w:pPr>
        <w:rPr>
          <w:b/>
        </w:rPr>
      </w:pPr>
    </w:p>
    <w:p w14:paraId="766E5788" w14:textId="30FC850C" w:rsidR="006A17C4" w:rsidRPr="006A17C4" w:rsidRDefault="00F938F5" w:rsidP="00C40E1E">
      <w:pPr>
        <w:pStyle w:val="Heading1"/>
      </w:pPr>
      <w:r>
        <w:t xml:space="preserve">Aktivnost </w:t>
      </w:r>
      <w:r w:rsidR="006A17C4">
        <w:t>2</w:t>
      </w:r>
    </w:p>
    <w:p w14:paraId="0220F0D9" w14:textId="21D3C0A4" w:rsidR="006A17C4" w:rsidRPr="009E2891" w:rsidRDefault="009E2891" w:rsidP="00C40E1E">
      <w:pPr>
        <w:pStyle w:val="Heading2"/>
      </w:pPr>
      <w:r>
        <w:t>Priprava poskusa (glej</w:t>
      </w:r>
      <w:r w:rsidR="00C40E1E">
        <w:t>te</w:t>
      </w:r>
      <w:r>
        <w:t xml:space="preserve"> sliko 2)</w:t>
      </w:r>
    </w:p>
    <w:p w14:paraId="44C472CC" w14:textId="05494F12" w:rsidR="006A17C4" w:rsidRDefault="003C15D5" w:rsidP="00F938F5">
      <w:pPr>
        <w:jc w:val="both"/>
      </w:pPr>
      <w:r>
        <w:rPr>
          <w:noProof/>
          <w:lang w:val="en-GB" w:eastAsia="en-GB"/>
        </w:rPr>
        <mc:AlternateContent>
          <mc:Choice Requires="wps">
            <w:drawing>
              <wp:anchor distT="0" distB="0" distL="114300" distR="114300" simplePos="0" relativeHeight="251667456" behindDoc="0" locked="0" layoutInCell="1" allowOverlap="1" wp14:anchorId="374502E9" wp14:editId="066378B1">
                <wp:simplePos x="0" y="0"/>
                <wp:positionH relativeFrom="column">
                  <wp:posOffset>4059555</wp:posOffset>
                </wp:positionH>
                <wp:positionV relativeFrom="paragraph">
                  <wp:posOffset>1781175</wp:posOffset>
                </wp:positionV>
                <wp:extent cx="1659255" cy="635"/>
                <wp:effectExtent l="0" t="0" r="4445"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659255" cy="635"/>
                        </a:xfrm>
                        <a:prstGeom prst="rect">
                          <a:avLst/>
                        </a:prstGeom>
                        <a:solidFill>
                          <a:prstClr val="white"/>
                        </a:solidFill>
                        <a:ln>
                          <a:noFill/>
                        </a:ln>
                      </wps:spPr>
                      <wps:txbx>
                        <w:txbxContent>
                          <w:p w14:paraId="7EB96434" w14:textId="799120C0" w:rsidR="003C15D5" w:rsidRPr="008F526E"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2</w:t>
                            </w:r>
                            <w:r w:rsidR="00FD1FCB">
                              <w:rPr>
                                <w:noProof/>
                              </w:rPr>
                              <w:fldChar w:fldCharType="end"/>
                            </w:r>
                            <w:r>
                              <w:t>: postavitev eksperimenta za aktivnost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502E9" id="Text Box 15" o:spid="_x0000_s1027" type="#_x0000_t202" style="position:absolute;left:0;text-align:left;margin-left:319.65pt;margin-top:140.25pt;width:130.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" stroked="f">
                <v:textbox style="mso-fit-shape-to-text:t" inset="0,0,0,0">
                  <w:txbxContent>
                    <w:p w14:paraId="7EB96434" w14:textId="799120C0" w:rsidR="003C15D5" w:rsidRPr="008F526E"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2</w:t>
                      </w:r>
                      <w:r w:rsidR="00FD1FCB">
                        <w:rPr>
                          <w:noProof/>
                        </w:rPr>
                        <w:fldChar w:fldCharType="end"/>
                      </w:r>
                      <w:r>
                        <w:t>: postavitev eksperimenta za aktivnost 2</w:t>
                      </w:r>
                    </w:p>
                  </w:txbxContent>
                </v:textbox>
                <w10:wrap type="square"/>
              </v:shape>
            </w:pict>
          </mc:Fallback>
        </mc:AlternateContent>
      </w:r>
      <w:r w:rsidR="00EC485B">
        <w:rPr>
          <w:noProof/>
          <w:lang w:val="en-GB" w:eastAsia="en-GB"/>
        </w:rPr>
        <w:drawing>
          <wp:anchor distT="0" distB="0" distL="114300" distR="114300" simplePos="0" relativeHeight="251659264" behindDoc="0" locked="0" layoutInCell="1" allowOverlap="1" wp14:anchorId="01C3B5E2" wp14:editId="4C2549BC">
            <wp:simplePos x="0" y="0"/>
            <wp:positionH relativeFrom="column">
              <wp:posOffset>4059555</wp:posOffset>
            </wp:positionH>
            <wp:positionV relativeFrom="paragraph">
              <wp:posOffset>6985</wp:posOffset>
            </wp:positionV>
            <wp:extent cx="1659600" cy="171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9600" cy="1717200"/>
                    </a:xfrm>
                    <a:prstGeom prst="rect">
                      <a:avLst/>
                    </a:prstGeom>
                  </pic:spPr>
                </pic:pic>
              </a:graphicData>
            </a:graphic>
            <wp14:sizeRelH relativeFrom="page">
              <wp14:pctWidth>0</wp14:pctWidth>
            </wp14:sizeRelH>
            <wp14:sizeRelV relativeFrom="page">
              <wp14:pctHeight>0</wp14:pctHeight>
            </wp14:sizeRelV>
          </wp:anchor>
        </w:drawing>
      </w:r>
      <w:r w:rsidR="005E545B">
        <w:t>Uporabite</w:t>
      </w:r>
      <w:r w:rsidR="00C940E5">
        <w:t xml:space="preserve"> postavitev poskusa iz prejšnje aktivnosti </w:t>
      </w:r>
      <w:r w:rsidR="005E545B">
        <w:t>in jo dopolnite takole</w:t>
      </w:r>
      <w:r w:rsidR="00C940E5">
        <w:t xml:space="preserve">. </w:t>
      </w:r>
      <w:r w:rsidR="006A17C4">
        <w:t>V</w:t>
      </w:r>
      <w:r w:rsidR="00C940E5">
        <w:t xml:space="preserve">zemite nov </w:t>
      </w:r>
      <w:r w:rsidR="005E545B">
        <w:t xml:space="preserve">(tretji) </w:t>
      </w:r>
      <w:r w:rsidR="00C940E5">
        <w:t>trak</w:t>
      </w:r>
      <w:r w:rsidR="006A17C4">
        <w:t xml:space="preserve"> iz aluminijaste folije in </w:t>
      </w:r>
      <w:r w:rsidR="00C940E5">
        <w:t>ga</w:t>
      </w:r>
      <w:r w:rsidR="006A17C4">
        <w:t xml:space="preserve"> pritrdite (prepognite) na </w:t>
      </w:r>
      <w:r w:rsidR="00C940E5">
        <w:t xml:space="preserve">eno izmed </w:t>
      </w:r>
      <w:r w:rsidR="005E545B">
        <w:t xml:space="preserve">prostih </w:t>
      </w:r>
      <w:r w:rsidR="00C940E5">
        <w:t>stranic</w:t>
      </w:r>
      <w:r w:rsidR="006A17C4">
        <w:t xml:space="preserve"> banjice. </w:t>
      </w:r>
      <w:r w:rsidR="005E545B">
        <w:t>Na te tri folije</w:t>
      </w:r>
      <w:r w:rsidR="006A17C4">
        <w:t xml:space="preserve"> pritrdite </w:t>
      </w:r>
      <w:r w:rsidR="005E545B">
        <w:t>sponke</w:t>
      </w:r>
      <w:r w:rsidR="006A17C4">
        <w:t xml:space="preserve"> </w:t>
      </w:r>
      <w:r w:rsidR="00AA0A0E" w:rsidRPr="00AA0A0E">
        <w:rPr>
          <w:u w:val="single"/>
        </w:rPr>
        <w:t>dveh</w:t>
      </w:r>
      <w:r w:rsidR="00AA0A0E">
        <w:t xml:space="preserve"> </w:t>
      </w:r>
      <w:r w:rsidR="003C2E7F">
        <w:t xml:space="preserve">(parov) </w:t>
      </w:r>
      <w:r w:rsidR="005E545B">
        <w:t>kablov</w:t>
      </w:r>
      <w:r w:rsidR="006A17C4">
        <w:t xml:space="preserve"> za merjenje napetosti</w:t>
      </w:r>
      <w:r w:rsidR="005E545B">
        <w:t xml:space="preserve">, kot kaže </w:t>
      </w:r>
      <w:r w:rsidR="00E3552E">
        <w:t xml:space="preserve">slika 2 </w:t>
      </w:r>
      <w:r w:rsidR="005E545B">
        <w:t>(črni sponki morate priključiti na skupno folijo, rdeči pa vsako na svojo folijo). K</w:t>
      </w:r>
      <w:r w:rsidR="006A17C4">
        <w:t>abla vstavite v vhod</w:t>
      </w:r>
      <w:r w:rsidR="005E545B">
        <w:t>a vmesnika, ki sta</w:t>
      </w:r>
      <w:r w:rsidR="006A17C4">
        <w:t xml:space="preserve"> označen</w:t>
      </w:r>
      <w:r w:rsidR="005E545B">
        <w:t>a</w:t>
      </w:r>
      <w:r w:rsidR="006A17C4">
        <w:t xml:space="preserve"> s CH1</w:t>
      </w:r>
      <w:r w:rsidR="005E545B">
        <w:t xml:space="preserve"> in CH2</w:t>
      </w:r>
      <w:r w:rsidR="006A17C4">
        <w:t xml:space="preserve">. </w:t>
      </w:r>
    </w:p>
    <w:p w14:paraId="3F74DE45" w14:textId="77777777" w:rsidR="005E545B" w:rsidRPr="005E545B" w:rsidRDefault="005E545B" w:rsidP="00F938F5">
      <w:pPr>
        <w:jc w:val="both"/>
      </w:pPr>
      <w:r>
        <w:rPr>
          <w:b/>
        </w:rPr>
        <w:t xml:space="preserve">OPOMBA: </w:t>
      </w:r>
      <w:r>
        <w:t>Na zaslonu mer</w:t>
      </w:r>
      <w:r w:rsidR="00AA0A0E">
        <w:t>ilnika bosta prikazni obe merjeni napetosti v skupnem grafu!</w:t>
      </w:r>
    </w:p>
    <w:p w14:paraId="017FC59A" w14:textId="77777777" w:rsidR="005E545B" w:rsidRDefault="005E545B" w:rsidP="00F938F5">
      <w:pPr>
        <w:jc w:val="both"/>
        <w:rPr>
          <w:b/>
        </w:rPr>
      </w:pPr>
    </w:p>
    <w:p w14:paraId="1DCC51D4" w14:textId="77777777" w:rsidR="006A17C4" w:rsidRPr="00292FFD" w:rsidRDefault="005E545B" w:rsidP="00F938F5">
      <w:pPr>
        <w:pStyle w:val="Heading1"/>
        <w:jc w:val="both"/>
      </w:pPr>
      <w:r>
        <w:t>Aplikativni</w:t>
      </w:r>
      <w:r w:rsidR="00AA0A0E">
        <w:t xml:space="preserve"> poskus 1</w:t>
      </w:r>
    </w:p>
    <w:p w14:paraId="426C044A" w14:textId="3DA6FE0C" w:rsidR="005E545B" w:rsidRDefault="00AA0A0E" w:rsidP="00F938F5">
      <w:pPr>
        <w:jc w:val="both"/>
      </w:pPr>
      <w:r>
        <w:t>a. Na sredo banjice bomo postavili 12 V baterijo in jo vrteli okoli navpične osi. Napovejte kako bo videti graf časovne odvisnosti obeh napetosti. Poskusite napovedati čim več podrobnosti. Skicirajte vašo napoved na list.</w:t>
      </w:r>
    </w:p>
    <w:p w14:paraId="44ED5ACB" w14:textId="09FCDCD9" w:rsidR="00AA0A0E" w:rsidRDefault="00AA0A0E" w:rsidP="00F938F5">
      <w:pPr>
        <w:jc w:val="both"/>
      </w:pPr>
      <w:r>
        <w:t>b</w:t>
      </w:r>
      <w:r w:rsidR="006A17C4">
        <w:t xml:space="preserve">. </w:t>
      </w:r>
      <w:r>
        <w:t>Izvedite poskus (opomba: ne pozabite nastaviti</w:t>
      </w:r>
      <w:r w:rsidR="006A17C4">
        <w:t xml:space="preserve"> ničelno vrednost napetosti </w:t>
      </w:r>
      <w:r w:rsidR="005E545B">
        <w:t>za oba kabla)</w:t>
      </w:r>
      <w:r>
        <w:t>.</w:t>
      </w:r>
    </w:p>
    <w:p w14:paraId="5E88FDFE" w14:textId="77777777" w:rsidR="00120B80" w:rsidRPr="00120B80" w:rsidRDefault="00120B80" w:rsidP="00120B80">
      <w:pPr>
        <w:jc w:val="both"/>
        <w:rPr>
          <w:i/>
          <w:color w:val="FF0000"/>
        </w:rPr>
      </w:pPr>
      <w:r w:rsidRPr="00120B80">
        <w:rPr>
          <w:i/>
          <w:color w:val="FF0000"/>
        </w:rPr>
        <w:lastRenderedPageBreak/>
        <w:t>Dobili smo naslednji graf:</w:t>
      </w:r>
    </w:p>
    <w:p w14:paraId="44B12475" w14:textId="15487EB6" w:rsidR="00120B80" w:rsidRDefault="00903DF1" w:rsidP="00F938F5">
      <w:pPr>
        <w:jc w:val="both"/>
      </w:pPr>
      <w:r>
        <w:rPr>
          <w:noProof/>
          <w:lang w:val="en-GB" w:eastAsia="en-GB"/>
        </w:rPr>
        <w:drawing>
          <wp:inline distT="0" distB="0" distL="0" distR="0" wp14:anchorId="1931CFFA" wp14:editId="27046020">
            <wp:extent cx="2505600" cy="120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600" cy="1206000"/>
                    </a:xfrm>
                    <a:prstGeom prst="rect">
                      <a:avLst/>
                    </a:prstGeom>
                  </pic:spPr>
                </pic:pic>
              </a:graphicData>
            </a:graphic>
          </wp:inline>
        </w:drawing>
      </w:r>
    </w:p>
    <w:p w14:paraId="64EBE76C" w14:textId="50AB26D1" w:rsidR="006A17C4" w:rsidRDefault="00AA0A0E" w:rsidP="00F938F5">
      <w:pPr>
        <w:jc w:val="both"/>
      </w:pPr>
      <w:r>
        <w:t>c. Ali se vaša napoved ujema z izidom poskusa? Če se ne, izboljšajte razmisleke, ki ste jih naredili pri oblikovanju napovedi, da boste razrešili morebitna odstopanja.</w:t>
      </w:r>
    </w:p>
    <w:p w14:paraId="6608EF7E" w14:textId="77777777" w:rsidR="009E2891" w:rsidRDefault="009E2891" w:rsidP="00F938F5">
      <w:pPr>
        <w:jc w:val="both"/>
        <w:rPr>
          <w:b/>
        </w:rPr>
      </w:pPr>
    </w:p>
    <w:p w14:paraId="4919FAF7" w14:textId="77777777" w:rsidR="00AA0A0E" w:rsidRPr="00AA0A0E" w:rsidRDefault="00AA0A0E" w:rsidP="00F938F5">
      <w:pPr>
        <w:pStyle w:val="Heading1"/>
        <w:jc w:val="both"/>
      </w:pPr>
      <w:r w:rsidRPr="00AA0A0E">
        <w:t>Aplikativni poskus 2</w:t>
      </w:r>
    </w:p>
    <w:p w14:paraId="04BDC2AE" w14:textId="171A4271" w:rsidR="00AA0A0E" w:rsidRDefault="00AA0A0E" w:rsidP="00F938F5">
      <w:pPr>
        <w:jc w:val="both"/>
      </w:pPr>
      <w:r>
        <w:t>a. Na sredo banjice bomo postavili elektrodi, ki ju bomo priključili na izmenični vir napetosti. Napovejte kako bo videti graf časovne odvisnosti obeh napetosti. Poskusite napovedati čim več podrobnosti. Skicirajte vašo napoved na list.</w:t>
      </w:r>
    </w:p>
    <w:p w14:paraId="7EE244BB" w14:textId="45B47332" w:rsidR="00AA0A0E" w:rsidRDefault="00AA0A0E" w:rsidP="00F938F5">
      <w:pPr>
        <w:jc w:val="both"/>
      </w:pPr>
      <w:r>
        <w:t>b. Izvedite poskus (opomba: ne pozabite nastaviti ničelno vrednost napetosti za oba kabla).</w:t>
      </w:r>
    </w:p>
    <w:p w14:paraId="7D024487" w14:textId="105BC526" w:rsidR="00120B80" w:rsidRPr="00120B80" w:rsidRDefault="00903DF1" w:rsidP="00120B80">
      <w:pPr>
        <w:jc w:val="both"/>
        <w:rPr>
          <w:i/>
          <w:color w:val="FF0000"/>
        </w:rPr>
      </w:pPr>
      <w:r>
        <w:rPr>
          <w:i/>
          <w:color w:val="FF0000"/>
        </w:rPr>
        <w:t>Dobili smo naslednja</w:t>
      </w:r>
      <w:r w:rsidR="00120B80" w:rsidRPr="00120B80">
        <w:rPr>
          <w:i/>
          <w:color w:val="FF0000"/>
        </w:rPr>
        <w:t xml:space="preserve"> graf</w:t>
      </w:r>
      <w:r>
        <w:rPr>
          <w:i/>
          <w:color w:val="FF0000"/>
        </w:rPr>
        <w:t>a (pri dveh različnih orientacijah elektrod /elektrode so med merjenem ves čas na miru/)</w:t>
      </w:r>
      <w:r w:rsidR="00120B80" w:rsidRPr="00120B80">
        <w:rPr>
          <w:i/>
          <w:color w:val="FF0000"/>
        </w:rPr>
        <w:t>:</w:t>
      </w:r>
    </w:p>
    <w:p w14:paraId="5C044112" w14:textId="5742334A" w:rsidR="00903DF1" w:rsidRDefault="00903DF1" w:rsidP="00F938F5">
      <w:pPr>
        <w:jc w:val="both"/>
      </w:pPr>
      <w:r>
        <w:rPr>
          <w:noProof/>
          <w:lang w:val="en-GB" w:eastAsia="en-GB"/>
        </w:rPr>
        <w:drawing>
          <wp:inline distT="0" distB="0" distL="0" distR="0" wp14:anchorId="757C13AE" wp14:editId="340BED27">
            <wp:extent cx="2505600" cy="120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C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600" cy="1206000"/>
                    </a:xfrm>
                    <a:prstGeom prst="rect">
                      <a:avLst/>
                    </a:prstGeom>
                  </pic:spPr>
                </pic:pic>
              </a:graphicData>
            </a:graphic>
          </wp:inline>
        </w:drawing>
      </w:r>
      <w:r>
        <w:t xml:space="preserve">   </w:t>
      </w:r>
      <w:r>
        <w:rPr>
          <w:noProof/>
          <w:lang w:val="en-GB" w:eastAsia="en-GB"/>
        </w:rPr>
        <w:drawing>
          <wp:inline distT="0" distB="0" distL="0" distR="0" wp14:anchorId="21B68104" wp14:editId="718035D7">
            <wp:extent cx="2505600" cy="120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C2_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600" cy="1206000"/>
                    </a:xfrm>
                    <a:prstGeom prst="rect">
                      <a:avLst/>
                    </a:prstGeom>
                  </pic:spPr>
                </pic:pic>
              </a:graphicData>
            </a:graphic>
          </wp:inline>
        </w:drawing>
      </w:r>
    </w:p>
    <w:p w14:paraId="564AE9FC" w14:textId="62F6775C" w:rsidR="00AA0A0E" w:rsidRDefault="00EC485B" w:rsidP="00F938F5">
      <w:pPr>
        <w:jc w:val="both"/>
      </w:pPr>
      <w:r>
        <w:t xml:space="preserve"> </w:t>
      </w:r>
      <w:r w:rsidR="00AA0A0E">
        <w:t xml:space="preserve">c. Ali se vaša napoved ujema z izidom poskusa? Če se ne, izboljšajte razmisleke, ki ste jih naredili pri oblikovanju napovedi, da boste razrešili morebitna odstopanja.  </w:t>
      </w:r>
    </w:p>
    <w:p w14:paraId="12FF5C77" w14:textId="77777777" w:rsidR="00AA0A0E" w:rsidRDefault="00AA0A0E" w:rsidP="006A17C4"/>
    <w:p w14:paraId="46DA70F9" w14:textId="77777777" w:rsidR="009E49FD" w:rsidRDefault="009E49FD">
      <w:pPr>
        <w:rPr>
          <w:b/>
        </w:rPr>
      </w:pPr>
      <w:r>
        <w:rPr>
          <w:b/>
        </w:rPr>
        <w:br w:type="page"/>
      </w:r>
    </w:p>
    <w:p w14:paraId="1EFD24D9" w14:textId="37A07DD1" w:rsidR="009E49FD" w:rsidRDefault="00F938F5" w:rsidP="00C40E1E">
      <w:pPr>
        <w:pStyle w:val="Heading1"/>
        <w:rPr>
          <w:b/>
        </w:rPr>
      </w:pPr>
      <w:r w:rsidRPr="00EC485B">
        <w:rPr>
          <w:b/>
        </w:rPr>
        <w:lastRenderedPageBreak/>
        <w:t xml:space="preserve">Aktivnost </w:t>
      </w:r>
      <w:r w:rsidR="00EC485B" w:rsidRPr="00EC485B">
        <w:rPr>
          <w:b/>
        </w:rPr>
        <w:t>3</w:t>
      </w:r>
      <w:r w:rsidR="009E2891">
        <w:rPr>
          <w:b/>
        </w:rPr>
        <w:t xml:space="preserve"> </w:t>
      </w:r>
      <w:r w:rsidR="009E2891" w:rsidRPr="009E2891">
        <w:t>(glej</w:t>
      </w:r>
      <w:r w:rsidR="00C40E1E">
        <w:t>te</w:t>
      </w:r>
      <w:r w:rsidR="009E2891" w:rsidRPr="009E2891">
        <w:t xml:space="preserve"> sliko 3)</w:t>
      </w:r>
    </w:p>
    <w:p w14:paraId="285D9612" w14:textId="201FE948" w:rsidR="00A61803" w:rsidRPr="00A61803" w:rsidRDefault="00E3552E" w:rsidP="00B3593D">
      <w:pPr>
        <w:jc w:val="both"/>
      </w:pPr>
      <w:r>
        <w:t>S</w:t>
      </w:r>
      <w:r w:rsidR="00A61803">
        <w:t>lika</w:t>
      </w:r>
      <w:r>
        <w:t xml:space="preserve"> 3 (</w:t>
      </w:r>
      <w:r w:rsidR="00D96815">
        <w:t>spodaj</w:t>
      </w:r>
      <w:r>
        <w:t>)</w:t>
      </w:r>
      <w:r w:rsidR="00A61803">
        <w:t xml:space="preserve"> kaže EKG </w:t>
      </w:r>
      <w:r w:rsidR="00FD4B91">
        <w:t>signale</w:t>
      </w:r>
      <w:r w:rsidR="00A61803">
        <w:t xml:space="preserve"> posnet</w:t>
      </w:r>
      <w:r w:rsidR="00D96815">
        <w:t>e</w:t>
      </w:r>
      <w:r>
        <w:t xml:space="preserve"> s tremi elektrodami</w:t>
      </w:r>
      <w:r w:rsidR="00A61803">
        <w:t>.</w:t>
      </w:r>
      <w:r w:rsidR="00104A16">
        <w:t xml:space="preserve"> </w:t>
      </w:r>
      <w:r w:rsidR="00D96815">
        <w:t xml:space="preserve">Posamezen signal </w:t>
      </w:r>
      <w:r w:rsidR="00104A16">
        <w:t xml:space="preserve">je </w:t>
      </w:r>
      <w:r w:rsidR="008929E5">
        <w:t>izmerjen kot potencialna razlika</w:t>
      </w:r>
      <w:r w:rsidR="00104A16">
        <w:t xml:space="preserve"> med </w:t>
      </w:r>
      <w:r w:rsidR="00D96815">
        <w:t>merilnima elektrodama (na skici so elektrode označene s črkami)</w:t>
      </w:r>
      <w:r w:rsidR="00104A16">
        <w:t xml:space="preserve"> </w:t>
      </w:r>
      <w:r w:rsidR="008929E5">
        <w:t>, elektroda označena z REF pa služi kot referenca in na meritev nima vpliva.</w:t>
      </w:r>
    </w:p>
    <w:p w14:paraId="276C0D78" w14:textId="77777777" w:rsidR="003D22DA" w:rsidRDefault="00FD4B91" w:rsidP="003D22DA">
      <w:pPr>
        <w:keepNext/>
      </w:pPr>
      <w:r>
        <w:rPr>
          <w:b/>
          <w:noProof/>
          <w:lang w:val="en-GB" w:eastAsia="en-GB"/>
        </w:rPr>
        <w:drawing>
          <wp:inline distT="0" distB="0" distL="0" distR="0" wp14:anchorId="162BA3AF" wp14:editId="593D52E8">
            <wp:extent cx="5760720" cy="2880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EF09B92" w14:textId="19129DC7" w:rsidR="009E49FD" w:rsidRDefault="003D22DA" w:rsidP="003D22DA">
      <w:pPr>
        <w:pStyle w:val="Caption"/>
        <w:jc w:val="center"/>
        <w:rPr>
          <w:b/>
        </w:rPr>
      </w:pPr>
      <w:r>
        <w:t xml:space="preserve">Slika </w:t>
      </w:r>
      <w:r w:rsidR="00FD1FCB">
        <w:fldChar w:fldCharType="begin"/>
      </w:r>
      <w:r w:rsidR="00FD1FCB">
        <w:instrText xml:space="preserve"> SEQ Slika \* ARABIC </w:instrText>
      </w:r>
      <w:r w:rsidR="00FD1FCB">
        <w:fldChar w:fldCharType="separate"/>
      </w:r>
      <w:r w:rsidR="003C15D5">
        <w:rPr>
          <w:noProof/>
        </w:rPr>
        <w:t>3</w:t>
      </w:r>
      <w:r w:rsidR="00FD1FCB">
        <w:rPr>
          <w:noProof/>
        </w:rPr>
        <w:fldChar w:fldCharType="end"/>
      </w:r>
      <w:r>
        <w:t>:</w:t>
      </w:r>
      <w:r w:rsidR="003C15D5">
        <w:t>i</w:t>
      </w:r>
      <w:r>
        <w:t xml:space="preserve">zmerjeni EKG signali </w:t>
      </w:r>
      <w:r w:rsidR="00D96815">
        <w:t>med tremi različnimi točkami</w:t>
      </w:r>
      <w:r>
        <w:t xml:space="preserve"> ter postavitev elektrod pri teh meritvah (desno). </w:t>
      </w:r>
      <w:r w:rsidR="00D96815">
        <w:t>Negativna elektroda je bila pri meritvah priklopljena na prvi lokaciji, pozitivna pa na drugi.</w:t>
      </w:r>
    </w:p>
    <w:p w14:paraId="785CE618" w14:textId="6E5AE123" w:rsidR="00353A93" w:rsidRPr="00D00080" w:rsidRDefault="00EC485B" w:rsidP="00F938F5">
      <w:pPr>
        <w:jc w:val="both"/>
      </w:pPr>
      <w:r>
        <w:t xml:space="preserve">a. </w:t>
      </w:r>
      <w:r w:rsidR="00421266">
        <w:t xml:space="preserve">Pozorno si oglejte izmerjene EKG signale in jih primerjajte med seboj. </w:t>
      </w:r>
      <w:r>
        <w:t xml:space="preserve">Kaj lahko poveste o </w:t>
      </w:r>
      <w:r w:rsidR="00421266">
        <w:t>potencialu, ki ga ustvarja srce med bitjem na podlagi izmerjenih EKG signalov in znanja iz prejšnjih aktivnosti?</w:t>
      </w:r>
    </w:p>
    <w:p w14:paraId="1EF41AEF" w14:textId="573EAC1C" w:rsidR="003E2AD2" w:rsidRDefault="00737BD6" w:rsidP="00F938F5">
      <w:pPr>
        <w:jc w:val="both"/>
      </w:pPr>
      <w:r>
        <w:t>b. Hitrost potovanja električnih moten</w:t>
      </w:r>
      <w:r w:rsidR="009E337F">
        <w:t>j</w:t>
      </w:r>
      <w:r>
        <w:t xml:space="preserve"> v srcu, ki povzročajo EKG signal je 0.3 m/s. Ali lahko na podlagi EKG signalov ocenite velikost srca?</w:t>
      </w:r>
    </w:p>
    <w:p w14:paraId="15BA122D" w14:textId="55339CA4" w:rsidR="00FF4015" w:rsidRDefault="00FF4015">
      <w:r>
        <w:br w:type="page"/>
      </w:r>
    </w:p>
    <w:p w14:paraId="380D227C" w14:textId="118C18A7" w:rsidR="009D1E4F" w:rsidRDefault="00F938F5" w:rsidP="00C40E1E">
      <w:pPr>
        <w:pStyle w:val="Heading1"/>
      </w:pPr>
      <w:r>
        <w:lastRenderedPageBreak/>
        <w:t>Več o EKG</w:t>
      </w:r>
    </w:p>
    <w:p w14:paraId="6CF474D4" w14:textId="7C6D811E" w:rsidR="00FF4015" w:rsidRDefault="00FF4015" w:rsidP="00F938F5">
      <w:pPr>
        <w:jc w:val="both"/>
      </w:pPr>
      <w:r>
        <w:t xml:space="preserve">Elektrokardiografija (EKG) je hitra, preprosta in neboleča preiskava, pri kateri s pomočjo merjenja električnih potencialov opazujemo </w:t>
      </w:r>
      <w:r w:rsidR="00CE47A2">
        <w:t>delovanje</w:t>
      </w:r>
      <w:r>
        <w:t xml:space="preserve"> srca. Opazovanje signalov,</w:t>
      </w:r>
      <w:r w:rsidR="00CE47A2">
        <w:t xml:space="preserve"> ki jih izmerimo z občutljivimi voltmetri (</w:t>
      </w:r>
      <w:r>
        <w:t>elektrokardiogramov</w:t>
      </w:r>
      <w:r w:rsidR="00CE47A2">
        <w:t>)</w:t>
      </w:r>
      <w:r>
        <w:t>, omogoča identifikacijo normalnih in nenormalnih srčnih ritmov. Posledično lahko s pomočjo EKG diagnosticiramo bolezni srca.</w:t>
      </w:r>
    </w:p>
    <w:p w14:paraId="2EF3050D" w14:textId="2B56A1B9" w:rsidR="00EE35F6" w:rsidRDefault="00FF4015" w:rsidP="00F938F5">
      <w:pPr>
        <w:jc w:val="both"/>
      </w:pPr>
      <w:r>
        <w:t>Osnova delovanja EKG</w:t>
      </w:r>
      <w:r w:rsidR="003F3BD8">
        <w:t xml:space="preserve"> naprave</w:t>
      </w:r>
      <w:r>
        <w:t xml:space="preserve"> je </w:t>
      </w:r>
      <w:r w:rsidR="00EE35F6">
        <w:t xml:space="preserve">relativno </w:t>
      </w:r>
      <w:r>
        <w:t xml:space="preserve">preprosta in v celoti temelji na fizikalnih osnovah. </w:t>
      </w:r>
      <w:r w:rsidR="000B36CF">
        <w:t xml:space="preserve">Na zadostni oddaljenosti srce obravnavamo kot </w:t>
      </w:r>
      <w:r w:rsidR="00EE35F6">
        <w:t>električni dipol</w:t>
      </w:r>
      <w:r w:rsidR="000B36CF">
        <w:t>.</w:t>
      </w:r>
      <w:r w:rsidR="00EE35F6" w:rsidRPr="00EE35F6">
        <w:t xml:space="preserve"> </w:t>
      </w:r>
      <w:r w:rsidR="00EE35F6">
        <w:t xml:space="preserve">Dipol sestavlja par pozitivnih in negativnih nabojev (za pomoč lahko služi spodnja </w:t>
      </w:r>
      <w:r w:rsidR="00CA2062">
        <w:t>slika 2)</w:t>
      </w:r>
      <w:r w:rsidR="00EE35F6">
        <w:t>.</w:t>
      </w:r>
      <w:r w:rsidR="00FD4B91">
        <w:t xml:space="preserve"> Vzrok za nastanek dipola gre iskati v električni depolarizaciji dolgih živčnih in mišičnih celic, ki so zadolžene za stisk srca.</w:t>
      </w:r>
    </w:p>
    <w:p w14:paraId="28C8A16F" w14:textId="77777777" w:rsidR="003D22DA" w:rsidRDefault="00EE35F6" w:rsidP="003D22DA">
      <w:pPr>
        <w:keepNext/>
        <w:jc w:val="center"/>
      </w:pPr>
      <w:r>
        <w:rPr>
          <w:noProof/>
          <w:lang w:val="en-GB" w:eastAsia="en-GB"/>
        </w:rPr>
        <w:drawing>
          <wp:inline distT="0" distB="0" distL="0" distR="0" wp14:anchorId="0EFE8490" wp14:editId="71C62B49">
            <wp:extent cx="4499810" cy="1709253"/>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5644" cy="1912790"/>
                    </a:xfrm>
                    <a:prstGeom prst="rect">
                      <a:avLst/>
                    </a:prstGeom>
                  </pic:spPr>
                </pic:pic>
              </a:graphicData>
            </a:graphic>
          </wp:inline>
        </w:drawing>
      </w:r>
    </w:p>
    <w:p w14:paraId="20A43904" w14:textId="2D3DFEF0" w:rsidR="00EE35F6" w:rsidRDefault="003D22DA" w:rsidP="003D22DA">
      <w:pPr>
        <w:pStyle w:val="Caption"/>
        <w:jc w:val="center"/>
      </w:pPr>
      <w:r>
        <w:t xml:space="preserve">Slika </w:t>
      </w:r>
      <w:r w:rsidR="00FD1FCB">
        <w:fldChar w:fldCharType="begin"/>
      </w:r>
      <w:r w:rsidR="00FD1FCB">
        <w:instrText xml:space="preserve"> SEQ Slika \* ARABIC </w:instrText>
      </w:r>
      <w:r w:rsidR="00FD1FCB">
        <w:fldChar w:fldCharType="separate"/>
      </w:r>
      <w:r w:rsidR="003C15D5">
        <w:rPr>
          <w:noProof/>
        </w:rPr>
        <w:t>4</w:t>
      </w:r>
      <w:r w:rsidR="00FD1FCB">
        <w:rPr>
          <w:noProof/>
        </w:rPr>
        <w:fldChar w:fldCharType="end"/>
      </w:r>
      <w:r>
        <w:t xml:space="preserve">: </w:t>
      </w:r>
      <w:r w:rsidR="003C15D5">
        <w:t>s</w:t>
      </w:r>
      <w:r>
        <w:t>ilnice električnega polja v okolici električnega dipola (levo) in</w:t>
      </w:r>
      <w:r w:rsidR="00CA2062">
        <w:t xml:space="preserve"> ustrezne</w:t>
      </w:r>
      <w:r>
        <w:t xml:space="preserve"> </w:t>
      </w:r>
      <w:r w:rsidR="00CA2062">
        <w:t>ekvipotencialne ploskve (desno).</w:t>
      </w:r>
    </w:p>
    <w:p w14:paraId="278847F7" w14:textId="5F15C584" w:rsidR="00FF4015" w:rsidRDefault="00EE35F6" w:rsidP="00D62FBE">
      <w:pPr>
        <w:jc w:val="both"/>
      </w:pPr>
      <w:r>
        <w:t>Dolgo pred</w:t>
      </w:r>
      <w:r w:rsidR="000B36CF">
        <w:t xml:space="preserve"> utripom srca so notranjosti celic na rahlo negativne</w:t>
      </w:r>
      <w:r w:rsidR="00D62FBE">
        <w:t>m</w:t>
      </w:r>
      <w:r w:rsidR="000B36CF">
        <w:t xml:space="preserve"> potencialu, okoli celic pa so nabrani pozitivni </w:t>
      </w:r>
      <w:r w:rsidR="0032093C">
        <w:t>ioni</w:t>
      </w:r>
      <w:r w:rsidR="00FD4B91">
        <w:t xml:space="preserve">. </w:t>
      </w:r>
      <w:r w:rsidR="003D22DA">
        <w:t xml:space="preserve">Za voljo preprostosti se omejimo sedaj na enodimenzionalni primer (vzdolžni presek celice) in opazujmo električni potencial vzdolž pičkaste črte na sliki. </w:t>
      </w:r>
      <w:r w:rsidR="00FD4B91">
        <w:t>Ker je v notranjosti celice več negativnih ionov kot zunaj si lahko krajši stranici celice predstavljamo kot dva zaporedno vezana kondenzatorja</w:t>
      </w:r>
      <w:r w:rsidR="003B4251">
        <w:t xml:space="preserve"> (za lažjo predstavo si lahko pomagate s sliko</w:t>
      </w:r>
      <w:r w:rsidR="00CA2062">
        <w:t xml:space="preserve"> 3</w:t>
      </w:r>
      <w:r w:rsidR="003B4251">
        <w:t xml:space="preserve"> spodaj)</w:t>
      </w:r>
      <w:r w:rsidR="00FD4B91">
        <w:t>. Ker sta celotna notranjost in zunanjost celice vsak</w:t>
      </w:r>
      <w:r w:rsidR="004507D4">
        <w:t>a</w:t>
      </w:r>
      <w:r w:rsidR="00FD4B91">
        <w:t xml:space="preserve"> na svojem</w:t>
      </w:r>
      <w:r w:rsidR="004507D4">
        <w:t xml:space="preserve"> </w:t>
      </w:r>
      <w:r w:rsidR="00FD4B91">
        <w:t>konstantnem potencialu je napetost čez celotno celico</w:t>
      </w:r>
      <w:r w:rsidR="0061072F">
        <w:t xml:space="preserve"> (razlika potencialov med točkama A in B)</w:t>
      </w:r>
      <w:r w:rsidR="00FD4B91">
        <w:t xml:space="preserve"> nič. Ob depolarizaciji, ki se dogodi pred krčenjem mišice, se kanali v celični steni na eni strani celice odprejo, v njo pa pritečejo pozitivni ioni. </w:t>
      </w:r>
      <w:r w:rsidR="0061072F">
        <w:t xml:space="preserve">V našem analognem modelu to ustreza </w:t>
      </w:r>
      <w:r w:rsidR="00D5554D">
        <w:t xml:space="preserve">razelektritvi </w:t>
      </w:r>
      <w:r w:rsidR="00FD4B91">
        <w:t xml:space="preserve">enega izmed kondenzatorjev </w:t>
      </w:r>
      <w:r w:rsidR="00D5554D">
        <w:t>(</w:t>
      </w:r>
      <w:r w:rsidR="00FD4B91">
        <w:t>kratko sklen</w:t>
      </w:r>
      <w:r w:rsidR="00D5554D">
        <w:t>jen kondenzator)</w:t>
      </w:r>
      <w:r w:rsidR="00FD4B91">
        <w:t xml:space="preserve">. Napetost </w:t>
      </w:r>
      <w:r w:rsidR="00D5554D">
        <w:t xml:space="preserve">na </w:t>
      </w:r>
      <w:r w:rsidR="00FD4B91">
        <w:t>celic</w:t>
      </w:r>
      <w:r w:rsidR="00D5554D">
        <w:t>i</w:t>
      </w:r>
      <w:r w:rsidR="00FD4B91">
        <w:t xml:space="preserve"> je zato različna od 0, dokler se depolarizacija ne razširi čez celotno celico. Tedaj se odpro še kanali na drugi kratki stranici in tudi tam v celico stečejo pozitivni ioni. </w:t>
      </w:r>
      <w:r w:rsidR="00D5554D">
        <w:t xml:space="preserve">V </w:t>
      </w:r>
      <w:r w:rsidR="00FD4B91">
        <w:t>analog</w:t>
      </w:r>
      <w:r w:rsidR="00D5554D">
        <w:t xml:space="preserve">nem modelu </w:t>
      </w:r>
      <w:r w:rsidR="00FD4B91">
        <w:t xml:space="preserve">smo kratko sklenili še drugi kondenzator. Na tej točki je napetost </w:t>
      </w:r>
      <w:r w:rsidR="00D5554D">
        <w:t xml:space="preserve">na </w:t>
      </w:r>
      <w:r w:rsidR="00CA2062">
        <w:t>čez celico</w:t>
      </w:r>
      <w:r w:rsidR="00FD4B91">
        <w:t xml:space="preserve"> ponovno 0.</w:t>
      </w:r>
      <w:r w:rsidR="0032093C">
        <w:t xml:space="preserve"> V</w:t>
      </w:r>
      <w:r w:rsidR="00D5554D">
        <w:t>pliv daljših stranic v</w:t>
      </w:r>
      <w:r w:rsidR="0032093C">
        <w:t xml:space="preserve"> analogiji ni potrebno obravnavati saj se</w:t>
      </w:r>
      <w:r w:rsidR="004507D4">
        <w:t xml:space="preserve"> obe celični steni</w:t>
      </w:r>
      <w:r w:rsidR="0032093C">
        <w:t xml:space="preserve"> ob širjenju motje istočasno depolarizira</w:t>
      </w:r>
      <w:r w:rsidR="004507D4">
        <w:t>ta</w:t>
      </w:r>
      <w:r w:rsidR="0032093C">
        <w:t>.</w:t>
      </w:r>
      <w:r w:rsidR="00FD4B91">
        <w:t xml:space="preserve"> </w:t>
      </w:r>
      <w:r>
        <w:t>Srce sestavlja velika količina</w:t>
      </w:r>
      <w:r w:rsidR="00FD4B91">
        <w:t xml:space="preserve"> takšnih</w:t>
      </w:r>
      <w:r>
        <w:t xml:space="preserve"> podolgovatih celic, ki se v posameznih fazah bitja srca pred krčenjem depolarizirajo in tako prispevajo k skupnemu dipolnemu moment</w:t>
      </w:r>
      <w:r w:rsidR="00183656">
        <w:t>u srca</w:t>
      </w:r>
      <w:r>
        <w:t>.</w:t>
      </w:r>
    </w:p>
    <w:p w14:paraId="2D0CA692" w14:textId="4B3D0E04" w:rsidR="00CA2062" w:rsidRDefault="004507D4" w:rsidP="00CA2062">
      <w:pPr>
        <w:keepNext/>
        <w:jc w:val="center"/>
      </w:pPr>
      <w:r>
        <w:rPr>
          <w:noProof/>
          <w:lang w:val="en-GB" w:eastAsia="en-GB"/>
        </w:rPr>
        <w:drawing>
          <wp:inline distT="0" distB="0" distL="0" distR="0" wp14:anchorId="7329E21B" wp14:editId="5B6E2E62">
            <wp:extent cx="4644189" cy="117071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4189" cy="1170711"/>
                    </a:xfrm>
                    <a:prstGeom prst="rect">
                      <a:avLst/>
                    </a:prstGeom>
                  </pic:spPr>
                </pic:pic>
              </a:graphicData>
            </a:graphic>
          </wp:inline>
        </w:drawing>
      </w:r>
    </w:p>
    <w:p w14:paraId="60F5A5B3" w14:textId="572B7F88" w:rsidR="003B4251" w:rsidRDefault="00CA2062" w:rsidP="00CA2062">
      <w:pPr>
        <w:pStyle w:val="Caption"/>
        <w:jc w:val="center"/>
      </w:pPr>
      <w:r>
        <w:t xml:space="preserve">Slika </w:t>
      </w:r>
      <w:r w:rsidR="00FD1FCB">
        <w:fldChar w:fldCharType="begin"/>
      </w:r>
      <w:r w:rsidR="00FD1FCB">
        <w:instrText xml:space="preserve"> SEQ Slika \* ARABIC </w:instrText>
      </w:r>
      <w:r w:rsidR="00FD1FCB">
        <w:fldChar w:fldCharType="separate"/>
      </w:r>
      <w:r w:rsidR="003C15D5">
        <w:rPr>
          <w:noProof/>
        </w:rPr>
        <w:t>5</w:t>
      </w:r>
      <w:r w:rsidR="00FD1FCB">
        <w:rPr>
          <w:noProof/>
        </w:rPr>
        <w:fldChar w:fldCharType="end"/>
      </w:r>
      <w:r>
        <w:t xml:space="preserve">: </w:t>
      </w:r>
      <w:r w:rsidR="00137EAC">
        <w:t>d</w:t>
      </w:r>
      <w:r>
        <w:t>epolarizacija celice. Shematska predstavitev celične stene z označenimi negativnimi in pozitivnimi ioni (zgoraj) in enodimenzionalna analogija z dvema kondenzatorjema (spodaj). Celica na levi strani je popolnoma polarizirana, na sredini delno depolarizirana na desni pa popolnoma depolarizirana.</w:t>
      </w:r>
    </w:p>
    <w:p w14:paraId="27998A80" w14:textId="539C5AE3" w:rsidR="00FF4015" w:rsidRDefault="00CE57B3" w:rsidP="00D62FBE">
      <w:pPr>
        <w:jc w:val="both"/>
      </w:pPr>
      <w:r>
        <w:rPr>
          <w:noProof/>
          <w:lang w:val="en-GB" w:eastAsia="en-GB"/>
        </w:rPr>
        <w:lastRenderedPageBreak/>
        <w:drawing>
          <wp:anchor distT="0" distB="0" distL="114300" distR="114300" simplePos="0" relativeHeight="251660288" behindDoc="0" locked="0" layoutInCell="1" allowOverlap="1" wp14:anchorId="3C69A8C3" wp14:editId="7AACAFB0">
            <wp:simplePos x="0" y="0"/>
            <wp:positionH relativeFrom="margin">
              <wp:posOffset>3637915</wp:posOffset>
            </wp:positionH>
            <wp:positionV relativeFrom="margin">
              <wp:posOffset>462781</wp:posOffset>
            </wp:positionV>
            <wp:extent cx="2028190" cy="2000885"/>
            <wp:effectExtent l="0" t="0" r="381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8190" cy="2000885"/>
                    </a:xfrm>
                    <a:prstGeom prst="rect">
                      <a:avLst/>
                    </a:prstGeom>
                  </pic:spPr>
                </pic:pic>
              </a:graphicData>
            </a:graphic>
            <wp14:sizeRelH relativeFrom="margin">
              <wp14:pctWidth>0</wp14:pctWidth>
            </wp14:sizeRelH>
            <wp14:sizeRelV relativeFrom="margin">
              <wp14:pctHeight>0</wp14:pctHeight>
            </wp14:sizeRelV>
          </wp:anchor>
        </w:drawing>
      </w:r>
      <w:r w:rsidR="00FF4015" w:rsidRPr="00FF4015">
        <w:t xml:space="preserve">V približku se srce </w:t>
      </w:r>
      <w:r w:rsidR="00DD4E07">
        <w:t xml:space="preserve">torej </w:t>
      </w:r>
      <w:r w:rsidR="00FF4015" w:rsidRPr="00FF4015">
        <w:t>obnaša kot</w:t>
      </w:r>
      <w:r w:rsidR="00EE35F6">
        <w:t xml:space="preserve"> </w:t>
      </w:r>
      <w:r w:rsidR="00FF4015" w:rsidRPr="00FF4015">
        <w:t>električni dipol,</w:t>
      </w:r>
      <w:r w:rsidR="00EE35F6">
        <w:t xml:space="preserve"> ki v različnih stopnjah srčnega ritma </w:t>
      </w:r>
      <w:r w:rsidR="00876453">
        <w:t xml:space="preserve">zaradi potovanja depolarizacije po srcu </w:t>
      </w:r>
      <w:r w:rsidR="00EE35F6">
        <w:t>spreminja svojo velikost in smer</w:t>
      </w:r>
      <w:r w:rsidR="00FF4015" w:rsidRPr="00FF4015">
        <w:t>. EKG naprava s posamezn</w:t>
      </w:r>
      <w:r w:rsidR="003F3BD8">
        <w:t>im</w:t>
      </w:r>
      <w:r w:rsidR="00FF4015" w:rsidRPr="00FF4015">
        <w:t xml:space="preserve"> </w:t>
      </w:r>
      <w:r w:rsidR="003F3BD8">
        <w:t>parom elektrod</w:t>
      </w:r>
      <w:r w:rsidR="003F3BD8" w:rsidRPr="00FF4015">
        <w:t xml:space="preserve"> </w:t>
      </w:r>
      <w:r w:rsidR="00FF4015" w:rsidRPr="00FF4015">
        <w:t xml:space="preserve">zajame podatek o </w:t>
      </w:r>
      <w:r w:rsidR="003F3BD8">
        <w:t>potencialni razliki, ki jo ustvarja</w:t>
      </w:r>
      <w:r w:rsidR="003F3BD8" w:rsidRPr="00FF4015">
        <w:t xml:space="preserve"> </w:t>
      </w:r>
      <w:r w:rsidR="00FF4015" w:rsidRPr="00FF4015">
        <w:t>srčn</w:t>
      </w:r>
      <w:r w:rsidR="003F3BD8">
        <w:t>i</w:t>
      </w:r>
      <w:r w:rsidR="00FF4015" w:rsidRPr="00FF4015">
        <w:t xml:space="preserve"> dipol </w:t>
      </w:r>
      <w:r w:rsidR="003F3BD8">
        <w:t>med izbranim parom elektrod</w:t>
      </w:r>
      <w:r w:rsidR="00FF4015" w:rsidRPr="00FF4015">
        <w:t xml:space="preserve">. </w:t>
      </w:r>
      <w:r w:rsidR="003F3BD8">
        <w:t>Tipičen s</w:t>
      </w:r>
      <w:r w:rsidR="00FF4015" w:rsidRPr="00FF4015">
        <w:t>ignal</w:t>
      </w:r>
      <w:r w:rsidR="003F3BD8">
        <w:t xml:space="preserve"> (časovni potek potencialne razlike)</w:t>
      </w:r>
      <w:r w:rsidR="00FF4015" w:rsidRPr="00FF4015">
        <w:t xml:space="preserve"> z značilnimi </w:t>
      </w:r>
      <w:r w:rsidR="002F4856">
        <w:t>fazami</w:t>
      </w:r>
      <w:r w:rsidR="00FF4015" w:rsidRPr="00FF4015">
        <w:t xml:space="preserve"> je prikazan na sliki</w:t>
      </w:r>
      <w:r w:rsidR="00FF4015">
        <w:t xml:space="preserve"> desno.</w:t>
      </w:r>
      <w:r w:rsidR="00FF4015" w:rsidRPr="00FF4015">
        <w:t xml:space="preserve"> Realistični EKG sistemi za zaznavo uporabljajo več elektrod, ki omogočajo opazovanje projekcij </w:t>
      </w:r>
      <w:r w:rsidR="003F3BD8">
        <w:t xml:space="preserve">dipola </w:t>
      </w:r>
      <w:r w:rsidR="00FF4015" w:rsidRPr="00FF4015">
        <w:t xml:space="preserve">v različnih smereh in tako bolj natančno diagnostiko </w:t>
      </w:r>
      <w:r w:rsidR="003F3BD8">
        <w:t xml:space="preserve">morebitnih </w:t>
      </w:r>
      <w:r w:rsidR="00FF4015" w:rsidRPr="00FF4015">
        <w:t>nenormalnih vzorcev.</w:t>
      </w:r>
    </w:p>
    <w:p w14:paraId="15D8AFB6" w14:textId="25220C11" w:rsidR="00FF4015" w:rsidRDefault="00CE57B3" w:rsidP="00D62FBE">
      <w:pPr>
        <w:jc w:val="both"/>
      </w:pPr>
      <w:r>
        <w:rPr>
          <w:noProof/>
          <w:lang w:val="en-GB" w:eastAsia="en-GB"/>
        </w:rPr>
        <mc:AlternateContent>
          <mc:Choice Requires="wps">
            <w:drawing>
              <wp:anchor distT="0" distB="0" distL="114300" distR="114300" simplePos="0" relativeHeight="251663360" behindDoc="0" locked="0" layoutInCell="1" allowOverlap="1" wp14:anchorId="506659E4" wp14:editId="22385423">
                <wp:simplePos x="0" y="0"/>
                <wp:positionH relativeFrom="column">
                  <wp:posOffset>3638350</wp:posOffset>
                </wp:positionH>
                <wp:positionV relativeFrom="paragraph">
                  <wp:posOffset>554589</wp:posOffset>
                </wp:positionV>
                <wp:extent cx="2028190" cy="635"/>
                <wp:effectExtent l="0" t="0" r="381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028190" cy="635"/>
                        </a:xfrm>
                        <a:prstGeom prst="rect">
                          <a:avLst/>
                        </a:prstGeom>
                        <a:solidFill>
                          <a:prstClr val="white"/>
                        </a:solidFill>
                        <a:ln>
                          <a:noFill/>
                        </a:ln>
                      </wps:spPr>
                      <wps:txbx>
                        <w:txbxContent>
                          <w:p w14:paraId="0B5C4A11" w14:textId="379A3D1B" w:rsidR="00CA2062" w:rsidRPr="00F40A0F" w:rsidRDefault="00CA2062" w:rsidP="00CA2062">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sidR="003C15D5">
                              <w:rPr>
                                <w:noProof/>
                              </w:rPr>
                              <w:t>6</w:t>
                            </w:r>
                            <w:r w:rsidR="00FD1FCB">
                              <w:rPr>
                                <w:noProof/>
                              </w:rPr>
                              <w:fldChar w:fldCharType="end"/>
                            </w:r>
                            <w:r>
                              <w:t xml:space="preserve">: </w:t>
                            </w:r>
                            <w:r w:rsidR="00137EAC">
                              <w:t>p</w:t>
                            </w:r>
                            <w:r>
                              <w:t>rimer EKG 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659E4" id="Text Box 13" o:spid="_x0000_s1028" type="#_x0000_t202" style="position:absolute;left:0;text-align:left;margin-left:286.5pt;margin-top:43.65pt;width:15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rqLgIAAGYEAAAOAAAAZHJzL2Uyb0RvYy54bWysVMFu2zAMvQ/YPwi6L05SrO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" stroked="f">
                <v:textbox style="mso-fit-shape-to-text:t" inset="0,0,0,0">
                  <w:txbxContent>
                    <w:p w14:paraId="0B5C4A11" w14:textId="379A3D1B" w:rsidR="00CA2062" w:rsidRPr="00F40A0F" w:rsidRDefault="00CA2062" w:rsidP="00CA2062">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sidR="003C15D5">
                        <w:rPr>
                          <w:noProof/>
                        </w:rPr>
                        <w:t>6</w:t>
                      </w:r>
                      <w:r w:rsidR="00FD1FCB">
                        <w:rPr>
                          <w:noProof/>
                        </w:rPr>
                        <w:fldChar w:fldCharType="end"/>
                      </w:r>
                      <w:r>
                        <w:t xml:space="preserve">: </w:t>
                      </w:r>
                      <w:r w:rsidR="00137EAC">
                        <w:t>p</w:t>
                      </w:r>
                      <w:r>
                        <w:t>rimer EKG ritma</w:t>
                      </w:r>
                    </w:p>
                  </w:txbxContent>
                </v:textbox>
                <w10:wrap type="square"/>
              </v:shape>
            </w:pict>
          </mc:Fallback>
        </mc:AlternateContent>
      </w:r>
      <w:r w:rsidR="007F2C8A">
        <w:rPr>
          <w:noProof/>
        </w:rPr>
        <w:t>EKG signal srčnega</w:t>
      </w:r>
      <w:r w:rsidR="00FF4015" w:rsidRPr="00FF4015">
        <w:t xml:space="preserve"> ritem</w:t>
      </w:r>
      <w:r w:rsidR="007F2C8A">
        <w:t>a</w:t>
      </w:r>
      <w:r w:rsidR="00FF4015" w:rsidRPr="00FF4015">
        <w:t xml:space="preserve"> sestavlja ponavljajoč se </w:t>
      </w:r>
      <w:r w:rsidR="007F2C8A">
        <w:t>segment</w:t>
      </w:r>
      <w:r w:rsidR="00FF4015" w:rsidRPr="00FF4015">
        <w:t xml:space="preserve"> na sliki</w:t>
      </w:r>
      <w:r w:rsidR="007F2C8A">
        <w:t xml:space="preserve"> 6</w:t>
      </w:r>
      <w:r w:rsidR="00FF4015">
        <w:t xml:space="preserve"> desno</w:t>
      </w:r>
      <w:r w:rsidR="00FF4015" w:rsidRPr="00FF4015">
        <w:t>. Različn</w:t>
      </w:r>
      <w:r w:rsidR="007F2C8A">
        <w:t>e</w:t>
      </w:r>
      <w:r w:rsidR="00FF4015" w:rsidRPr="00FF4015">
        <w:t xml:space="preserve"> </w:t>
      </w:r>
      <w:r w:rsidR="007F2C8A">
        <w:t>faze utripa</w:t>
      </w:r>
      <w:r w:rsidR="003F3BD8" w:rsidRPr="00FF4015">
        <w:t xml:space="preserve"> </w:t>
      </w:r>
      <w:r w:rsidR="00FF4015" w:rsidRPr="00FF4015">
        <w:t xml:space="preserve">ustrezajo aktivnosti v različnih delih srca. V času </w:t>
      </w:r>
      <w:r w:rsidR="003F3BD8">
        <w:t>vrha</w:t>
      </w:r>
      <w:r w:rsidR="003F3BD8" w:rsidRPr="00FF4015">
        <w:t xml:space="preserve"> </w:t>
      </w:r>
      <w:r w:rsidR="00FF4015" w:rsidRPr="00FF4015">
        <w:t xml:space="preserve">P je tako aktivna </w:t>
      </w:r>
      <w:r w:rsidR="009C5163">
        <w:t>zgornja</w:t>
      </w:r>
      <w:r w:rsidR="009C5163" w:rsidRPr="00FF4015">
        <w:t xml:space="preserve"> </w:t>
      </w:r>
      <w:r w:rsidR="00FF4015" w:rsidRPr="00FF4015">
        <w:t xml:space="preserve">polovica srca (preddvori), medtem ko v času QRS </w:t>
      </w:r>
      <w:r w:rsidR="009E2E80">
        <w:t>zaporedja</w:t>
      </w:r>
      <w:r w:rsidR="009E2E80" w:rsidRPr="00FF4015">
        <w:t xml:space="preserve"> </w:t>
      </w:r>
      <w:r w:rsidR="00FF4015" w:rsidRPr="00FF4015">
        <w:t xml:space="preserve">prevladuje aktivnost v prekatih, torej spodnjem delu srca. </w:t>
      </w:r>
      <w:r w:rsidR="00737BD6">
        <w:t>Mišična aktivnost se tako prične v zgornjem delu srca, ki se prvo depolarizira, nato pa se širi</w:t>
      </w:r>
      <w:r w:rsidR="009C5163">
        <w:t xml:space="preserve"> po srcu </w:t>
      </w:r>
      <w:r w:rsidR="00737BD6">
        <w:t xml:space="preserve">navzdol in </w:t>
      </w:r>
      <w:r w:rsidR="00876453">
        <w:t>s tem</w:t>
      </w:r>
      <w:r w:rsidR="00737BD6">
        <w:t xml:space="preserve"> povzroči</w:t>
      </w:r>
      <w:r w:rsidR="009C5163">
        <w:t xml:space="preserve"> spremembe v električnem polju, ki jih zaznamo z EKG napravo.</w:t>
      </w:r>
    </w:p>
    <w:p w14:paraId="2DCDD2CF" w14:textId="6DF29693" w:rsidR="00FF4015" w:rsidRDefault="00FF4015" w:rsidP="00C40E1E">
      <w:pPr>
        <w:pStyle w:val="Heading2"/>
      </w:pPr>
      <w:r>
        <w:t xml:space="preserve">Podrobnejša razlaga EKG ritma </w:t>
      </w:r>
    </w:p>
    <w:p w14:paraId="5A369023" w14:textId="2036B16E" w:rsidR="00D62FBE" w:rsidRPr="00FF4015" w:rsidRDefault="00CE57B3">
      <w:pPr>
        <w:jc w:val="both"/>
        <w:rPr>
          <w:i/>
          <w:iCs/>
        </w:rPr>
      </w:pPr>
      <w:r>
        <w:rPr>
          <w:noProof/>
          <w:lang w:val="en-GB" w:eastAsia="en-GB"/>
        </w:rPr>
        <mc:AlternateContent>
          <mc:Choice Requires="wps">
            <w:drawing>
              <wp:anchor distT="0" distB="0" distL="114300" distR="114300" simplePos="0" relativeHeight="251665408" behindDoc="0" locked="0" layoutInCell="1" allowOverlap="1" wp14:anchorId="40C1F490" wp14:editId="4896BDE5">
                <wp:simplePos x="0" y="0"/>
                <wp:positionH relativeFrom="column">
                  <wp:posOffset>2540</wp:posOffset>
                </wp:positionH>
                <wp:positionV relativeFrom="paragraph">
                  <wp:posOffset>2517274</wp:posOffset>
                </wp:positionV>
                <wp:extent cx="2611755" cy="635"/>
                <wp:effectExtent l="0" t="0" r="4445"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wps:spPr>
                      <wps:txbx>
                        <w:txbxContent>
                          <w:p w14:paraId="343687BA" w14:textId="7BCE8EF5" w:rsidR="003C15D5" w:rsidRPr="00963145"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7</w:t>
                            </w:r>
                            <w:r w:rsidR="00FD1FCB">
                              <w:rPr>
                                <w:noProof/>
                              </w:rPr>
                              <w:fldChar w:fldCharType="end"/>
                            </w:r>
                            <w:r>
                              <w:t xml:space="preserve">: </w:t>
                            </w:r>
                            <w:r w:rsidR="00137EAC">
                              <w:t>s</w:t>
                            </w:r>
                            <w:r>
                              <w:t>hematska predstavitev srca z označenimi deli, pomembnimi za razumevanje srčnega 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1F490" id="Text Box 14" o:spid="_x0000_s1029" type="#_x0000_t202" style="position:absolute;left:0;text-align:left;margin-left:.2pt;margin-top:198.2pt;width:20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dC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" stroked="f">
                <v:textbox style="mso-fit-shape-to-text:t" inset="0,0,0,0">
                  <w:txbxContent>
                    <w:p w14:paraId="343687BA" w14:textId="7BCE8EF5" w:rsidR="003C15D5" w:rsidRPr="00963145" w:rsidRDefault="003C15D5" w:rsidP="003C15D5">
                      <w:pPr>
                        <w:pStyle w:val="Caption"/>
                        <w:jc w:val="center"/>
                        <w:rPr>
                          <w:noProof/>
                          <w:sz w:val="22"/>
                          <w:szCs w:val="22"/>
                          <w:lang w:eastAsia="sl-SI"/>
                        </w:rPr>
                      </w:pPr>
                      <w:r>
                        <w:t xml:space="preserve">Slika </w:t>
                      </w:r>
                      <w:r w:rsidR="00FD1FCB">
                        <w:fldChar w:fldCharType="begin"/>
                      </w:r>
                      <w:r w:rsidR="00FD1FCB">
                        <w:instrText xml:space="preserve"> SEQ Slika \* ARABIC </w:instrText>
                      </w:r>
                      <w:r w:rsidR="00FD1FCB">
                        <w:fldChar w:fldCharType="separate"/>
                      </w:r>
                      <w:r>
                        <w:rPr>
                          <w:noProof/>
                        </w:rPr>
                        <w:t>7</w:t>
                      </w:r>
                      <w:r w:rsidR="00FD1FCB">
                        <w:rPr>
                          <w:noProof/>
                        </w:rPr>
                        <w:fldChar w:fldCharType="end"/>
                      </w:r>
                      <w:r>
                        <w:t xml:space="preserve">: </w:t>
                      </w:r>
                      <w:r w:rsidR="00137EAC">
                        <w:t>s</w:t>
                      </w:r>
                      <w:r>
                        <w:t>hematska predstavitev srca z označenimi deli, pomembnimi za razumevanje srčnega ritma</w:t>
                      </w:r>
                    </w:p>
                  </w:txbxContent>
                </v:textbox>
                <w10:wrap type="square"/>
              </v:shape>
            </w:pict>
          </mc:Fallback>
        </mc:AlternateContent>
      </w:r>
      <w:r>
        <w:rPr>
          <w:i/>
          <w:iCs/>
          <w:noProof/>
          <w:lang w:val="en-GB" w:eastAsia="en-GB"/>
        </w:rPr>
        <w:drawing>
          <wp:anchor distT="0" distB="0" distL="114300" distR="114300" simplePos="0" relativeHeight="251661312" behindDoc="0" locked="0" layoutInCell="1" allowOverlap="1" wp14:anchorId="1CEB693E" wp14:editId="79F9504F">
            <wp:simplePos x="0" y="0"/>
            <wp:positionH relativeFrom="margin">
              <wp:posOffset>2540</wp:posOffset>
            </wp:positionH>
            <wp:positionV relativeFrom="margin">
              <wp:posOffset>3467300</wp:posOffset>
            </wp:positionV>
            <wp:extent cx="2611755" cy="2564765"/>
            <wp:effectExtent l="0" t="0" r="4445"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1755" cy="2564765"/>
                    </a:xfrm>
                    <a:prstGeom prst="rect">
                      <a:avLst/>
                    </a:prstGeom>
                  </pic:spPr>
                </pic:pic>
              </a:graphicData>
            </a:graphic>
          </wp:anchor>
        </w:drawing>
      </w:r>
      <w:r w:rsidR="00FF4015" w:rsidRPr="00FF4015">
        <w:rPr>
          <w:i/>
          <w:iCs/>
        </w:rPr>
        <w:t>V času med</w:t>
      </w:r>
      <w:r w:rsidR="009C5163">
        <w:rPr>
          <w:i/>
          <w:iCs/>
        </w:rPr>
        <w:t xml:space="preserve"> posameznimi</w:t>
      </w:r>
      <w:r w:rsidR="00FF4015" w:rsidRPr="00FF4015">
        <w:rPr>
          <w:i/>
          <w:iCs/>
        </w:rPr>
        <w:t xml:space="preserve"> </w:t>
      </w:r>
      <w:r w:rsidR="002F4856">
        <w:rPr>
          <w:i/>
          <w:iCs/>
        </w:rPr>
        <w:t>utripi</w:t>
      </w:r>
      <w:r w:rsidR="009C5163">
        <w:rPr>
          <w:i/>
          <w:iCs/>
        </w:rPr>
        <w:t xml:space="preserve"> srca</w:t>
      </w:r>
      <w:r w:rsidR="00FF4015" w:rsidRPr="00FF4015">
        <w:rPr>
          <w:i/>
          <w:iCs/>
        </w:rPr>
        <w:t xml:space="preserve"> so zaklopke med preddvori in prekati odprte, zaklopke med prekati in žiljem pa zaprte. V tem času se srce polni zaradi pasivnega toka krvi. V času vala P se prične depolarizacija preddvorov in njihovo krčenje</w:t>
      </w:r>
      <w:r w:rsidR="009E2E80">
        <w:rPr>
          <w:i/>
          <w:iCs/>
        </w:rPr>
        <w:t>,</w:t>
      </w:r>
      <w:r w:rsidR="00FF4015" w:rsidRPr="00FF4015">
        <w:rPr>
          <w:i/>
          <w:iCs/>
        </w:rPr>
        <w:t xml:space="preserve"> ki do konca napolni prekate. V tej fazi so aktivne mišice v zgornjem delu srca, srce kot celota pa se pripravlja na </w:t>
      </w:r>
      <w:r w:rsidR="002F4856">
        <w:rPr>
          <w:i/>
          <w:iCs/>
        </w:rPr>
        <w:t>utrip</w:t>
      </w:r>
      <w:r w:rsidR="00FF4015" w:rsidRPr="00FF4015">
        <w:rPr>
          <w:i/>
          <w:iCs/>
        </w:rPr>
        <w:t xml:space="preserve">. Tlak </w:t>
      </w:r>
      <w:r w:rsidR="009E2E80">
        <w:rPr>
          <w:i/>
          <w:iCs/>
        </w:rPr>
        <w:t xml:space="preserve">v </w:t>
      </w:r>
      <w:r w:rsidR="00FF4015" w:rsidRPr="00FF4015">
        <w:rPr>
          <w:i/>
          <w:iCs/>
        </w:rPr>
        <w:t xml:space="preserve">prekatih se poveča, kar povzroči zaprtje zaklopke med prekati in preddvori. To zaprtje lahko slišimo kot prvi zvok pri poslušanju bitja srca s stetoskopom. V času </w:t>
      </w:r>
      <w:r w:rsidR="009E2E80">
        <w:rPr>
          <w:i/>
          <w:iCs/>
        </w:rPr>
        <w:t>zaporedja</w:t>
      </w:r>
      <w:r w:rsidR="009E2E80" w:rsidRPr="00FF4015">
        <w:rPr>
          <w:i/>
          <w:iCs/>
        </w:rPr>
        <w:t xml:space="preserve"> </w:t>
      </w:r>
      <w:r w:rsidR="00FF4015" w:rsidRPr="00FF4015">
        <w:rPr>
          <w:i/>
          <w:iCs/>
        </w:rPr>
        <w:t xml:space="preserve">QRS se prekati električno depolarizirajo in skrčijo, odprejo se zaklopke med srcem in odvodnimi žilami. Na ta način </w:t>
      </w:r>
      <w:r w:rsidR="009E2E80">
        <w:rPr>
          <w:i/>
          <w:iCs/>
        </w:rPr>
        <w:t>srce požene</w:t>
      </w:r>
      <w:r w:rsidR="00FF4015" w:rsidRPr="00FF4015">
        <w:rPr>
          <w:i/>
          <w:iCs/>
        </w:rPr>
        <w:t xml:space="preserve"> kri v pljuča in preko aorte po telesu. V tem času torej poteka glavni del utripa srca, mišična aktivnost pa se preseli v spodnji, večji del srca. V času vala T se prekati ponovno polarizirajo in razširijo. Tlak krvi v srcu pade, zaradi česar se zaklopke med prekati in žilami zaprejo. Njihovo zaprtje slišimo kot drugi "udarec" bitja srca. Zaklopke med preddvori in prekati se odprejo, srce pa se s pasivnim tokom krvi pripravlja na nov </w:t>
      </w:r>
      <w:r w:rsidR="002F4856">
        <w:rPr>
          <w:i/>
          <w:iCs/>
        </w:rPr>
        <w:t>utrip</w:t>
      </w:r>
      <w:r w:rsidR="00FF4015" w:rsidRPr="00FF4015">
        <w:rPr>
          <w:i/>
          <w:iCs/>
        </w:rPr>
        <w:t>.</w:t>
      </w:r>
    </w:p>
    <w:sectPr w:rsidR="00D62FBE" w:rsidRPr="00FF4015">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9E8A0" w14:textId="77777777" w:rsidR="00FD1FCB" w:rsidRDefault="00FD1FCB" w:rsidP="009E2891">
      <w:pPr>
        <w:spacing w:after="0" w:line="240" w:lineRule="auto"/>
      </w:pPr>
      <w:r>
        <w:separator/>
      </w:r>
    </w:p>
  </w:endnote>
  <w:endnote w:type="continuationSeparator" w:id="0">
    <w:p w14:paraId="0A8B7B06" w14:textId="77777777" w:rsidR="00FD1FCB" w:rsidRDefault="00FD1FCB" w:rsidP="009E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418236"/>
      <w:docPartObj>
        <w:docPartGallery w:val="Page Numbers (Bottom of Page)"/>
        <w:docPartUnique/>
      </w:docPartObj>
    </w:sdtPr>
    <w:sdtEndPr/>
    <w:sdtContent>
      <w:p w14:paraId="2CD23745" w14:textId="7099B588" w:rsidR="009E2891" w:rsidRDefault="009E2891">
        <w:pPr>
          <w:pStyle w:val="Footer"/>
          <w:jc w:val="center"/>
        </w:pPr>
        <w:r>
          <w:fldChar w:fldCharType="begin"/>
        </w:r>
        <w:r>
          <w:instrText>PAGE   \* MERGEFORMAT</w:instrText>
        </w:r>
        <w:r>
          <w:fldChar w:fldCharType="separate"/>
        </w:r>
        <w:r w:rsidR="00CB6A24">
          <w:rPr>
            <w:noProof/>
          </w:rPr>
          <w:t>1</w:t>
        </w:r>
        <w:r>
          <w:fldChar w:fldCharType="end"/>
        </w:r>
      </w:p>
    </w:sdtContent>
  </w:sdt>
  <w:p w14:paraId="175148E7" w14:textId="77777777" w:rsidR="009E2891" w:rsidRDefault="009E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0D530" w14:textId="77777777" w:rsidR="00FD1FCB" w:rsidRDefault="00FD1FCB" w:rsidP="009E2891">
      <w:pPr>
        <w:spacing w:after="0" w:line="240" w:lineRule="auto"/>
      </w:pPr>
      <w:r>
        <w:separator/>
      </w:r>
    </w:p>
  </w:footnote>
  <w:footnote w:type="continuationSeparator" w:id="0">
    <w:p w14:paraId="41F1CE9F" w14:textId="77777777" w:rsidR="00FD1FCB" w:rsidRDefault="00FD1FCB" w:rsidP="009E2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7237D" w14:textId="0A4F3204" w:rsidR="00E1412F" w:rsidRDefault="00E1412F">
    <w:pPr>
      <w:pStyle w:val="Header"/>
    </w:pPr>
    <w:r>
      <w:t>Stalno strokovno spopolnjevanje</w:t>
    </w:r>
    <w:r>
      <w:tab/>
    </w:r>
    <w:r>
      <w:tab/>
      <w:t>FMF, UL, december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B6F75"/>
    <w:multiLevelType w:val="hybridMultilevel"/>
    <w:tmpl w:val="4356A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D2"/>
    <w:rsid w:val="00000A08"/>
    <w:rsid w:val="000B36CF"/>
    <w:rsid w:val="00104A16"/>
    <w:rsid w:val="00120B80"/>
    <w:rsid w:val="00137EAC"/>
    <w:rsid w:val="00183656"/>
    <w:rsid w:val="001E7240"/>
    <w:rsid w:val="00273616"/>
    <w:rsid w:val="00292FFD"/>
    <w:rsid w:val="002B450C"/>
    <w:rsid w:val="002C67AB"/>
    <w:rsid w:val="002F4856"/>
    <w:rsid w:val="0032093C"/>
    <w:rsid w:val="003316FE"/>
    <w:rsid w:val="00353A93"/>
    <w:rsid w:val="003A3D75"/>
    <w:rsid w:val="003B4251"/>
    <w:rsid w:val="003C15D5"/>
    <w:rsid w:val="003C2E7F"/>
    <w:rsid w:val="003D22DA"/>
    <w:rsid w:val="003E2AD2"/>
    <w:rsid w:val="003F30EF"/>
    <w:rsid w:val="003F3BD8"/>
    <w:rsid w:val="00421266"/>
    <w:rsid w:val="004507D4"/>
    <w:rsid w:val="00482E6C"/>
    <w:rsid w:val="00561047"/>
    <w:rsid w:val="00575B32"/>
    <w:rsid w:val="005C1EB2"/>
    <w:rsid w:val="005E545B"/>
    <w:rsid w:val="005F53AA"/>
    <w:rsid w:val="0061072F"/>
    <w:rsid w:val="00645A25"/>
    <w:rsid w:val="006A17C4"/>
    <w:rsid w:val="007274E7"/>
    <w:rsid w:val="00737BD6"/>
    <w:rsid w:val="007543A4"/>
    <w:rsid w:val="00792FB6"/>
    <w:rsid w:val="007E5092"/>
    <w:rsid w:val="007F2C8A"/>
    <w:rsid w:val="00825796"/>
    <w:rsid w:val="008270B7"/>
    <w:rsid w:val="00876453"/>
    <w:rsid w:val="008765EC"/>
    <w:rsid w:val="008929E5"/>
    <w:rsid w:val="00903DF1"/>
    <w:rsid w:val="009B57EE"/>
    <w:rsid w:val="009C5163"/>
    <w:rsid w:val="009D1E4F"/>
    <w:rsid w:val="009E1D5F"/>
    <w:rsid w:val="009E2891"/>
    <w:rsid w:val="009E2E80"/>
    <w:rsid w:val="009E337F"/>
    <w:rsid w:val="009E49FD"/>
    <w:rsid w:val="00A033D0"/>
    <w:rsid w:val="00A61803"/>
    <w:rsid w:val="00A7177F"/>
    <w:rsid w:val="00AA0A0E"/>
    <w:rsid w:val="00B13C93"/>
    <w:rsid w:val="00B3593D"/>
    <w:rsid w:val="00BE4C19"/>
    <w:rsid w:val="00C40E1E"/>
    <w:rsid w:val="00C940E5"/>
    <w:rsid w:val="00CA2062"/>
    <w:rsid w:val="00CB6A24"/>
    <w:rsid w:val="00CE47A2"/>
    <w:rsid w:val="00CE57B3"/>
    <w:rsid w:val="00D00080"/>
    <w:rsid w:val="00D3540C"/>
    <w:rsid w:val="00D5554D"/>
    <w:rsid w:val="00D62FBE"/>
    <w:rsid w:val="00D96815"/>
    <w:rsid w:val="00DD4E07"/>
    <w:rsid w:val="00E1412F"/>
    <w:rsid w:val="00E3552E"/>
    <w:rsid w:val="00E51A37"/>
    <w:rsid w:val="00E725A0"/>
    <w:rsid w:val="00E96D5A"/>
    <w:rsid w:val="00EA2AD1"/>
    <w:rsid w:val="00EC485B"/>
    <w:rsid w:val="00EE35F6"/>
    <w:rsid w:val="00EE42A9"/>
    <w:rsid w:val="00F87C07"/>
    <w:rsid w:val="00F938F5"/>
    <w:rsid w:val="00FD1FCB"/>
    <w:rsid w:val="00FD4B91"/>
    <w:rsid w:val="00FF401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80D1"/>
  <w15:chartTrackingRefBased/>
  <w15:docId w15:val="{73DA9737-4DB2-4D92-AF5C-401CA700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0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D2"/>
    <w:pPr>
      <w:ind w:left="720"/>
      <w:contextualSpacing/>
    </w:pPr>
  </w:style>
  <w:style w:type="character" w:styleId="CommentReference">
    <w:name w:val="annotation reference"/>
    <w:basedOn w:val="DefaultParagraphFont"/>
    <w:uiPriority w:val="99"/>
    <w:semiHidden/>
    <w:unhideWhenUsed/>
    <w:rsid w:val="003F3BD8"/>
    <w:rPr>
      <w:sz w:val="16"/>
      <w:szCs w:val="16"/>
    </w:rPr>
  </w:style>
  <w:style w:type="paragraph" w:styleId="CommentText">
    <w:name w:val="annotation text"/>
    <w:basedOn w:val="Normal"/>
    <w:link w:val="CommentTextChar"/>
    <w:uiPriority w:val="99"/>
    <w:semiHidden/>
    <w:unhideWhenUsed/>
    <w:rsid w:val="003F3BD8"/>
    <w:pPr>
      <w:spacing w:line="240" w:lineRule="auto"/>
    </w:pPr>
    <w:rPr>
      <w:sz w:val="20"/>
      <w:szCs w:val="20"/>
    </w:rPr>
  </w:style>
  <w:style w:type="character" w:customStyle="1" w:styleId="CommentTextChar">
    <w:name w:val="Comment Text Char"/>
    <w:basedOn w:val="DefaultParagraphFont"/>
    <w:link w:val="CommentText"/>
    <w:uiPriority w:val="99"/>
    <w:semiHidden/>
    <w:rsid w:val="003F3BD8"/>
    <w:rPr>
      <w:sz w:val="20"/>
      <w:szCs w:val="20"/>
    </w:rPr>
  </w:style>
  <w:style w:type="paragraph" w:styleId="CommentSubject">
    <w:name w:val="annotation subject"/>
    <w:basedOn w:val="CommentText"/>
    <w:next w:val="CommentText"/>
    <w:link w:val="CommentSubjectChar"/>
    <w:uiPriority w:val="99"/>
    <w:semiHidden/>
    <w:unhideWhenUsed/>
    <w:rsid w:val="003F3BD8"/>
    <w:rPr>
      <w:b/>
      <w:bCs/>
    </w:rPr>
  </w:style>
  <w:style w:type="character" w:customStyle="1" w:styleId="CommentSubjectChar">
    <w:name w:val="Comment Subject Char"/>
    <w:basedOn w:val="CommentTextChar"/>
    <w:link w:val="CommentSubject"/>
    <w:uiPriority w:val="99"/>
    <w:semiHidden/>
    <w:rsid w:val="003F3BD8"/>
    <w:rPr>
      <w:b/>
      <w:bCs/>
      <w:sz w:val="20"/>
      <w:szCs w:val="20"/>
    </w:rPr>
  </w:style>
  <w:style w:type="paragraph" w:styleId="BalloonText">
    <w:name w:val="Balloon Text"/>
    <w:basedOn w:val="Normal"/>
    <w:link w:val="BalloonTextChar"/>
    <w:uiPriority w:val="99"/>
    <w:semiHidden/>
    <w:unhideWhenUsed/>
    <w:rsid w:val="003F3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BD8"/>
    <w:rPr>
      <w:rFonts w:ascii="Segoe UI" w:hAnsi="Segoe UI" w:cs="Segoe UI"/>
      <w:sz w:val="18"/>
      <w:szCs w:val="18"/>
    </w:rPr>
  </w:style>
  <w:style w:type="paragraph" w:styleId="Revision">
    <w:name w:val="Revision"/>
    <w:hidden/>
    <w:uiPriority w:val="99"/>
    <w:semiHidden/>
    <w:rsid w:val="009C5163"/>
    <w:pPr>
      <w:spacing w:after="0" w:line="240" w:lineRule="auto"/>
    </w:pPr>
  </w:style>
  <w:style w:type="paragraph" w:styleId="Caption">
    <w:name w:val="caption"/>
    <w:basedOn w:val="Normal"/>
    <w:next w:val="Normal"/>
    <w:uiPriority w:val="35"/>
    <w:unhideWhenUsed/>
    <w:qFormat/>
    <w:rsid w:val="003D22D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28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2891"/>
  </w:style>
  <w:style w:type="paragraph" w:styleId="Footer">
    <w:name w:val="footer"/>
    <w:basedOn w:val="Normal"/>
    <w:link w:val="FooterChar"/>
    <w:uiPriority w:val="99"/>
    <w:unhideWhenUsed/>
    <w:rsid w:val="009E28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2891"/>
  </w:style>
  <w:style w:type="character" w:styleId="Hyperlink">
    <w:name w:val="Hyperlink"/>
    <w:basedOn w:val="DefaultParagraphFont"/>
    <w:uiPriority w:val="99"/>
    <w:unhideWhenUsed/>
    <w:rsid w:val="00561047"/>
    <w:rPr>
      <w:color w:val="0563C1" w:themeColor="hyperlink"/>
      <w:u w:val="single"/>
    </w:rPr>
  </w:style>
  <w:style w:type="character" w:customStyle="1" w:styleId="UnresolvedMention">
    <w:name w:val="Unresolved Mention"/>
    <w:basedOn w:val="DefaultParagraphFont"/>
    <w:uiPriority w:val="99"/>
    <w:semiHidden/>
    <w:unhideWhenUsed/>
    <w:rsid w:val="00561047"/>
    <w:rPr>
      <w:color w:val="605E5C"/>
      <w:shd w:val="clear" w:color="auto" w:fill="E1DFDD"/>
    </w:rPr>
  </w:style>
  <w:style w:type="character" w:customStyle="1" w:styleId="Heading1Char">
    <w:name w:val="Heading 1 Char"/>
    <w:basedOn w:val="DefaultParagraphFont"/>
    <w:link w:val="Heading1"/>
    <w:uiPriority w:val="9"/>
    <w:rsid w:val="00C40E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0E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t.stergar@fmf.uni-lj.si"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C71EF-82C4-40F3-823D-2BD9A510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dc:creator>
  <cp:keywords/>
  <dc:description/>
  <cp:lastModifiedBy>GP</cp:lastModifiedBy>
  <cp:revision>12</cp:revision>
  <dcterms:created xsi:type="dcterms:W3CDTF">2021-12-16T20:25:00Z</dcterms:created>
  <dcterms:modified xsi:type="dcterms:W3CDTF">2021-12-18T18:16:00Z</dcterms:modified>
</cp:coreProperties>
</file>