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97C" w:rsidRPr="006E3EE1" w:rsidRDefault="007C5974">
      <w:pPr>
        <w:rPr>
          <w:sz w:val="36"/>
          <w:szCs w:val="36"/>
        </w:rPr>
      </w:pPr>
      <w:r w:rsidRPr="006E3EE1">
        <w:rPr>
          <w:sz w:val="36"/>
          <w:szCs w:val="36"/>
        </w:rPr>
        <w:t>Spremembe idealnega plina pri različnih procesih</w:t>
      </w:r>
      <w:r w:rsidR="004F3FB6">
        <w:rPr>
          <w:sz w:val="36"/>
          <w:szCs w:val="36"/>
        </w:rPr>
        <w:t xml:space="preserve"> in 1. ZTD</w:t>
      </w:r>
      <w:r w:rsidR="003B5F6C">
        <w:rPr>
          <w:rStyle w:val="FootnoteReference"/>
          <w:sz w:val="36"/>
          <w:szCs w:val="36"/>
        </w:rPr>
        <w:footnoteReference w:id="1"/>
      </w:r>
    </w:p>
    <w:tbl>
      <w:tblPr>
        <w:tblStyle w:val="TableGrid"/>
        <w:tblW w:w="15050" w:type="dxa"/>
        <w:tblInd w:w="113" w:type="dxa"/>
        <w:tblLook w:val="04A0" w:firstRow="1" w:lastRow="0" w:firstColumn="1" w:lastColumn="0" w:noHBand="0" w:noVBand="1"/>
      </w:tblPr>
      <w:tblGrid>
        <w:gridCol w:w="1309"/>
        <w:gridCol w:w="2062"/>
        <w:gridCol w:w="2226"/>
        <w:gridCol w:w="2686"/>
        <w:gridCol w:w="6767"/>
      </w:tblGrid>
      <w:tr w:rsidR="009533AF" w:rsidTr="009422B2">
        <w:tc>
          <w:tcPr>
            <w:tcW w:w="1309" w:type="dxa"/>
          </w:tcPr>
          <w:p w:rsidR="008F0D15" w:rsidRPr="00836E99" w:rsidRDefault="008F0D15">
            <w:pPr>
              <w:rPr>
                <w:b/>
              </w:rPr>
            </w:pPr>
            <w:r w:rsidRPr="00836E99">
              <w:rPr>
                <w:b/>
              </w:rPr>
              <w:t>Ime spremembe</w:t>
            </w:r>
          </w:p>
        </w:tc>
        <w:tc>
          <w:tcPr>
            <w:tcW w:w="2062" w:type="dxa"/>
          </w:tcPr>
          <w:p w:rsidR="008F0D15" w:rsidRPr="00836E99" w:rsidRDefault="008F0D15" w:rsidP="007667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36E99">
              <w:rPr>
                <w:rFonts w:ascii="Times New Roman" w:hAnsi="Times New Roman" w:cs="Times New Roman"/>
                <w:b/>
                <w:i/>
              </w:rPr>
              <w:t>p(V) graf</w:t>
            </w:r>
          </w:p>
        </w:tc>
        <w:tc>
          <w:tcPr>
            <w:tcW w:w="2226" w:type="dxa"/>
          </w:tcPr>
          <w:p w:rsidR="008F0D15" w:rsidRPr="00836E99" w:rsidRDefault="008F0D15">
            <w:pPr>
              <w:rPr>
                <w:rFonts w:ascii="Times New Roman" w:hAnsi="Times New Roman" w:cs="Times New Roman"/>
                <w:b/>
              </w:rPr>
            </w:pPr>
            <w:r w:rsidRPr="00836E99">
              <w:rPr>
                <w:rFonts w:ascii="Times New Roman" w:hAnsi="Times New Roman" w:cs="Times New Roman"/>
                <w:b/>
              </w:rPr>
              <w:t>Skica poskusa</w:t>
            </w:r>
          </w:p>
        </w:tc>
        <w:tc>
          <w:tcPr>
            <w:tcW w:w="2686" w:type="dxa"/>
          </w:tcPr>
          <w:p w:rsidR="008F0D15" w:rsidRPr="00836E99" w:rsidRDefault="008F0D15">
            <w:pPr>
              <w:rPr>
                <w:rFonts w:ascii="Times New Roman" w:hAnsi="Times New Roman" w:cs="Times New Roman"/>
                <w:b/>
              </w:rPr>
            </w:pPr>
            <w:r w:rsidRPr="00836E99">
              <w:rPr>
                <w:rFonts w:ascii="Times New Roman" w:hAnsi="Times New Roman" w:cs="Times New Roman"/>
                <w:b/>
              </w:rPr>
              <w:t>Energijski stolpčni diagram</w:t>
            </w:r>
          </w:p>
        </w:tc>
        <w:tc>
          <w:tcPr>
            <w:tcW w:w="6767" w:type="dxa"/>
          </w:tcPr>
          <w:p w:rsidR="008F0D15" w:rsidRPr="00836E99" w:rsidRDefault="008F0D15" w:rsidP="00836E99">
            <w:pPr>
              <w:rPr>
                <w:rFonts w:ascii="Times New Roman" w:hAnsi="Times New Roman" w:cs="Times New Roman"/>
                <w:b/>
              </w:rPr>
            </w:pPr>
            <w:r w:rsidRPr="00836E99">
              <w:rPr>
                <w:rFonts w:ascii="Times New Roman" w:hAnsi="Times New Roman" w:cs="Times New Roman"/>
                <w:b/>
              </w:rPr>
              <w:t xml:space="preserve">Mikroskopska slika </w:t>
            </w:r>
            <w:r w:rsidR="00836E99" w:rsidRPr="00836E99">
              <w:rPr>
                <w:rFonts w:ascii="Times New Roman" w:hAnsi="Times New Roman" w:cs="Times New Roman"/>
                <w:b/>
              </w:rPr>
              <w:t>(mora kvalitativno pojasniti spremembe vseh spremenljivk)</w:t>
            </w:r>
          </w:p>
        </w:tc>
      </w:tr>
      <w:tr w:rsidR="009533AF" w:rsidTr="009422B2">
        <w:tc>
          <w:tcPr>
            <w:tcW w:w="1309" w:type="dxa"/>
          </w:tcPr>
          <w:p w:rsidR="008F0D15" w:rsidRDefault="00FB2ADF" w:rsidP="008F0D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IZOHORNO segrevanje</w:t>
            </w:r>
          </w:p>
          <w:p w:rsidR="00FB2ADF" w:rsidRDefault="00FB2ADF" w:rsidP="008F0D15">
            <w:pPr>
              <w:rPr>
                <w:sz w:val="18"/>
                <w:szCs w:val="18"/>
              </w:rPr>
            </w:pPr>
          </w:p>
          <w:p w:rsidR="00FB2ADF" w:rsidRDefault="00FB2ADF" w:rsidP="008F0D15">
            <w:pPr>
              <w:rPr>
                <w:sz w:val="18"/>
                <w:szCs w:val="18"/>
              </w:rPr>
            </w:pPr>
          </w:p>
          <w:p w:rsidR="00FB2ADF" w:rsidRPr="00FB2ADF" w:rsidRDefault="00FB2ADF" w:rsidP="008F0D1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V=</w:t>
            </w:r>
            <w:proofErr w:type="spellStart"/>
            <w:r>
              <w:rPr>
                <w:i/>
                <w:sz w:val="24"/>
                <w:szCs w:val="24"/>
              </w:rPr>
              <w:t>konst</w:t>
            </w:r>
            <w:proofErr w:type="spellEnd"/>
          </w:p>
        </w:tc>
        <w:tc>
          <w:tcPr>
            <w:tcW w:w="2062" w:type="dxa"/>
          </w:tcPr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</w:tc>
        <w:tc>
          <w:tcPr>
            <w:tcW w:w="2226" w:type="dxa"/>
          </w:tcPr>
          <w:p w:rsidR="008F0D15" w:rsidRDefault="009533AF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092200" cy="15521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ZOHOR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476" cy="156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</w:tcPr>
          <w:p w:rsidR="008F0D15" w:rsidRDefault="009422B2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B1451D" wp14:editId="1BB53E82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202565</wp:posOffset>
                      </wp:positionV>
                      <wp:extent cx="190500" cy="4953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295713" id="Rectangle 11" o:spid="_x0000_s1026" style="position:absolute;margin-left:64.35pt;margin-top:15.95pt;width:1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Ba/cAIAADoFAAAOAAAAZHJzL2Uyb0RvYy54bWysVMFu2zAMvQ/YPwi6r3aydFuDOEXQosOA&#10;oi3aDj0rshQbkESNUuJkXz9KdtyiLXYYdrElkXwknx61ON9bw3YKQwuu4pOTkjPlJNSt21T85+PV&#10;p2+chShcLQw4VfGDCvx8+fHDovNzNYUGTK2QEYgL885XvInRz4siyEZZEU7AK0dGDWhFpC1uihpF&#10;R+jWFNOy/FJ0gLVHkCoEOr3sjXyZ8bVWMt5qHVRkpuJUW8xfzN91+hbLhZhvUPimlUMZ4h+qsKJ1&#10;lHSEuhRRsC22b6BsKxEC6HgiwRagdStV7oG6mZSvunlohFe5FyIn+JGm8P9g5c3uDllb091NOHPC&#10;0h3dE2vCbYxidEYEdT7Mye/B3+GwC7RM3e412vSnPtg+k3oYSVX7yCQdTs7K05Kol2SanZ1+pjWh&#10;FM/BHkP8rsCytKg4UvZMpdhdh9i7Hl0oLhXTp8+reDAqVWDcvdLUByWc5uisIHVhkO0E3b2QUrk4&#10;6U2NqFV/TJWN9YwRuboMmJB1a8yIPQAkdb7F7msd/FOoygIcg8u/FdYHjxE5M7g4BtvWAb4HYKir&#10;IXPvfySppyaxtIb6QLeM0Ms/eHnVEtfXIsQ7gaR3uh6a4XhLH22gqzgMK84awN/vnSd/kiFZOeto&#10;fioefm0FKs7MD0cCPZvMZmng8mZ2+nVKG3xpWb+0uK29ALom0iBVl5fJP5rjUiPYJxr1VcpKJuEk&#10;5a64jHjcXMR+rumxkGq1ym40ZF7Ea/fgZQJPrCYtPe6fBPpBcJGUegPHWRPzV7rrfVOkg9U2gm6z&#10;KJ95HfimAc3CGR6T9AK83Gev5ydv+QcAAP//AwBQSwMEFAAGAAgAAAAhAJVktgjcAAAACgEAAA8A&#10;AABkcnMvZG93bnJldi54bWxMj81Ow0AMhO9IvMPKlbjRTYqgTcimQpW4IHFo4QHcrEnS7k+U3TTJ&#10;2+Oc4OaxRzOfi/1kjbhRH1rvFKTrBAS5yuvW1Qq+v94fdyBCRKfReEcKZgqwL+/vCsy1H92RbqdY&#10;Cw5xIUcFTYxdLmWoGrIY1r4jx7cf31uMLPta6h5HDrdGbpLkRVpsHTc02NGhoep6GiyXIB3ndDse&#10;rp/N9NGSmS80zEo9rKa3VxCRpvhnhgWf0aFkprMfnA7CsN7stmxV8JRmIBbD87I485BkGciykP9f&#10;KH8BAAD//wMAUEsBAi0AFAAGAAgAAAAhALaDOJL+AAAA4QEAABMAAAAAAAAAAAAAAAAAAAAAAFtD&#10;b250ZW50X1R5cGVzXS54bWxQSwECLQAUAAYACAAAACEAOP0h/9YAAACUAQAACwAAAAAAAAAAAAAA&#10;AAAvAQAAX3JlbHMvLnJlbHNQSwECLQAUAAYACAAAACEA+tQWv3ACAAA6BQAADgAAAAAAAAAAAAAA&#10;AAAuAgAAZHJzL2Uyb0RvYy54bWxQSwECLQAUAAYACAAAACEAlWS2CNwAAAAKAQAADwAAAAAAAAAA&#10;AAAAAADKBAAAZHJzL2Rvd25yZXYueG1sUEsFBgAAAAAEAAQA8wAAANMFAAAAAA=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202565</wp:posOffset>
                      </wp:positionV>
                      <wp:extent cx="190500" cy="4953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D38550" id="Rectangle 5" o:spid="_x0000_s1026" style="position:absolute;margin-left:41.35pt;margin-top:15.95pt;width:1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8dcAIAADgFAAAOAAAAZHJzL2Uyb0RvYy54bWysVMFu2zAMvQ/YPwi6r3ayZFuDOkXQosOA&#10;og3aDj2rshQbkESNUuJkXz9KdtyiLXYYdrFJkXwkn0idne+tYTuFoQVX8clJyZlyEurWbSr+8+Hq&#10;0zfOQhSuFgacqvhBBX6+/PjhrPMLNYUGTK2QEYgLi85XvInRL4oiyEZZEU7AK0dGDWhFJBU3RY2i&#10;I3RrimlZfik6wNojSBUCnV72Rr7M+ForGW+1DioyU3GqLeYv5u9T+hbLM7HYoPBNK4cyxD9UYUXr&#10;KOkIdSmiYFts30DZViIE0PFEgi1A61aq3AN1MylfdXPfCK9yL0RO8CNN4f/BypvdGllbV3zOmROW&#10;ruiOSBNuYxSbJ3o6Hxbkde/XOGiBxNTrXqNNf+qC7TOlh5FStY9M0uHktJyXRLwk0+x0/plkQime&#10;gz2G+F2BZUmoOFLyTKTYXYfYux5dKC4V06fPUjwYlSow7k5p6oISTnN0nh91YZDtBN28kFK5OOlN&#10;jahVf0yVjfWMEbm6DJiQdWvMiD0ApNl8i93XOvinUJXHbwwu/1ZYHzxG5Mzg4hhsWwf4HoChrobM&#10;vf+RpJ6axNIT1Ae6Y4R++IOXVy1xfS1CXAukaafroQ2Ot/TRBrqKwyBx1gD+fu88+dMQkpWzjran&#10;4uHXVqDizPxwNJ6nk9ksrVtWZvOvU1LwpeXppcVt7QXQNU3orfAyi8k/mqOoEewjLfoqZSWTcJJy&#10;V1xGPCoXsd9qeiqkWq2yG62YF/Ha3XuZwBOraZYe9o8C/TBwkSb1Bo6bJhav5q73TZEOVtsIus1D&#10;+czrwDetZx6c4SlJ+/9Sz17PD97yDwAAAP//AwBQSwMEFAAGAAgAAAAhANg76uncAAAACQEAAA8A&#10;AABkcnMvZG93bnJldi54bWxMj8FugzAQRO+V+g/WRuqtMaRSEygmqiL1UqmHpPkAB28xCV4jbAL8&#10;fZdTe9vdGc28LfaTa8Ud+9B4UpCuExBIlTcN1QrO3x/POxAhajK69YQKZgywLx8fCp0bP9IR76dY&#10;Cw6hkGsFNsYulzJUFp0Oa98hsfbje6cjr30tTa9HDnet3CTJq3S6IW6wusODxep2GhyXaDzO6XY8&#10;3L7s9NlgO19xmJV6Wk3vbyAiTvHPDAs+o0PJTBc/kAmiVbDbbNmp4CXNQCx6uhwuPCRZBrIs5P8P&#10;yl8AAAD//wMAUEsBAi0AFAAGAAgAAAAhALaDOJL+AAAA4QEAABMAAAAAAAAAAAAAAAAAAAAAAFtD&#10;b250ZW50X1R5cGVzXS54bWxQSwECLQAUAAYACAAAACEAOP0h/9YAAACUAQAACwAAAAAAAAAAAAAA&#10;AAAvAQAAX3JlbHMvLnJlbHNQSwECLQAUAAYACAAAACEAJ+DvHXACAAA4BQAADgAAAAAAAAAAAAAA&#10;AAAuAgAAZHJzL2Uyb0RvYy54bWxQSwECLQAUAAYACAAAACEA2Dvq6dwAAAAJAQAADwAAAAAAAAAA&#10;AAAAAADKBAAAZHJzL2Rvd25yZXYueG1sUEsFBgAAAAAEAAQA8wAAANMFAAAAAA==&#10;" fillcolor="#5b9bd5 [3204]" strokecolor="#1f4d78 [1604]" strokeweight="1pt"/>
                  </w:pict>
                </mc:Fallback>
              </mc:AlternateContent>
            </w:r>
            <w:r w:rsidR="00FB2ADF">
              <w:rPr>
                <w:noProof/>
                <w:lang w:val="en-GB" w:eastAsia="en-GB"/>
              </w:rPr>
              <w:drawing>
                <wp:inline distT="0" distB="0" distL="0" distR="0">
                  <wp:extent cx="1118235" cy="1202690"/>
                  <wp:effectExtent l="0" t="0" r="5715" b="0"/>
                  <wp:docPr id="1" name="Picture 1" descr="A_Q_dWn b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_Q_dWn ba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23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7" w:type="dxa"/>
          </w:tcPr>
          <w:p w:rsidR="00F745E5" w:rsidRDefault="00FB2ADF" w:rsidP="00F745E5">
            <w:r w:rsidRPr="00F745E5">
              <w:rPr>
                <w:noProof/>
                <w:u w:val="single"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2369185</wp:posOffset>
                  </wp:positionH>
                  <wp:positionV relativeFrom="paragraph">
                    <wp:posOffset>107</wp:posOffset>
                  </wp:positionV>
                  <wp:extent cx="1710983" cy="1279002"/>
                  <wp:effectExtent l="0" t="0" r="381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revajanj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983" cy="127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3805">
              <w:rPr>
                <w:u w:val="single"/>
              </w:rPr>
              <w:t>M</w:t>
            </w:r>
            <w:r w:rsidR="00662B28" w:rsidRPr="00F745E5">
              <w:rPr>
                <w:u w:val="single"/>
              </w:rPr>
              <w:t xml:space="preserve">odel interakcije molekul s </w:t>
            </w:r>
            <w:r w:rsidR="00183805">
              <w:rPr>
                <w:u w:val="single"/>
              </w:rPr>
              <w:t xml:space="preserve">prevodno </w:t>
            </w:r>
            <w:r w:rsidR="00662B28" w:rsidRPr="00F745E5">
              <w:rPr>
                <w:u w:val="single"/>
              </w:rPr>
              <w:t>steno</w:t>
            </w:r>
            <w:r w:rsidR="00183805">
              <w:rPr>
                <w:u w:val="single"/>
              </w:rPr>
              <w:t xml:space="preserve"> katere temperatura je konstantna</w:t>
            </w:r>
            <w:r w:rsidR="00F745E5">
              <w:t>:</w:t>
            </w:r>
            <w:r w:rsidR="00662B28">
              <w:t xml:space="preserve"> Molekula trči v steno in se za kratek čas zalepi na steno. Nato se odlepi in odleti.</w:t>
            </w:r>
            <w:r w:rsidR="00F745E5">
              <w:t xml:space="preserve"> Če je temperatura plina višja od temperature stene, molekula odda nekaj kinetične energije steni, v nasprotnem primeru pa energijo prejem od stene. </w:t>
            </w:r>
            <w:r w:rsidR="00662B28">
              <w:t xml:space="preserve"> Hitrost molekule, ki zapusti steno je določena s temperaturo stene.</w:t>
            </w:r>
          </w:p>
          <w:p w:rsidR="008F0D15" w:rsidRDefault="00F745E5" w:rsidP="00F745E5">
            <w:r w:rsidRPr="00F745E5">
              <w:rPr>
                <w:u w:val="single"/>
              </w:rPr>
              <w:t xml:space="preserve">Prevajanje </w:t>
            </w:r>
            <w:r>
              <w:rPr>
                <w:u w:val="single"/>
              </w:rPr>
              <w:t xml:space="preserve">termične energije </w:t>
            </w:r>
            <w:r w:rsidRPr="00F745E5">
              <w:rPr>
                <w:u w:val="single"/>
              </w:rPr>
              <w:t>skozi steno:</w:t>
            </w:r>
            <w:r>
              <w:t xml:space="preserve"> amplituda nihanja ionov kristalne rešetke se zmanjšuje od površine z višjo T proti površini z nižjo T. </w:t>
            </w:r>
            <w:r w:rsidR="00662B28">
              <w:t xml:space="preserve"> </w:t>
            </w:r>
          </w:p>
        </w:tc>
      </w:tr>
      <w:tr w:rsidR="009533AF" w:rsidTr="009422B2">
        <w:tc>
          <w:tcPr>
            <w:tcW w:w="1309" w:type="dxa"/>
          </w:tcPr>
          <w:p w:rsidR="008F0D15" w:rsidRDefault="004A6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IZOTERMNO </w:t>
            </w:r>
          </w:p>
          <w:p w:rsidR="004A6C20" w:rsidRDefault="00974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razpenjanje</w:t>
            </w:r>
          </w:p>
          <w:p w:rsidR="00FB2ADF" w:rsidRDefault="00FB2ADF">
            <w:pPr>
              <w:rPr>
                <w:sz w:val="18"/>
                <w:szCs w:val="18"/>
              </w:rPr>
            </w:pPr>
          </w:p>
          <w:p w:rsidR="00FB2ADF" w:rsidRDefault="00FB2ADF">
            <w:pPr>
              <w:rPr>
                <w:sz w:val="18"/>
                <w:szCs w:val="18"/>
              </w:rPr>
            </w:pPr>
          </w:p>
          <w:p w:rsidR="00FB2ADF" w:rsidRDefault="00FB2ADF">
            <w:pPr>
              <w:rPr>
                <w:sz w:val="18"/>
                <w:szCs w:val="18"/>
              </w:rPr>
            </w:pPr>
          </w:p>
          <w:p w:rsidR="00FB2ADF" w:rsidRPr="0090369A" w:rsidRDefault="00FB2ADF">
            <w:pPr>
              <w:rPr>
                <w:sz w:val="18"/>
                <w:szCs w:val="18"/>
              </w:rPr>
            </w:pPr>
            <w:r>
              <w:rPr>
                <w:i/>
                <w:sz w:val="24"/>
                <w:szCs w:val="24"/>
              </w:rPr>
              <w:t>T=</w:t>
            </w:r>
            <w:proofErr w:type="spellStart"/>
            <w:r>
              <w:rPr>
                <w:i/>
                <w:sz w:val="24"/>
                <w:szCs w:val="24"/>
              </w:rPr>
              <w:t>konst</w:t>
            </w:r>
            <w:proofErr w:type="spellEnd"/>
          </w:p>
        </w:tc>
        <w:tc>
          <w:tcPr>
            <w:tcW w:w="2062" w:type="dxa"/>
          </w:tcPr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</w:tc>
        <w:tc>
          <w:tcPr>
            <w:tcW w:w="2226" w:type="dxa"/>
          </w:tcPr>
          <w:p w:rsidR="002D39A5" w:rsidRDefault="002D39A5"/>
          <w:p w:rsidR="008F0D15" w:rsidRDefault="009533AF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081576" cy="1310005"/>
                  <wp:effectExtent l="0" t="0" r="444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ZOTERMN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199" cy="132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</w:tcPr>
          <w:p w:rsidR="008F0D15" w:rsidRDefault="009422B2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1545D8" wp14:editId="70256E78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210185</wp:posOffset>
                      </wp:positionV>
                      <wp:extent cx="190500" cy="49530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5781E1" id="Rectangle 13" o:spid="_x0000_s1026" style="position:absolute;margin-left:38.85pt;margin-top:16.55pt;width:1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5icQIAADoFAAAOAAAAZHJzL2Uyb0RvYy54bWysVFFPGzEMfp+0/xDlfdy1lA0qrqgCMU1C&#10;UAETzyGX9E5K4sxJe+1+/Zzc9UCA9jDt5c6O7c/2FzvnFztr2FZhaMFVfHJUcqachLp164r/fLz+&#10;cspZiMLVwoBTFd+rwC8Wnz+dd36uptCAqRUyAnFh3vmKNzH6eVEE2SgrwhF45cioAa2IpOK6qFF0&#10;hG5NMS3Lr0UHWHsEqUKg06veyBcZX2sl453WQUVmKk61xfzF/H1O32JxLuZrFL5p5VCG+IcqrGgd&#10;JR2hrkQUbIPtOyjbSoQAOh5JsAVo3UqVe6BuJuWbbh4a4VXuhcgJfqQp/D9YebtdIWtrurtjzpyw&#10;dEf3xJpwa6MYnRFBnQ9z8nvwKxy0QGLqdqfRpj/1wXaZ1P1IqtpFJulwclaelES9JNPs7OSYZEIp&#10;XoI9hvhdgWVJqDhS9kyl2N6E2LseXCguFdOnz1LcG5UqMO5eaeqDEk5zdJ4gdWmQbQXdvZBSuTjp&#10;TY2oVX9MlY31jBG5ugyYkHVrzIg9AKTpfI/d1zr4p1CVB3AMLv9WWB88RuTM4OIYbFsH+BGAoa6G&#10;zL3/gaSemsTSM9R7umWEfvyDl9ctcX0jQlwJpHmn66Edjnf00Qa6isMgcdYA/v7oPPnTGJKVs472&#10;p+Lh10ag4sz8cDSgZ5PZLC1cVmYn36ak4GvL82uL29hLoGua0GvhZRaTfzQHUSPYJ1r1ZcpKJuEk&#10;5a64jHhQLmO/1/RYSLVcZjdaMi/ijXvwMoEnVtMsPe6eBPph4CJN6i0cdk3M38xd75siHSw3EXSb&#10;h/KF14FvWtA8OMNjkl6A13r2ennyFn8AAAD//wMAUEsDBBQABgAIAAAAIQA56S+V2QAAAAkBAAAP&#10;AAAAZHJzL2Rvd25yZXYueG1sTE/LTsMwELwj8Q/WInGjTqhEUBqnQpW4IHFo4QO28RKn9SOKnSb5&#10;ezYn2NPuzGhmttrPzoobDbELXkG+yUCQb4LufKvg++v96RVETOg12uBJwUIR9vX9XYWlDpM/0u2U&#10;WsEmPpaowKTUl1LGxpDDuAk9eeZ+wuAw8Tm0Ug84sbmz8jnLXqTDznOCwZ4OhprraXQcgnRc8mI6&#10;XD/N/NGRXS40Lko9PsxvOxCJ5vQnhrU+V4eaO53D6HUUVkFRFKxUsN3mIFY+W4EzLzwg60r+/6D+&#10;BQAA//8DAFBLAQItABQABgAIAAAAIQC2gziS/gAAAOEBAAATAAAAAAAAAAAAAAAAAAAAAABbQ29u&#10;dGVudF9UeXBlc10ueG1sUEsBAi0AFAAGAAgAAAAhADj9If/WAAAAlAEAAAsAAAAAAAAAAAAAAAAA&#10;LwEAAF9yZWxzLy5yZWxzUEsBAi0AFAAGAAgAAAAhAJMYPmJxAgAAOgUAAA4AAAAAAAAAAAAAAAAA&#10;LgIAAGRycy9lMm9Eb2MueG1sUEsBAi0AFAAGAAgAAAAhADnpL5XZAAAACQEAAA8AAAAAAAAAAAAA&#10;AAAAywQAAGRycy9kb3ducmV2LnhtbFBLBQYAAAAABAAEAPMAAADRBQAAAAA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DFD294" wp14:editId="109E6C48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705485</wp:posOffset>
                      </wp:positionV>
                      <wp:extent cx="190500" cy="4953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F08080" id="Rectangle 12" o:spid="_x0000_s1026" style="position:absolute;margin-left:15.85pt;margin-top:55.55pt;width:1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LhcQIAADoFAAAOAAAAZHJzL2Uyb0RvYy54bWysVMFu2zAMvQ/YPwi6r3aydFuDOEXQosOA&#10;oi3aDj0rshQbkESNUuJkXz9KdtyiLXYYdrFJkXwkn0gtzvfWsJ3C0IKr+OSk5Ew5CXXrNhX/+Xj1&#10;6RtnIQpXCwNOVfygAj9ffvyw6PxcTaEBUytkBOLCvPMVb2L086IIslFWhBPwypFRA1oRScVNUaPo&#10;CN2aYlqWX4oOsPYIUoVAp5e9kS8zvtZKxlutg4rMVJxqi/mL+btO32K5EPMNCt+0cihD/EMVVrSO&#10;ko5QlyIKtsX2DZRtJUIAHU8k2AK0bqXKPVA3k/JVNw+N8Cr3QuQEP9IU/h+svNndIWtrurspZ05Y&#10;uqN7Yk24jVGMzoigzoc5+T34Oxy0QGLqdq/Rpj/1wfaZ1MNIqtpHJulwclaelkS9JNPs7PQzyYRS&#10;PAd7DPG7AsuSUHGk7JlKsbsOsXc9ulBcKqZPn6V4MCpVYNy90tQHJZzm6DxB6sIg2wm6eyGlcnHS&#10;mxpRq/6YKhvrGSNydRkwIevWmBF7AEjT+Ra7r3XwT6EqD+AYXP6tsD54jMiZwcUx2LYO8D0AQ10N&#10;mXv/I0k9NYmlNdQHumWEfvyDl1ctcX0tQrwTSPNO10M7HG/pow10FYdB4qwB/P3eefKnMSQrZx3t&#10;T8XDr61AxZn54WhAzyazWVq4rMxOv05JwZeW9UuL29oLoGua0GvhZRaTfzRHUSPYJ1r1VcpKJuEk&#10;5a64jHhULmK/1/RYSLVaZTdaMi/itXvwMoEnVtMsPe6fBPph4CJN6g0cd03MX81d75siHay2EXSb&#10;h/KZ14FvWtA8OMNjkl6Al3r2en7yln8AAAD//wMAUEsDBBQABgAIAAAAIQDS0SLv2gAAAAkBAAAP&#10;AAAAZHJzL2Rvd25yZXYueG1sTI9BT8MwDIXvSPyHyEjcWFqQtlGaTmgSFyQOG/wArzFNWeNUTbq2&#10;/x7vBL75+em9z+Vu9p260BDbwAbyVQaKuA625cbA1+fbwxZUTMgWu8BkYKEIu+r2psTChokPdDmm&#10;RkkIxwINuJT6QutYO/IYV6Enltt3GDwmWYdG2wEnCfedfsyytfbYsjQ47GnvqD4fRy8lSIcl30z7&#10;84eb31vqlh8aF2Pu7+bXF1CJ5vRnhiu+oEMlTKcwso2qM/CUb8QpugwoMayvwkmE7XMOuir1/w+q&#10;XwAAAP//AwBQSwECLQAUAAYACAAAACEAtoM4kv4AAADhAQAAEwAAAAAAAAAAAAAAAAAAAAAAW0Nv&#10;bnRlbnRfVHlwZXNdLnhtbFBLAQItABQABgAIAAAAIQA4/SH/1gAAAJQBAAALAAAAAAAAAAAAAAAA&#10;AC8BAABfcmVscy8ucmVsc1BLAQItABQABgAIAAAAIQCH/RLhcQIAADoFAAAOAAAAAAAAAAAAAAAA&#10;AC4CAABkcnMvZTJvRG9jLnhtbFBLAQItABQABgAIAAAAIQDS0SLv2gAAAAkBAAAPAAAAAAAAAAAA&#10;AAAAAMsEAABkcnMvZG93bnJldi54bWxQSwUGAAAAAAQABADzAAAA0gUAAAAA&#10;" fillcolor="#5b9bd5 [3204]" strokecolor="#1f4d78 [1604]" strokeweight="1pt"/>
                  </w:pict>
                </mc:Fallback>
              </mc:AlternateContent>
            </w:r>
            <w:r w:rsidR="00FB2ADF">
              <w:rPr>
                <w:noProof/>
                <w:lang w:val="en-GB" w:eastAsia="en-GB"/>
              </w:rPr>
              <w:drawing>
                <wp:inline distT="0" distB="0" distL="0" distR="0">
                  <wp:extent cx="1118235" cy="1202690"/>
                  <wp:effectExtent l="0" t="0" r="5715" b="0"/>
                  <wp:docPr id="2" name="Picture 2" descr="A_Q_dWn b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_Q_dWn ba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23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7" w:type="dxa"/>
          </w:tcPr>
          <w:p w:rsidR="008F0D15" w:rsidRDefault="00D03EF8" w:rsidP="008F2E4A">
            <w:r>
              <w:t>Privzemimo, da je bat izdelan iz idealnega izolatorja</w:t>
            </w:r>
            <w:r w:rsidR="00836E99">
              <w:t xml:space="preserve">, kar pomeni, da ne izmenjuje termične energije z molekulami. Trke molekul z batom zato obravnavamo kot idealno prožne.  Privzamemo tudi, da ima bat mnogo večjo maso kot je masa molekul. Zato so hitrosti molekul po trku z batom, ki </w:t>
            </w:r>
            <w:r w:rsidR="00836E99" w:rsidRPr="00836E99">
              <w:t>razpenja</w:t>
            </w:r>
            <w:r w:rsidR="00836E99">
              <w:t xml:space="preserve"> plin, nekoliko manjše kot pred trkom. Pri trkih s stenami posode pa se hitrosti molekul ponovno povečajo, tako da ostaja hitrost molekul v povprečju konstantna. Ker je hitrost molekul konstantna, površina na katero trkajo pa se povečuje, tlak</w:t>
            </w:r>
            <w:r w:rsidR="008F2E4A">
              <w:t xml:space="preserve"> pada</w:t>
            </w:r>
            <w:r w:rsidR="00836E99">
              <w:t xml:space="preserve">. </w:t>
            </w:r>
          </w:p>
        </w:tc>
      </w:tr>
      <w:tr w:rsidR="009533AF" w:rsidTr="009422B2">
        <w:tc>
          <w:tcPr>
            <w:tcW w:w="1309" w:type="dxa"/>
          </w:tcPr>
          <w:p w:rsidR="008F0D15" w:rsidRDefault="008F0D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IZOBARNO stiskanje</w:t>
            </w:r>
          </w:p>
          <w:p w:rsidR="00FB2ADF" w:rsidRDefault="00FB2ADF">
            <w:pPr>
              <w:rPr>
                <w:sz w:val="18"/>
                <w:szCs w:val="18"/>
              </w:rPr>
            </w:pPr>
          </w:p>
          <w:p w:rsidR="00FB2ADF" w:rsidRDefault="00FB2ADF">
            <w:pPr>
              <w:rPr>
                <w:sz w:val="18"/>
                <w:szCs w:val="18"/>
              </w:rPr>
            </w:pPr>
          </w:p>
          <w:p w:rsidR="00FB2ADF" w:rsidRPr="0090369A" w:rsidRDefault="00FB2ADF">
            <w:pPr>
              <w:rPr>
                <w:sz w:val="18"/>
                <w:szCs w:val="18"/>
              </w:rPr>
            </w:pPr>
            <w:r>
              <w:rPr>
                <w:i/>
                <w:sz w:val="24"/>
                <w:szCs w:val="24"/>
              </w:rPr>
              <w:t>p=konst</w:t>
            </w:r>
          </w:p>
        </w:tc>
        <w:tc>
          <w:tcPr>
            <w:tcW w:w="2062" w:type="dxa"/>
          </w:tcPr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</w:tc>
        <w:tc>
          <w:tcPr>
            <w:tcW w:w="2226" w:type="dxa"/>
          </w:tcPr>
          <w:p w:rsidR="008F0D15" w:rsidRDefault="009533AF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067191" cy="12890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ZOBARA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58" cy="131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</w:tcPr>
          <w:p w:rsidR="008F0D15" w:rsidRDefault="009422B2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C9F1D1" wp14:editId="0E4ED53E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720725</wp:posOffset>
                      </wp:positionV>
                      <wp:extent cx="222250" cy="349039"/>
                      <wp:effectExtent l="0" t="0" r="25400" b="1333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3490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F7EFA" id="Rectangle 16" o:spid="_x0000_s1026" style="position:absolute;margin-left:61.65pt;margin-top:56.75pt;width:17.5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l3cQIAADoFAAAOAAAAZHJzL2Uyb0RvYy54bWysVFFP2zAQfp+0/2D5fSQthY2KFFUgpkkI&#10;KmDi2Th2E8n2eWe3affrd3bSgADtYVoenLPv7ru7z3c+v9hZw7YKQwuu4pOjkjPlJNStW1f85+P1&#10;l2+chShcLQw4VfG9Cvxi8fnTeefnagoNmFohIxAX5p2veBOjnxdFkI2yIhyBV46UGtCKSFtcFzWK&#10;jtCtKaZleVp0gLVHkCoEOr3qlXyR8bVWMt5pHVRkpuKUW8wr5vU5rcXiXMzXKHzTyiEN8Q9ZWNE6&#10;CjpCXYko2Abbd1C2lQgBdDySYAvQupUq10DVTMo31Tw0wqtcC5ET/EhT+H+w8na7QtbWdHennDlh&#10;6Y7uiTXh1kYxOiOCOh/mZPfgVzjsAomp2p1Gm/5UB9tlUvcjqWoXmaTDKX0nRL0k1fHsrDw+S5jF&#10;i7PHEL8rsCwJFUeKnqkU25sQe9ODCfmlZPrwWYp7o1IGxt0rTXWkgNk7d5C6NMi2gu5eSKlcnPSq&#10;RtSqPz4p6RvyGT1ydhkwIevWmBF7AEjd+R67z3WwT64qN+DoXP4tsd559MiRwcXR2bYO8CMAQ1UN&#10;kXv7A0k9NYmlZ6j3dMsIffsHL69b4vpGhLgSSP1O10MzHO9o0Qa6isMgcdYA/v7oPNlTG5KWs47m&#10;p+Lh10ag4sz8cNSgZ5PZLA1c3sxOvk5pg681z681bmMvga5pQq+Fl1lM9tEcRI1gn2jUlykqqYST&#10;FLviMuJhcxn7uabHQqrlMpvRkHkRb9yDlwk8sZp66XH3JNAPDRepU2/hMGti/qbvetvk6WC5iaDb&#10;3JQvvA5804Dmxhkek/QCvN5nq5cnb/EHAAD//wMAUEsDBBQABgAIAAAAIQBy4YdZ2gAAAAsBAAAP&#10;AAAAZHJzL2Rvd25yZXYueG1sTE9NT4NAEL2b+B82Y+LNLpRQCbI0pokXEw+t/oApOwJ2Pwi7FPj3&#10;Tk96e2/m5X1U+8UacaUx9N4pSDcJCHKN171rFXx9vj0VIEJEp9F4RwpWCrCv7+8qLLWf3ZGup9gK&#10;NnGhRAVdjEMpZWg6shg2fiDHv28/WoxMx1bqEWc2t0Zuk2QnLfaOEzoc6NBRczlNlkOQjmv6PB8u&#10;H93y3pNZf2halXp8WF5fQERa4p8YbvW5OtTc6ewnp4MwzLdZxlIGaZaDuCnygi9nBrsiB1lX8v+G&#10;+hcAAP//AwBQSwECLQAUAAYACAAAACEAtoM4kv4AAADhAQAAEwAAAAAAAAAAAAAAAAAAAAAAW0Nv&#10;bnRlbnRfVHlwZXNdLnhtbFBLAQItABQABgAIAAAAIQA4/SH/1gAAAJQBAAALAAAAAAAAAAAAAAAA&#10;AC8BAABfcmVscy8ucmVsc1BLAQItABQABgAIAAAAIQBhZJl3cQIAADoFAAAOAAAAAAAAAAAAAAAA&#10;AC4CAABkcnMvZTJvRG9jLnhtbFBLAQItABQABgAIAAAAIQBy4YdZ2gAAAAsBAAAPAAAAAAAAAAAA&#10;AAAAAMsEAABkcnMvZG93bnJldi54bWxQSwUGAAAAAAQABADzAAAA0gUAAAAA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7E4BB1" wp14:editId="282A9BC5">
                      <wp:simplePos x="0" y="0"/>
                      <wp:positionH relativeFrom="column">
                        <wp:posOffset>199178</wp:posOffset>
                      </wp:positionH>
                      <wp:positionV relativeFrom="paragraph">
                        <wp:posOffset>566420</wp:posOffset>
                      </wp:positionV>
                      <wp:extent cx="222250" cy="116417"/>
                      <wp:effectExtent l="0" t="0" r="25400" b="1714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164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CA43E8" id="Rectangle 15" o:spid="_x0000_s1026" style="position:absolute;margin-left:15.7pt;margin-top:44.6pt;width:17.5pt;height: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GCcQIAADoFAAAOAAAAZHJzL2Uyb0RvYy54bWysVMFu2zAMvQ/YPwi6r46DpN2COkXQosOA&#10;oi2aDj2rshQbkESNUuJkXz9KdtyiLXYY5oNMieQj+UTq/GJvDdspDC24ipcnE86Uk1C3blPxn4/X&#10;X75yFqJwtTDgVMUPKvCL5edP551fqCk0YGqFjEBcWHS+4k2MflEUQTbKinACXjlSakArIm1xU9Qo&#10;OkK3pphOJqdFB1h7BKlCoNOrXsmXGV9rJeOd1kFFZipOucW8Yl6f01osz8Vig8I3rRzSEP+QhRWt&#10;o6Aj1JWIgm2xfQdlW4kQQMcTCbYArVupcg1UTTl5U826EV7lWoic4Eeawv+Dlbe7e2RtTXc358wJ&#10;S3f0QKwJtzGK0RkR1PmwILu1v8dhF0hM1e412vSnOtg+k3oYSVX7yCQdTumbE/WSVGV5OivPEmbx&#10;4uwxxO8KLEtCxZGiZyrF7ibE3vRoQn4pmT58luLBqJSBcQ9KUx0pYPbOHaQuDbKdoLsXUioXy17V&#10;iFr1x/MJfUM+o0fOLgMmZN0aM2IPAKk732P3uQ72yVXlBhydJ39LrHcePXJkcHF0tq0D/AjAUFVD&#10;5N7+SFJPTWLpGeoD3TJC3/7By+uWuL4RId4LpH6n66EZjne0aANdxWGQOGsAf390nuypDUnLWUfz&#10;U/HwaytQcWZ+OGrQb+VslgYub2bzsylt8LXm+bXGbe0l0DWV9Fp4mcVkH81R1Aj2iUZ9laKSSjhJ&#10;sSsuIx43l7Gfa3ospFqtshkNmRfxxq29TOCJ1dRLj/sngX5ouEidegvHWROLN33X2yZPB6ttBN3m&#10;pnzhdeCbBjQ3zvCYpBfg9T5bvTx5yz8AAAD//wMAUEsDBBQABgAIAAAAIQBAVUjM2wAAAAgBAAAP&#10;AAAAZHJzL2Rvd25yZXYueG1sTI/NTsMwEITvSLyDtUjcqJMCaQlxKlSJCxKHFh5gGy9xqH+i2GmS&#10;t2c5wXE0o5lvqt3srLjQELvgFeSrDAT5JujOtwo+P17vtiBiQq/RBk8KFoqwq6+vKix1mPyBLsfU&#10;Ci7xsUQFJqW+lDI2hhzGVejJs/cVBoeJ5dBKPeDE5c7KdZYV0mHnecFgT3tDzfk4Oh5BOiz5Ztqf&#10;38381pFdvmlclLq9mV+eQSSa018YfvEZHWpmOoXR6yisgvv8gZMKtk9rEOwXBesT57LNI8i6kv8P&#10;1D8AAAD//wMAUEsBAi0AFAAGAAgAAAAhALaDOJL+AAAA4QEAABMAAAAAAAAAAAAAAAAAAAAAAFtD&#10;b250ZW50X1R5cGVzXS54bWxQSwECLQAUAAYACAAAACEAOP0h/9YAAACUAQAACwAAAAAAAAAAAAAA&#10;AAAvAQAAX3JlbHMvLnJlbHNQSwECLQAUAAYACAAAACEAoabxgnECAAA6BQAADgAAAAAAAAAAAAAA&#10;AAAuAgAAZHJzL2Uyb0RvYy54bWxQSwECLQAUAAYACAAAACEAQFVIzNsAAAAIAQAADwAAAAAAAAAA&#10;AAAAAADLBAAAZHJzL2Rvd25yZXYueG1sUEsFBgAAAAAEAAQA8wAAANMFAAAAAA=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4A218F" wp14:editId="22F6434B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713105</wp:posOffset>
                      </wp:positionV>
                      <wp:extent cx="190500" cy="49530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B8DAAB" id="Rectangle 14" o:spid="_x0000_s1026" style="position:absolute;margin-left:38.85pt;margin-top:56.15pt;width:1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pdcQIAADoFAAAOAAAAZHJzL2Uyb0RvYy54bWysVMFu2zAMvQ/YPwi6r3aydFuDOEXQosOA&#10;oi3aDj0rshQbkESNUuJkXz9KdtyiLXYYdrFJkXwkn0gtzvfWsJ3C0IKr+OSk5Ew5CXXrNhX/+Xj1&#10;6RtnIQpXCwNOVfygAj9ffvyw6PxcTaEBUytkBOLCvPMVb2L086IIslFWhBPwypFRA1oRScVNUaPo&#10;CN2aYlqWX4oOsPYIUoVAp5e9kS8zvtZKxlutg4rMVJxqi/mL+btO32K5EPMNCt+0cihD/EMVVrSO&#10;ko5QlyIKtsX2DZRtJUIAHU8k2AK0bqXKPVA3k/JVNw+N8Cr3QuQEP9IU/h+svNndIWtrursZZ05Y&#10;uqN7Yk24jVGMzoigzoc5+T34Oxy0QGLqdq/Rpj/1wfaZ1MNIqtpHJulwclaelkS9JNPs7PQzyYRS&#10;PAd7DPG7AsuSUHGk7JlKsbsOsXc9ulBcKqZPn6V4MCpVYNy90tQHJZzm6DxB6sIg2wm6eyGlcnHS&#10;mxpRq/6YKhvrGSNydRkwIevWmBF7AEjT+Ra7r3XwT6EqD+AYXP6tsD54jMiZwcUx2LYO8D0AQ10N&#10;mXv/I0k9NYmlNdQHumWEfvyDl1ctcX0tQrwTSPNO10M7HG/pow10FYdB4qwB/P3eefKnMSQrZx3t&#10;T8XDr61AxZn54WhAzyazWVq4rMxOv05JwZeW9UuL29oLoGua0GvhZRaTfzRHUSPYJ1r1VcpKJuEk&#10;5a64jHhULmK/1/RYSLVaZTdaMi/itXvwMoEnVtMsPe6fBPph4CJN6g0cd03MX81d75siHay2EXSb&#10;h/KZ14FvWtA8OMNjkl6Al3r2en7yln8AAAD//wMAUEsDBBQABgAIAAAAIQC2mQQ72wAAAAoBAAAP&#10;AAAAZHJzL2Rvd25yZXYueG1sTI/BTsMwEETvSPyDtUjcqJ1WIhDiVKgSFyQOLXzANl7i0NiOYqdJ&#10;/p7NCW67s6OZt+V+dp240hDb4DVkGwWCfB1M6xsNX59vD08gYkJvsAueNCwUYV/d3pRYmDD5I11P&#10;qREc4mOBGmxKfSFlrC05jJvQk+fbdxgcJl6HRpoBJw53ndwq9Sgdtp4bLPZ0sFRfTqPjEqTjkuXT&#10;4fJh5/eWuuWHxkXr+7v59QVEojn9mWHFZ3SomOkcRm+i6DTkec5O1rPtDsRqUKty5uFZ7UBWpfz/&#10;QvULAAD//wMAUEsBAi0AFAAGAAgAAAAhALaDOJL+AAAA4QEAABMAAAAAAAAAAAAAAAAAAAAAAFtD&#10;b250ZW50X1R5cGVzXS54bWxQSwECLQAUAAYACAAAACEAOP0h/9YAAACUAQAACwAAAAAAAAAAAAAA&#10;AAAvAQAAX3JlbHMvLnJlbHNQSwECLQAUAAYACAAAACEAfa8aXXECAAA6BQAADgAAAAAAAAAAAAAA&#10;AAAuAgAAZHJzL2Uyb0RvYy54bWxQSwECLQAUAAYACAAAACEAtpkEO9sAAAAKAQAADwAAAAAAAAAA&#10;AAAAAADLBAAAZHJzL2Rvd25yZXYueG1sUEsFBgAAAAAEAAQA8wAAANMFAAAAAA==&#10;" fillcolor="#5b9bd5 [3204]" strokecolor="#1f4d78 [1604]" strokeweight="1pt"/>
                  </w:pict>
                </mc:Fallback>
              </mc:AlternateContent>
            </w:r>
            <w:r w:rsidR="00FB2ADF">
              <w:rPr>
                <w:noProof/>
                <w:lang w:val="en-GB" w:eastAsia="en-GB"/>
              </w:rPr>
              <w:drawing>
                <wp:inline distT="0" distB="0" distL="0" distR="0">
                  <wp:extent cx="1118235" cy="1202690"/>
                  <wp:effectExtent l="0" t="0" r="5715" b="0"/>
                  <wp:docPr id="3" name="Picture 3" descr="A_Q_dWn b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_Q_dWn ba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23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7" w:type="dxa"/>
          </w:tcPr>
          <w:p w:rsidR="008F0D15" w:rsidRDefault="00CC0818" w:rsidP="008F2E4A">
            <w:r>
              <w:t xml:space="preserve">Molekulam plina se pri trkih z </w:t>
            </w:r>
            <w:r w:rsidR="00A07C31">
              <w:t>bat</w:t>
            </w:r>
            <w:r>
              <w:t>om</w:t>
            </w:r>
            <w:r w:rsidR="00A07C31">
              <w:t xml:space="preserve"> (ki stiska plin) </w:t>
            </w:r>
            <w:r>
              <w:t xml:space="preserve">hitrost nekoliko poveča, pri </w:t>
            </w:r>
            <w:r w:rsidR="008F2E4A">
              <w:t>»</w:t>
            </w:r>
            <w:r>
              <w:t>lepljivih</w:t>
            </w:r>
            <w:r w:rsidR="008F2E4A">
              <w:t>«</w:t>
            </w:r>
            <w:r>
              <w:t xml:space="preserve"> trkih s </w:t>
            </w:r>
            <w:r w:rsidR="008F2E4A">
              <w:t>prevodnimi stenami posode</w:t>
            </w:r>
            <w:r>
              <w:t xml:space="preserve"> pa se jim hitrost zmanjša pod začetno vredno</w:t>
            </w:r>
            <w:r w:rsidR="008F2E4A">
              <w:t>s</w:t>
            </w:r>
            <w:r>
              <w:t xml:space="preserve">t. </w:t>
            </w:r>
            <w:r w:rsidR="008F2E4A">
              <w:t>Ker plin stiskamo, s</w:t>
            </w:r>
            <w:r w:rsidR="00D50082">
              <w:t xml:space="preserve">e </w:t>
            </w:r>
            <w:r w:rsidR="008F2E4A">
              <w:t>površina na katero molekule trkajo zmanjšuje</w:t>
            </w:r>
            <w:r w:rsidR="00D50082">
              <w:t xml:space="preserve">, hkrati pa so hitrosti molekul vse manjše. Vpliva se izničita </w:t>
            </w:r>
            <w:r>
              <w:t xml:space="preserve">tako, da </w:t>
            </w:r>
            <w:r w:rsidR="00D50082">
              <w:t xml:space="preserve">ostaja tlak konstanten. </w:t>
            </w:r>
          </w:p>
        </w:tc>
      </w:tr>
      <w:tr w:rsidR="009533AF" w:rsidTr="009422B2">
        <w:tc>
          <w:tcPr>
            <w:tcW w:w="1309" w:type="dxa"/>
          </w:tcPr>
          <w:p w:rsidR="008F0D15" w:rsidRDefault="004A6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ADIABATNO </w:t>
            </w:r>
          </w:p>
          <w:p w:rsidR="004A6C20" w:rsidRDefault="005866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4A6C20">
              <w:rPr>
                <w:sz w:val="18"/>
                <w:szCs w:val="18"/>
              </w:rPr>
              <w:t>tiskanje</w:t>
            </w:r>
          </w:p>
          <w:p w:rsidR="00586674" w:rsidRDefault="00586674">
            <w:pPr>
              <w:rPr>
                <w:sz w:val="18"/>
                <w:szCs w:val="18"/>
              </w:rPr>
            </w:pPr>
          </w:p>
          <w:p w:rsidR="00586674" w:rsidRPr="00586674" w:rsidRDefault="00586674">
            <w:pPr>
              <w:rPr>
                <w:sz w:val="28"/>
                <w:szCs w:val="28"/>
              </w:rPr>
            </w:pPr>
            <w:r w:rsidRPr="00586674">
              <w:rPr>
                <w:i/>
                <w:sz w:val="28"/>
                <w:szCs w:val="28"/>
              </w:rPr>
              <w:t>Q</w:t>
            </w:r>
            <w:r w:rsidRPr="00586674">
              <w:rPr>
                <w:sz w:val="28"/>
                <w:szCs w:val="28"/>
              </w:rPr>
              <w:t>=0</w:t>
            </w:r>
          </w:p>
        </w:tc>
        <w:tc>
          <w:tcPr>
            <w:tcW w:w="2062" w:type="dxa"/>
          </w:tcPr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  <w:p w:rsidR="008F0D15" w:rsidRDefault="008F0D15"/>
        </w:tc>
        <w:tc>
          <w:tcPr>
            <w:tcW w:w="2226" w:type="dxa"/>
          </w:tcPr>
          <w:p w:rsidR="008F0D15" w:rsidRDefault="009533AF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273369" cy="1391273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DIABATNA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149" cy="141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</w:tcPr>
          <w:p w:rsidR="008F0D15" w:rsidRDefault="009422B2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29650B" wp14:editId="40162658">
                      <wp:simplePos x="0" y="0"/>
                      <wp:positionH relativeFrom="column">
                        <wp:posOffset>802428</wp:posOffset>
                      </wp:positionH>
                      <wp:positionV relativeFrom="paragraph">
                        <wp:posOffset>212090</wp:posOffset>
                      </wp:positionV>
                      <wp:extent cx="190500" cy="49530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ABEC79" id="Rectangle 18" o:spid="_x0000_s1026" style="position:absolute;margin-left:63.2pt;margin-top:16.7pt;width:1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v+cQIAADoFAAAOAAAAZHJzL2Uyb0RvYy54bWysVMFu2zAMvQ/YPwi6r3aydFuDOEXQosOA&#10;oi3aDj0rshQbkESNUuJkXz9KdtyiLXYYdrEpkXwkH0ktzvfWsJ3C0IKr+OSk5Ew5CXXrNhX/+Xj1&#10;6RtnIQpXCwNOVfygAj9ffvyw6PxcTaEBUytkBOLCvPMVb2L086IIslFWhBPwypFSA1oR6YibokbR&#10;Ebo1xbQsvxQdYO0RpAqBbi97JV9mfK2VjLdaBxWZqTjlFvMX83edvsVyIeYbFL5p5ZCG+IcsrGgd&#10;BR2hLkUUbIvtGyjbSoQAOp5IsAVo3UqVa6BqJuWrah4a4VWuhcgJfqQp/D9YebO7Q9bW1DvqlBOW&#10;enRPrAm3MYrRHRHU+TAnuwd/h8MpkJiq3Wu06U91sH0m9TCSqvaRSbqcnJWnJVEvSTU7O/1MMqEU&#10;z84eQ/yuwLIkVBwpeqZS7K5D7E2PJuSXkunDZykejEoZGHevNNVBAafZO0+QujDIdoJ6L6RULk56&#10;VSNq1V9TZmM+o0fOLgMmZN0aM2IPAGk632L3uQ72yVXlARydy78l1juPHjkyuDg629YBvgdgqKoh&#10;cm9/JKmnJrG0hvpAXUboxz94edUS19cixDuBNO/UHtrheEsfbaCrOAwSZw3g7/fukz2NIWk562h/&#10;Kh5+bQUqzswPRwN6NpnN0sLlw+z065QO+FKzfqlxW3sB1KYJvRZeZjHZR3MUNYJ9olVfpaikEk5S&#10;7IrLiMfDRez3mh4LqVarbEZL5kW8dg9eJvDEapqlx/2TQD8MXKRJvYHjron5q7nrbZOng9U2gm7z&#10;UD7zOvBNC5oHZ3hM0gvw8pytnp+85R8AAAD//wMAUEsDBBQABgAIAAAAIQBlUzte2wAAAAoBAAAP&#10;AAAAZHJzL2Rvd25yZXYueG1sTE/LTsMwELwj8Q/WInGjTtpSUIhToUpckDi08AHbeIlD/Yhip0n+&#10;ns0JTrszO5qZLfeTs+JKfWyDV5CvMhDk66Bb3yj4+nx7eAYRE3qNNnhSMFOEfXV7U2Khw+iPdD2l&#10;RrCJjwUqMCl1hZSxNuQwrkJHnm/foXeYGPaN1D2ObO6sXGfZTjpsPScY7OhgqL6cBschSMc5fxoP&#10;lw8zvbdk5x8aZqXu76bXFxCJpvQnhqU+V4eKO53D4HUUlvF6t2Wpgs2G5yJ4XIgzL3m+BVmV8v8L&#10;1S8AAAD//wMAUEsBAi0AFAAGAAgAAAAhALaDOJL+AAAA4QEAABMAAAAAAAAAAAAAAAAAAAAAAFtD&#10;b250ZW50X1R5cGVzXS54bWxQSwECLQAUAAYACAAAACEAOP0h/9YAAACUAQAACwAAAAAAAAAAAAAA&#10;AAAvAQAAX3JlbHMvLnJlbHNQSwECLQAUAAYACAAAACEAyAx7/nECAAA6BQAADgAAAAAAAAAAAAAA&#10;AAAuAgAAZHJzL2Uyb0RvYy54bWxQSwECLQAUAAYACAAAACEAZVM7XtsAAAAKAQAADwAAAAAAAAAA&#10;AAAAAADLBAAAZHJzL2Rvd25yZXYueG1sUEsFBgAAAAAEAAQA8wAAANMFAAAAAA=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E3BF23" wp14:editId="6F288C7C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212090</wp:posOffset>
                      </wp:positionV>
                      <wp:extent cx="190500" cy="49530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93C943" id="Rectangle 17" o:spid="_x0000_s1026" style="position:absolute;margin-left:15.85pt;margin-top:16.7pt;width:1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4DcQIAADoFAAAOAAAAZHJzL2Uyb0RvYy54bWysVFFPGzEMfp+0/xDlfdy1KwMqrqgCMU1C&#10;UAETzyGX9E5K4sxJe+1+/Zzc9UCA9jDt5c6O7c/2FzvnFztr2FZhaMFVfHJUcqachLp164r/fLz+&#10;cspZiMLVwoBTFd+rwC8Wnz+dd36uptCAqRUyAnFh3vmKNzH6eVEE2SgrwhF45cioAa2IpOK6qFF0&#10;hG5NMS3Lb0UHWHsEqUKg06veyBcZX2sl453WQUVmKk61xfzF/H1O32JxLuZrFL5p5VCG+IcqrGgd&#10;JR2hrkQUbIPtOyjbSoQAOh5JsAVo3UqVe6BuJuWbbh4a4VXuhcgJfqQp/D9YebtdIWtrursTzpyw&#10;dEf3xJpwa6MYnRFBnQ9z8nvwKxy0QGLqdqfRpj/1wXaZ1P1IqtpFJulwclYel0S9JNPs7PgryYRS&#10;vAR7DPG7AsuSUHGk7JlKsb0JsXc9uFBcKqZPn6W4NypVYNy90tQHJZzm6DxB6tIg2wq6eyGlcnHS&#10;mxpRq/6YKhvrGSNydRkwIevWmBF7AEjT+R67r3XwT6EqD+AYXP6tsD54jMiZwcUx2LYO8CMAQ10N&#10;mXv/A0k9NYmlZ6j3dMsI/fgHL69b4vpGhLgSSPNO10M7HO/oow10FYdB4qwB/P3RefKnMSQrZx3t&#10;T8XDr41AxZn54WhAzyazWVq4rMyOT6ak4GvL82uL29hLoGua0GvhZRaTfzQHUSPYJ1r1ZcpKJuEk&#10;5a64jHhQLmO/1/RYSLVcZjdaMi/ijXvwMoEnVtMsPe6eBPph4CJN6i0cdk3M38xd75siHSw3EXSb&#10;h/KF14FvWtA8OMNjkl6A13r2ennyFn8AAAD//wMAUEsDBBQABgAIAAAAIQBjBe272wAAAAgBAAAP&#10;AAAAZHJzL2Rvd25yZXYueG1sTI/BasMwEETvhf6D2EJvjawmJMWxHEqgl0IPSfMBirW1nUgrY8mx&#10;/ffdnNrTMsww87bYTd6JG/axDaRBLTIQSFWwLdUaTt8fL28gYjJkjQuEGmaMsCsfHwqT2zDSAW/H&#10;VAsuoZgbDU1KXS5lrBr0Ji5Ch8TeT+i9SSz7WtrejFzunXzNsrX0piVeaEyH+war63HwPGLwMKvN&#10;uL9+NdNni26+4DBr/fw0vW9BJJzSXxju+IwOJTOdw0A2CqdhqTac5LtcgWB/fddnzim1AlkW8v8D&#10;5S8AAAD//wMAUEsBAi0AFAAGAAgAAAAhALaDOJL+AAAA4QEAABMAAAAAAAAAAAAAAAAAAAAAAFtD&#10;b250ZW50X1R5cGVzXS54bWxQSwECLQAUAAYACAAAACEAOP0h/9YAAACUAQAACwAAAAAAAAAAAAAA&#10;AAAvAQAAX3JlbHMvLnJlbHNQSwECLQAUAAYACAAAACEAAIYeA3ECAAA6BQAADgAAAAAAAAAAAAAA&#10;AAAuAgAAZHJzL2Uyb0RvYy54bWxQSwECLQAUAAYACAAAACEAYwXtu9sAAAAIAQAADwAAAAAAAAAA&#10;AAAAAADLBAAAZHJzL2Rvd25yZXYueG1sUEsFBgAAAAAEAAQA8wAAANMFAAAAAA==&#10;" fillcolor="#5b9bd5 [3204]" strokecolor="#1f4d78 [1604]" strokeweight="1pt"/>
                  </w:pict>
                </mc:Fallback>
              </mc:AlternateContent>
            </w:r>
            <w:r w:rsidR="00FB2ADF">
              <w:rPr>
                <w:noProof/>
                <w:lang w:val="en-GB" w:eastAsia="en-GB"/>
              </w:rPr>
              <w:drawing>
                <wp:inline distT="0" distB="0" distL="0" distR="0">
                  <wp:extent cx="1118235" cy="1202690"/>
                  <wp:effectExtent l="0" t="0" r="5715" b="0"/>
                  <wp:docPr id="4" name="Picture 4" descr="A_Q_dWn b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_Q_dWn ba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23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7" w:type="dxa"/>
          </w:tcPr>
          <w:p w:rsidR="008F0D15" w:rsidRDefault="00CC0818" w:rsidP="008F2E4A">
            <w:r w:rsidRPr="00647061">
              <w:rPr>
                <w:u w:val="single"/>
              </w:rPr>
              <w:t>Privzemimo, da so bat in stene izdelane iz idealnega izolatorja,</w:t>
            </w:r>
            <w:r>
              <w:t xml:space="preserve"> kar pomeni, da ne izmenjuje termične energije z molekulami. Trke molekul z batom in stenami zato obravnavamo kot idealno prožne.  Privzamemo tudi, da ima bat mnogo večjo maso kot je masa molekul. Zato je hitrost molekul po trku z batom, ki stiska plin, večja kot pred trkom. Čim večji je premik bata, </w:t>
            </w:r>
            <w:r w:rsidR="008F2E4A">
              <w:t xml:space="preserve">tem </w:t>
            </w:r>
            <w:r>
              <w:t xml:space="preserve">večja je povprečna hitrost molekul. Ker se hkrati zmanjšuje </w:t>
            </w:r>
            <w:r w:rsidR="008F2E4A">
              <w:t>površina na katero trkajo molekule</w:t>
            </w:r>
            <w:r>
              <w:t xml:space="preserve">, tlak močno narašča. </w:t>
            </w:r>
          </w:p>
        </w:tc>
      </w:tr>
    </w:tbl>
    <w:p w:rsidR="007C5974" w:rsidRDefault="007C5974" w:rsidP="00586674"/>
    <w:sectPr w:rsidR="007C5974" w:rsidSect="008F0D15">
      <w:headerReference w:type="defaul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041" w:rsidRDefault="00484041" w:rsidP="00F766CC">
      <w:pPr>
        <w:spacing w:after="0" w:line="240" w:lineRule="auto"/>
      </w:pPr>
      <w:r>
        <w:separator/>
      </w:r>
    </w:p>
  </w:endnote>
  <w:endnote w:type="continuationSeparator" w:id="0">
    <w:p w:rsidR="00484041" w:rsidRDefault="00484041" w:rsidP="00F7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041" w:rsidRDefault="00484041" w:rsidP="00F766CC">
      <w:pPr>
        <w:spacing w:after="0" w:line="240" w:lineRule="auto"/>
      </w:pPr>
      <w:r>
        <w:separator/>
      </w:r>
    </w:p>
  </w:footnote>
  <w:footnote w:type="continuationSeparator" w:id="0">
    <w:p w:rsidR="00484041" w:rsidRDefault="00484041" w:rsidP="00F766CC">
      <w:pPr>
        <w:spacing w:after="0" w:line="240" w:lineRule="auto"/>
      </w:pPr>
      <w:r>
        <w:continuationSeparator/>
      </w:r>
    </w:p>
  </w:footnote>
  <w:footnote w:id="1">
    <w:p w:rsidR="003B5F6C" w:rsidRPr="003B5F6C" w:rsidRDefault="003B5F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6A1CA1">
        <w:rPr>
          <w:lang w:val="en-US"/>
        </w:rPr>
        <w:t>Prirejeno</w:t>
      </w:r>
      <w:proofErr w:type="spellEnd"/>
      <w:r w:rsidR="006A1CA1">
        <w:rPr>
          <w:lang w:val="en-US"/>
        </w:rPr>
        <w:t xml:space="preserve"> </w:t>
      </w:r>
      <w:proofErr w:type="spellStart"/>
      <w:proofErr w:type="gramStart"/>
      <w:r w:rsidR="006A1CA1">
        <w:rPr>
          <w:lang w:val="en-US"/>
        </w:rPr>
        <w:t>po</w:t>
      </w:r>
      <w:proofErr w:type="spellEnd"/>
      <w:r w:rsidR="006A1CA1">
        <w:rPr>
          <w:lang w:val="en-US"/>
        </w:rPr>
        <w:t xml:space="preserve"> :</w:t>
      </w:r>
      <w:proofErr w:type="gramEnd"/>
      <w:r w:rsidR="006A1CA1">
        <w:rPr>
          <w:lang w:val="en-US"/>
        </w:rPr>
        <w:t xml:space="preserve"> G. </w:t>
      </w:r>
      <w:proofErr w:type="spellStart"/>
      <w:r w:rsidR="006A1CA1" w:rsidRPr="006A1CA1">
        <w:rPr>
          <w:lang w:val="en-US"/>
        </w:rPr>
        <w:t>Planinšič</w:t>
      </w:r>
      <w:proofErr w:type="spellEnd"/>
      <w:r w:rsidR="006A1CA1" w:rsidRPr="006A1CA1">
        <w:rPr>
          <w:lang w:val="en-US"/>
        </w:rPr>
        <w:t xml:space="preserve">, </w:t>
      </w:r>
      <w:proofErr w:type="spellStart"/>
      <w:r w:rsidR="006A1CA1" w:rsidRPr="006A1CA1">
        <w:rPr>
          <w:lang w:val="en-US"/>
        </w:rPr>
        <w:t>Spletna</w:t>
      </w:r>
      <w:proofErr w:type="spellEnd"/>
      <w:r w:rsidR="006A1CA1" w:rsidRPr="006A1CA1">
        <w:rPr>
          <w:lang w:val="en-US"/>
        </w:rPr>
        <w:t xml:space="preserve"> </w:t>
      </w:r>
      <w:proofErr w:type="spellStart"/>
      <w:r w:rsidR="006A1CA1" w:rsidRPr="006A1CA1">
        <w:rPr>
          <w:lang w:val="en-US"/>
        </w:rPr>
        <w:t>učilnica</w:t>
      </w:r>
      <w:proofErr w:type="spellEnd"/>
      <w:r w:rsidR="006A1CA1" w:rsidRPr="006A1CA1">
        <w:rPr>
          <w:lang w:val="en-US"/>
        </w:rPr>
        <w:t xml:space="preserve"> FMF: </w:t>
      </w:r>
      <w:proofErr w:type="spellStart"/>
      <w:r w:rsidR="006A1CA1" w:rsidRPr="006A1CA1">
        <w:rPr>
          <w:lang w:val="en-US"/>
        </w:rPr>
        <w:t>Gradivo</w:t>
      </w:r>
      <w:proofErr w:type="spellEnd"/>
      <w:r w:rsidR="006A1CA1">
        <w:rPr>
          <w:lang w:val="en-US"/>
        </w:rPr>
        <w:t xml:space="preserve"> </w:t>
      </w:r>
      <w:proofErr w:type="spellStart"/>
      <w:r w:rsidR="006A1CA1">
        <w:rPr>
          <w:lang w:val="en-US"/>
        </w:rPr>
        <w:t>pri</w:t>
      </w:r>
      <w:proofErr w:type="spellEnd"/>
      <w:r w:rsidR="006A1CA1">
        <w:rPr>
          <w:lang w:val="en-US"/>
        </w:rPr>
        <w:t xml:space="preserve"> </w:t>
      </w:r>
      <w:proofErr w:type="spellStart"/>
      <w:r w:rsidR="006A1CA1">
        <w:rPr>
          <w:lang w:val="en-US"/>
        </w:rPr>
        <w:t>predmetu</w:t>
      </w:r>
      <w:proofErr w:type="spellEnd"/>
      <w:r w:rsidR="006A1CA1">
        <w:rPr>
          <w:lang w:val="en-US"/>
        </w:rPr>
        <w:t xml:space="preserve"> </w:t>
      </w:r>
      <w:proofErr w:type="spellStart"/>
      <w:r w:rsidR="006A1CA1">
        <w:rPr>
          <w:lang w:val="en-US"/>
        </w:rPr>
        <w:t>Didaktika</w:t>
      </w:r>
      <w:proofErr w:type="spellEnd"/>
      <w:r w:rsidR="006A1CA1">
        <w:rPr>
          <w:lang w:val="en-US"/>
        </w:rPr>
        <w:t xml:space="preserve"> </w:t>
      </w:r>
      <w:proofErr w:type="spellStart"/>
      <w:r w:rsidR="006A1CA1">
        <w:rPr>
          <w:lang w:val="en-US"/>
        </w:rPr>
        <w:t>fizike</w:t>
      </w:r>
      <w:proofErr w:type="spellEnd"/>
      <w:r w:rsidR="006A1CA1">
        <w:rPr>
          <w:lang w:val="en-US"/>
        </w:rPr>
        <w:t xml:space="preserve"> 1</w:t>
      </w:r>
      <w:r w:rsidR="006A1CA1" w:rsidRPr="006A1CA1">
        <w:rPr>
          <w:lang w:val="en-US"/>
        </w:rPr>
        <w:t>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6CC" w:rsidRDefault="00F766CC">
    <w:pPr>
      <w:pStyle w:val="Header"/>
    </w:pPr>
    <w:r>
      <w:t>Aktivni pouk: Termodinamika II</w:t>
    </w:r>
    <w:r>
      <w:tab/>
    </w:r>
    <w:r>
      <w:tab/>
      <w:t>SSS – 25.3.2022</w:t>
    </w:r>
    <w:r>
      <w:tab/>
    </w:r>
    <w:r>
      <w:tab/>
    </w:r>
    <w:r>
      <w:tab/>
    </w:r>
    <w:r>
      <w:tab/>
    </w:r>
    <w:r>
      <w:tab/>
      <w:t xml:space="preserve">A. </w:t>
    </w:r>
    <w:proofErr w:type="spellStart"/>
    <w:r>
      <w:t>Šarlah</w:t>
    </w:r>
    <w:proofErr w:type="spellEnd"/>
    <w:r w:rsidR="003B5F6C">
      <w:t xml:space="preserve"> in G. Planinšič</w:t>
    </w:r>
    <w:r>
      <w:t xml:space="preserve"> </w:t>
    </w:r>
  </w:p>
  <w:p w:rsidR="00F766CC" w:rsidRDefault="00F766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74"/>
    <w:rsid w:val="00032828"/>
    <w:rsid w:val="00183805"/>
    <w:rsid w:val="002343DA"/>
    <w:rsid w:val="002D39A5"/>
    <w:rsid w:val="00384FAD"/>
    <w:rsid w:val="003B5F6C"/>
    <w:rsid w:val="004665DD"/>
    <w:rsid w:val="00466B49"/>
    <w:rsid w:val="00484041"/>
    <w:rsid w:val="004A6C20"/>
    <w:rsid w:val="004F3FB6"/>
    <w:rsid w:val="00586674"/>
    <w:rsid w:val="00647061"/>
    <w:rsid w:val="00662B28"/>
    <w:rsid w:val="00691597"/>
    <w:rsid w:val="006A1CA1"/>
    <w:rsid w:val="006D664A"/>
    <w:rsid w:val="006E3EE1"/>
    <w:rsid w:val="00766768"/>
    <w:rsid w:val="007C5974"/>
    <w:rsid w:val="00836E99"/>
    <w:rsid w:val="008E7412"/>
    <w:rsid w:val="008F0D15"/>
    <w:rsid w:val="008F2E4A"/>
    <w:rsid w:val="0090369A"/>
    <w:rsid w:val="009422B2"/>
    <w:rsid w:val="009533AF"/>
    <w:rsid w:val="00974A92"/>
    <w:rsid w:val="009D3907"/>
    <w:rsid w:val="00A07C31"/>
    <w:rsid w:val="00CA03FD"/>
    <w:rsid w:val="00CC0818"/>
    <w:rsid w:val="00D03EF8"/>
    <w:rsid w:val="00D50082"/>
    <w:rsid w:val="00D9097C"/>
    <w:rsid w:val="00DA2E77"/>
    <w:rsid w:val="00DD22A6"/>
    <w:rsid w:val="00F745E5"/>
    <w:rsid w:val="00F766CC"/>
    <w:rsid w:val="00FB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BA4D5B-E8D6-4CE7-A7C2-16936699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6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6CC"/>
  </w:style>
  <w:style w:type="paragraph" w:styleId="Footer">
    <w:name w:val="footer"/>
    <w:basedOn w:val="Normal"/>
    <w:link w:val="FooterChar"/>
    <w:uiPriority w:val="99"/>
    <w:unhideWhenUsed/>
    <w:rsid w:val="00F76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6CC"/>
  </w:style>
  <w:style w:type="paragraph" w:styleId="FootnoteText">
    <w:name w:val="footnote text"/>
    <w:basedOn w:val="Normal"/>
    <w:link w:val="FootnoteTextChar"/>
    <w:uiPriority w:val="99"/>
    <w:semiHidden/>
    <w:unhideWhenUsed/>
    <w:rsid w:val="003B5F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5F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5F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Planinšič, Gorazd</dc:creator>
  <cp:keywords/>
  <dc:description/>
  <cp:lastModifiedBy>GP</cp:lastModifiedBy>
  <cp:revision>9</cp:revision>
  <cp:lastPrinted>2018-05-22T11:13:00Z</cp:lastPrinted>
  <dcterms:created xsi:type="dcterms:W3CDTF">2022-03-24T11:00:00Z</dcterms:created>
  <dcterms:modified xsi:type="dcterms:W3CDTF">2022-05-05T18:51:00Z</dcterms:modified>
</cp:coreProperties>
</file>