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7B28" w:rsidRPr="00AA51EF" w:rsidRDefault="00CE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sl-SI"/>
        </w:rPr>
      </w:pPr>
    </w:p>
    <w:p w:rsidR="00CE7B28" w:rsidRPr="00AA51EF" w:rsidRDefault="00886810">
      <w:pPr>
        <w:jc w:val="center"/>
        <w:rPr>
          <w:b/>
          <w:sz w:val="28"/>
          <w:szCs w:val="28"/>
          <w:lang w:val="sl-SI"/>
        </w:rPr>
      </w:pPr>
      <w:r w:rsidRPr="00AA51EF">
        <w:rPr>
          <w:b/>
          <w:sz w:val="28"/>
          <w:szCs w:val="28"/>
          <w:lang w:val="sl-SI"/>
        </w:rPr>
        <w:t>Gradiva za aktiven pouk fizike na daljavo:</w:t>
      </w:r>
    </w:p>
    <w:p w:rsidR="00CE7B28" w:rsidRPr="00AA51EF" w:rsidRDefault="0088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sl-SI"/>
        </w:rPr>
      </w:pPr>
      <w:r w:rsidRPr="00AA51EF">
        <w:rPr>
          <w:b/>
          <w:color w:val="000000"/>
          <w:sz w:val="28"/>
          <w:szCs w:val="28"/>
          <w:lang w:val="sl-SI"/>
        </w:rPr>
        <w:t>ZAKON TERMODINAMIKE</w:t>
      </w:r>
    </w:p>
    <w:p w:rsidR="00CE7B28" w:rsidRPr="00AA51EF" w:rsidRDefault="00886810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AA51EF">
        <w:rPr>
          <w:lang w:val="sl-SI"/>
        </w:rPr>
        <w:t xml:space="preserve">Izbor, priredba in prevod: S. Faletič, T. </w:t>
      </w:r>
      <w:proofErr w:type="spellStart"/>
      <w:r w:rsidRPr="00AA51EF">
        <w:rPr>
          <w:lang w:val="sl-SI"/>
        </w:rPr>
        <w:t>Maroševič</w:t>
      </w:r>
      <w:proofErr w:type="spellEnd"/>
      <w:r w:rsidRPr="00AA51EF">
        <w:rPr>
          <w:lang w:val="sl-SI"/>
        </w:rPr>
        <w:t xml:space="preserve">, G. Planinšič in A. </w:t>
      </w:r>
      <w:proofErr w:type="spellStart"/>
      <w:r w:rsidRPr="00AA51EF">
        <w:rPr>
          <w:lang w:val="sl-SI"/>
        </w:rPr>
        <w:t>Šarlah</w:t>
      </w:r>
      <w:proofErr w:type="spellEnd"/>
      <w:r w:rsidRPr="00AA51EF">
        <w:rPr>
          <w:lang w:val="sl-SI"/>
        </w:rPr>
        <w:t>, FMF UL, Ljubljana, 2020. Besedila niso lektorirana!</w:t>
      </w:r>
    </w:p>
    <w:p w:rsidR="00CE7B28" w:rsidRPr="00AA51EF" w:rsidRDefault="00886810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AA51EF">
        <w:rPr>
          <w:lang w:val="sl-SI"/>
        </w:rPr>
        <w:t xml:space="preserve"> Izvirnik: E. </w:t>
      </w:r>
      <w:proofErr w:type="spellStart"/>
      <w:r w:rsidRPr="00AA51EF">
        <w:rPr>
          <w:lang w:val="sl-SI"/>
        </w:rPr>
        <w:t>Etkina</w:t>
      </w:r>
      <w:proofErr w:type="spellEnd"/>
      <w:r w:rsidRPr="00AA51EF">
        <w:rPr>
          <w:lang w:val="sl-SI"/>
        </w:rPr>
        <w:t xml:space="preserve">, D. </w:t>
      </w:r>
      <w:proofErr w:type="spellStart"/>
      <w:r w:rsidRPr="00AA51EF">
        <w:rPr>
          <w:lang w:val="sl-SI"/>
        </w:rPr>
        <w:t>Brookes</w:t>
      </w:r>
      <w:proofErr w:type="spellEnd"/>
      <w:r w:rsidRPr="00AA51EF">
        <w:rPr>
          <w:lang w:val="sl-SI"/>
        </w:rPr>
        <w:t xml:space="preserve">, G. Planinsic, A. Van </w:t>
      </w:r>
      <w:proofErr w:type="spellStart"/>
      <w:r w:rsidRPr="00AA51EF">
        <w:rPr>
          <w:lang w:val="sl-SI"/>
        </w:rPr>
        <w:t>Heuvelen</w:t>
      </w:r>
      <w:proofErr w:type="spellEnd"/>
      <w:r w:rsidRPr="00AA51EF">
        <w:rPr>
          <w:lang w:val="sl-SI"/>
        </w:rPr>
        <w:t>,</w:t>
      </w:r>
      <w:r w:rsidRPr="00AA51EF">
        <w:rPr>
          <w:i/>
          <w:lang w:val="sl-SI"/>
        </w:rPr>
        <w:t xml:space="preserve">  On-line </w:t>
      </w:r>
      <w:proofErr w:type="spellStart"/>
      <w:r w:rsidRPr="00AA51EF">
        <w:rPr>
          <w:i/>
          <w:lang w:val="sl-SI"/>
        </w:rPr>
        <w:t>Active</w:t>
      </w:r>
      <w:proofErr w:type="spellEnd"/>
      <w:r w:rsidRPr="00AA51EF">
        <w:rPr>
          <w:i/>
          <w:lang w:val="sl-SI"/>
        </w:rPr>
        <w:t xml:space="preserve"> </w:t>
      </w:r>
      <w:proofErr w:type="spellStart"/>
      <w:r w:rsidRPr="00AA51EF">
        <w:rPr>
          <w:i/>
          <w:lang w:val="sl-SI"/>
        </w:rPr>
        <w:t>Learning</w:t>
      </w:r>
      <w:proofErr w:type="spellEnd"/>
      <w:r w:rsidRPr="00AA51EF">
        <w:rPr>
          <w:i/>
          <w:lang w:val="sl-SI"/>
        </w:rPr>
        <w:t xml:space="preserve"> </w:t>
      </w:r>
      <w:proofErr w:type="spellStart"/>
      <w:r w:rsidRPr="00AA51EF">
        <w:rPr>
          <w:i/>
          <w:lang w:val="sl-SI"/>
        </w:rPr>
        <w:t>Guide</w:t>
      </w:r>
      <w:proofErr w:type="spellEnd"/>
      <w:r w:rsidRPr="00AA51EF">
        <w:rPr>
          <w:i/>
          <w:lang w:val="sl-SI"/>
        </w:rPr>
        <w:t xml:space="preserve"> (OALG) </w:t>
      </w:r>
      <w:proofErr w:type="spellStart"/>
      <w:r w:rsidRPr="00AA51EF">
        <w:rPr>
          <w:i/>
          <w:lang w:val="sl-SI"/>
        </w:rPr>
        <w:t>for</w:t>
      </w:r>
      <w:proofErr w:type="spellEnd"/>
      <w:r w:rsidRPr="00AA51EF">
        <w:rPr>
          <w:i/>
          <w:lang w:val="sl-SI"/>
        </w:rPr>
        <w:t xml:space="preserve"> </w:t>
      </w:r>
      <w:proofErr w:type="spellStart"/>
      <w:r w:rsidRPr="00AA51EF">
        <w:rPr>
          <w:i/>
          <w:lang w:val="sl-SI"/>
        </w:rPr>
        <w:t>College</w:t>
      </w:r>
      <w:proofErr w:type="spellEnd"/>
      <w:r w:rsidRPr="00AA51EF">
        <w:rPr>
          <w:i/>
          <w:lang w:val="sl-SI"/>
        </w:rPr>
        <w:t xml:space="preserve"> </w:t>
      </w:r>
      <w:proofErr w:type="spellStart"/>
      <w:r w:rsidRPr="00AA51EF">
        <w:rPr>
          <w:i/>
          <w:lang w:val="sl-SI"/>
        </w:rPr>
        <w:t>Physics</w:t>
      </w:r>
      <w:proofErr w:type="spellEnd"/>
      <w:r w:rsidRPr="00AA51EF">
        <w:rPr>
          <w:i/>
          <w:lang w:val="sl-SI"/>
        </w:rPr>
        <w:t xml:space="preserve">, 2/e © </w:t>
      </w:r>
      <w:r w:rsidRPr="00AA51EF">
        <w:rPr>
          <w:lang w:val="sl-SI"/>
        </w:rPr>
        <w:t xml:space="preserve">2020 </w:t>
      </w:r>
      <w:proofErr w:type="spellStart"/>
      <w:r w:rsidRPr="00AA51EF">
        <w:rPr>
          <w:lang w:val="sl-SI"/>
        </w:rPr>
        <w:t>Pearson</w:t>
      </w:r>
      <w:proofErr w:type="spellEnd"/>
      <w:r w:rsidRPr="00AA51EF">
        <w:rPr>
          <w:lang w:val="sl-SI"/>
        </w:rPr>
        <w:t xml:space="preserve"> </w:t>
      </w:r>
      <w:proofErr w:type="spellStart"/>
      <w:r w:rsidRPr="00AA51EF">
        <w:rPr>
          <w:lang w:val="sl-SI"/>
        </w:rPr>
        <w:t>Education</w:t>
      </w:r>
      <w:proofErr w:type="spellEnd"/>
      <w:r w:rsidRPr="00AA51EF">
        <w:rPr>
          <w:lang w:val="sl-SI"/>
        </w:rPr>
        <w:t xml:space="preserve">, </w:t>
      </w:r>
      <w:proofErr w:type="spellStart"/>
      <w:r w:rsidRPr="00AA51EF">
        <w:rPr>
          <w:lang w:val="sl-SI"/>
        </w:rPr>
        <w:t>Inc</w:t>
      </w:r>
      <w:proofErr w:type="spellEnd"/>
      <w:r w:rsidRPr="00AA51EF">
        <w:rPr>
          <w:lang w:val="sl-SI"/>
        </w:rPr>
        <w:t>.</w:t>
      </w:r>
    </w:p>
    <w:p w:rsidR="00CE7B28" w:rsidRPr="00AA51EF" w:rsidRDefault="00CE7B28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 xml:space="preserve">1. Opazovalni poskusi: pretvorbe energije </w:t>
      </w:r>
    </w:p>
    <w:p w:rsidR="00CE7B28" w:rsidRPr="00AA51EF" w:rsidRDefault="00886810">
      <w:pPr>
        <w:spacing w:after="0" w:line="240" w:lineRule="auto"/>
        <w:rPr>
          <w:color w:val="000000"/>
          <w:lang w:val="sl-SI"/>
        </w:rPr>
      </w:pPr>
      <w:r w:rsidRPr="00AA51EF">
        <w:rPr>
          <w:lang w:val="sl-SI"/>
        </w:rPr>
        <w:t>Cilji</w:t>
      </w:r>
      <w:r w:rsidRPr="00AA51EF">
        <w:rPr>
          <w:color w:val="000000"/>
          <w:lang w:val="sl-SI"/>
        </w:rPr>
        <w:t xml:space="preserve">: Razložiti </w:t>
      </w:r>
      <w:r w:rsidRPr="00AA51EF">
        <w:rPr>
          <w:lang w:val="sl-SI"/>
        </w:rPr>
        <w:t>izbrane poskuse z uporabo znanja o d</w:t>
      </w:r>
      <w:r w:rsidRPr="00AA51EF">
        <w:rPr>
          <w:lang w:val="sl-SI"/>
        </w:rPr>
        <w:t xml:space="preserve">elu in energiji </w:t>
      </w:r>
    </w:p>
    <w:p w:rsidR="00CE7B28" w:rsidRPr="00AA51EF" w:rsidRDefault="00886810">
      <w:pPr>
        <w:spacing w:after="0" w:line="240" w:lineRule="auto"/>
        <w:rPr>
          <w:lang w:val="sl-SI"/>
        </w:rPr>
      </w:pPr>
      <w:r w:rsidRPr="00AA51EF">
        <w:rPr>
          <w:lang w:val="sl-SI"/>
        </w:rPr>
        <w:t>Oprema: ni potrebna</w:t>
      </w:r>
    </w:p>
    <w:p w:rsidR="00CE7B28" w:rsidRPr="00AA51EF" w:rsidRDefault="00886810">
      <w:pPr>
        <w:rPr>
          <w:lang w:val="sl-SI"/>
        </w:rPr>
      </w:pPr>
      <w:r w:rsidRPr="00AA51EF">
        <w:rPr>
          <w:color w:val="FF0000"/>
          <w:lang w:val="sl-SI"/>
        </w:rPr>
        <w:t>OPOMBA ZA UČITELJA: Aktivnost je zasnovana tako, da dijaki sami /oz. ob pomoči učitelja/ predlagajo in definirajo nov pojem: toplota. Če so dijaki že usvojili pojem toplote, ustrezno spremenite stavke, ki so tiskani zel</w:t>
      </w:r>
      <w:r w:rsidRPr="00AA51EF">
        <w:rPr>
          <w:color w:val="FF0000"/>
          <w:lang w:val="sl-SI"/>
        </w:rPr>
        <w:t xml:space="preserve">eno tako, da uporabite pojem toplota.  </w:t>
      </w:r>
    </w:p>
    <w:p w:rsidR="00CE7B28" w:rsidRPr="00AA51EF" w:rsidRDefault="00CE7B28">
      <w:pPr>
        <w:spacing w:after="0" w:line="240" w:lineRule="auto"/>
        <w:rPr>
          <w:color w:val="000000"/>
          <w:lang w:val="sl-SI"/>
        </w:rPr>
      </w:pPr>
    </w:p>
    <w:p w:rsidR="00CE7B28" w:rsidRPr="00AA51EF" w:rsidRDefault="00886810">
      <w:pPr>
        <w:spacing w:after="0" w:line="240" w:lineRule="auto"/>
        <w:rPr>
          <w:lang w:val="sl-SI"/>
        </w:rPr>
      </w:pPr>
      <w:r w:rsidRPr="00AA51EF">
        <w:rPr>
          <w:b/>
          <w:color w:val="000000"/>
          <w:lang w:val="sl-SI"/>
        </w:rPr>
        <w:t>1</w:t>
      </w:r>
      <w:r w:rsidRPr="00AA51EF">
        <w:rPr>
          <w:b/>
          <w:lang w:val="sl-SI"/>
        </w:rPr>
        <w:t>.</w:t>
      </w:r>
      <w:r w:rsidRPr="00AA51EF">
        <w:rPr>
          <w:b/>
          <w:color w:val="000000"/>
          <w:lang w:val="sl-SI"/>
        </w:rPr>
        <w:t xml:space="preserve"> </w:t>
      </w:r>
      <w:r w:rsidRPr="00AA51EF">
        <w:rPr>
          <w:lang w:val="sl-SI"/>
        </w:rPr>
        <w:t>Oglejte si video [</w:t>
      </w:r>
      <w:hyperlink r:id="rId8">
        <w:r w:rsidRPr="00AA51EF">
          <w:rPr>
            <w:rFonts w:ascii="Calibri" w:eastAsia="Calibri" w:hAnsi="Calibri" w:cs="Calibri"/>
            <w:color w:val="1155CC"/>
            <w:u w:val="single"/>
            <w:lang w:val="sl-SI"/>
          </w:rPr>
          <w:t>https://youtu.be/u3Y4npFvlO4</w:t>
        </w:r>
      </w:hyperlink>
      <w:r w:rsidRPr="00AA51EF">
        <w:rPr>
          <w:lang w:val="sl-SI"/>
        </w:rPr>
        <w:t>] in odgovorite na naslednja vprašanja:</w:t>
      </w:r>
      <w:r w:rsidRPr="00AA51EF">
        <w:rPr>
          <w:noProof/>
          <w:lang w:val="sl-SI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4914569</wp:posOffset>
            </wp:positionH>
            <wp:positionV relativeFrom="paragraph">
              <wp:posOffset>2540</wp:posOffset>
            </wp:positionV>
            <wp:extent cx="982980" cy="1739900"/>
            <wp:effectExtent l="0" t="0" r="0" b="0"/>
            <wp:wrapSquare wrapText="bothSides" distT="0" distB="0" distL="114300" distR="114300"/>
            <wp:docPr id="41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Predlagajte mikroskopsko razlago s katero lahko pojasnite kako segreti plin potisne zamašek iz epruvete. Spomnite se, kaj ste se naučili o molekulah v plinu, njihovem gibanju in o tlaku plina.</w:t>
      </w:r>
    </w:p>
    <w:p w:rsidR="00CE7B28" w:rsidRPr="00AA51EF" w:rsidRDefault="00886810">
      <w:pPr>
        <w:rPr>
          <w:color w:val="00B050"/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Za sistem izberite plin v epruveti, zamašek in Zemljo (ne p</w:t>
      </w:r>
      <w:r w:rsidRPr="00AA51EF">
        <w:rPr>
          <w:lang w:val="sl-SI"/>
        </w:rPr>
        <w:t xml:space="preserve">a plamen). </w:t>
      </w:r>
      <w:r w:rsidRPr="00AA51EF">
        <w:rPr>
          <w:color w:val="00B050"/>
          <w:lang w:val="sl-SI"/>
        </w:rPr>
        <w:t xml:space="preserve">Poskusite razložiti izid poskusa z uporabo pojmov delo in energija. Če ne morete razložiti izida s tema pojmoma, definirajte novo (dodatno) fizikalno količino, ki jo potrebujete, da lahko razložite izid poskusa.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c.</w:t>
      </w:r>
      <w:r w:rsidRPr="00AA51EF">
        <w:rPr>
          <w:lang w:val="sl-SI"/>
        </w:rPr>
        <w:t xml:space="preserve"> Za sistem izberite plin v epruveti in zamašek. Začetno stanje je preden začnemo segrevati epruveto, končno pa, ko zamašek odleti iz epruvete. Predstavite izid poskusa z energijskim stolpčnim diagramom, v katerega vključite </w:t>
      </w:r>
      <w:r w:rsidRPr="00AA51EF">
        <w:rPr>
          <w:color w:val="00B050"/>
          <w:lang w:val="sl-SI"/>
        </w:rPr>
        <w:t xml:space="preserve">tudi (morebitno) novo fizikalno </w:t>
      </w:r>
      <w:r w:rsidRPr="00AA51EF">
        <w:rPr>
          <w:color w:val="00B050"/>
          <w:lang w:val="sl-SI"/>
        </w:rPr>
        <w:t>količino</w:t>
      </w:r>
      <w:r w:rsidRPr="00AA51EF">
        <w:rPr>
          <w:lang w:val="sl-SI"/>
        </w:rPr>
        <w:t>.</w:t>
      </w:r>
    </w:p>
    <w:p w:rsidR="00120C9B" w:rsidRDefault="00120C9B">
      <w:pPr>
        <w:rPr>
          <w:b/>
          <w:lang w:val="sl-SI"/>
        </w:rPr>
      </w:pP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2.</w:t>
      </w:r>
      <w:r w:rsidRPr="00AA51EF">
        <w:rPr>
          <w:lang w:val="sl-SI"/>
        </w:rPr>
        <w:t xml:space="preserve"> Oglejte si video posnetek, ki je bil posnet z infrardečo kamero. Posnetek kaže aluminijasto posodo s hladno vodo, ki jo postavimo v banjico v kateri je vroča voda. [</w:t>
      </w:r>
      <w:hyperlink r:id="rId10">
        <w:r w:rsidRPr="00AA51EF">
          <w:rPr>
            <w:color w:val="0000FF"/>
            <w:u w:val="single"/>
            <w:lang w:val="sl-SI"/>
          </w:rPr>
          <w:t>https://mediaplayer.pearsoncmg.com/assets/_frames.true/sci-phys-egv2e-alg-15-2-2</w:t>
        </w:r>
      </w:hyperlink>
      <w:r w:rsidRPr="00AA51EF">
        <w:rPr>
          <w:lang w:val="sl-SI"/>
        </w:rPr>
        <w:t xml:space="preserve">]. Barve na posnetku odražajo temperature teles.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Opišite svoja opažanja (začetno stanje naj bo trenutek, ko je aluminijasta posoda zunaj banjice, konč</w:t>
      </w:r>
      <w:r w:rsidRPr="00AA51EF">
        <w:rPr>
          <w:lang w:val="sl-SI"/>
        </w:rPr>
        <w:t>no stanje pa, ko je posoda v banjici, proti koncu video posnetka).</w:t>
      </w:r>
    </w:p>
    <w:p w:rsidR="00CE7B28" w:rsidRPr="00AA51EF" w:rsidRDefault="00886810">
      <w:pPr>
        <w:rPr>
          <w:color w:val="00B050"/>
          <w:lang w:val="sl-SI"/>
        </w:rPr>
      </w:pPr>
      <w:r w:rsidRPr="00AA51EF">
        <w:rPr>
          <w:b/>
          <w:lang w:val="sl-SI"/>
        </w:rPr>
        <w:lastRenderedPageBreak/>
        <w:t>b.</w:t>
      </w:r>
      <w:r w:rsidRPr="00AA51EF">
        <w:rPr>
          <w:lang w:val="sl-SI"/>
        </w:rPr>
        <w:t xml:space="preserve"> Za sistem izberite vodo, ki je v aluminijasti posodi. Razložite opaženi proces z znanjem, ki ga imate o gibanju molekul (mikroskopska slika). Nato poskusite razložiti izid poskusa s posp</w:t>
      </w:r>
      <w:r w:rsidRPr="00AA51EF">
        <w:rPr>
          <w:lang w:val="sl-SI"/>
        </w:rPr>
        <w:t xml:space="preserve">lošenim zakonom o mehanski energiji. </w:t>
      </w:r>
      <w:r w:rsidRPr="00AA51EF">
        <w:rPr>
          <w:color w:val="00B050"/>
          <w:lang w:val="sl-SI"/>
        </w:rPr>
        <w:t xml:space="preserve">Če ne morete razložiti izida s tem zakonom, razširite zakon tako, da dodate vanj novo fizikalno količino, ki jo potrebujete, da lahko razložite izid poskusa.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c.</w:t>
      </w:r>
      <w:r w:rsidRPr="00AA51EF">
        <w:rPr>
          <w:lang w:val="sl-SI"/>
        </w:rPr>
        <w:t xml:space="preserve"> Izberite za sistem vodo v banjici in ponovite korak </w:t>
      </w:r>
      <w:r w:rsidRPr="00AA51EF">
        <w:rPr>
          <w:b/>
          <w:lang w:val="sl-SI"/>
        </w:rPr>
        <w:t>b.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d.</w:t>
      </w:r>
      <w:r w:rsidRPr="00AA51EF">
        <w:rPr>
          <w:lang w:val="sl-SI"/>
        </w:rPr>
        <w:t xml:space="preserve"> Uporabite znanje ki ga imate o molekulah in njihovem gibanju, da pojasnite naslednji izid poskusa: če zmešamo dve tekočini, ki imata na začetku različni temperaturi, bo čez čas celotna mešanica imela neko </w:t>
      </w:r>
      <w:r w:rsidRPr="00AA51EF">
        <w:rPr>
          <w:i/>
          <w:lang w:val="sl-SI"/>
        </w:rPr>
        <w:t>ravnovesno/zmesno temperaturo</w:t>
      </w:r>
      <w:r w:rsidRPr="00AA51EF">
        <w:rPr>
          <w:lang w:val="sl-SI"/>
        </w:rPr>
        <w:t>, ki je med začetnima</w:t>
      </w:r>
      <w:r w:rsidRPr="00AA51EF">
        <w:rPr>
          <w:lang w:val="sl-SI"/>
        </w:rPr>
        <w:t xml:space="preserve"> temperaturama posameznih tekočin. 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lang w:val="sl-SI"/>
        </w:rPr>
      </w:pPr>
      <w:r w:rsidRPr="00AA51EF">
        <w:rPr>
          <w:rFonts w:ascii="Times New Roman" w:hAnsi="Times New Roman"/>
          <w:b/>
          <w:color w:val="000000"/>
          <w:lang w:val="sl-SI"/>
        </w:rPr>
        <w:t xml:space="preserve">3. </w:t>
      </w:r>
      <w:r w:rsidRPr="00AA51EF">
        <w:rPr>
          <w:rFonts w:ascii="Times New Roman" w:hAnsi="Times New Roman"/>
          <w:color w:val="000000"/>
          <w:lang w:val="sl-SI"/>
        </w:rPr>
        <w:t xml:space="preserve">Oglejte si naslednji video posnetek, ki je bil posnet z infrardečo kamero </w:t>
      </w:r>
      <w:r w:rsidRPr="00AA51EF">
        <w:rPr>
          <w:lang w:val="sl-SI"/>
        </w:rPr>
        <w:t>[</w:t>
      </w:r>
      <w:hyperlink r:id="rId11">
        <w:r w:rsidRPr="00AA51EF">
          <w:rPr>
            <w:color w:val="0000FF"/>
            <w:u w:val="single"/>
            <w:lang w:val="sl-SI"/>
          </w:rPr>
          <w:t>https://mediaplayer.pearsoncmg.com/assets</w:t>
        </w:r>
        <w:r w:rsidRPr="00AA51EF">
          <w:rPr>
            <w:color w:val="0000FF"/>
            <w:u w:val="single"/>
            <w:lang w:val="sl-SI"/>
          </w:rPr>
          <w:t>/_frames.true/sci-phys-egv2e-alg-15-3-1</w:t>
        </w:r>
      </w:hyperlink>
      <w:r w:rsidRPr="00AA51EF">
        <w:rPr>
          <w:lang w:val="sl-SI"/>
        </w:rPr>
        <w:t xml:space="preserve">]. </w:t>
      </w:r>
      <w:r w:rsidRPr="00AA51EF">
        <w:rPr>
          <w:rFonts w:ascii="Times New Roman" w:hAnsi="Times New Roman"/>
          <w:color w:val="000000"/>
          <w:lang w:val="sl-SI"/>
        </w:rPr>
        <w:t xml:space="preserve">. Posnetek kaže </w:t>
      </w:r>
      <w:proofErr w:type="spellStart"/>
      <w:r w:rsidRPr="00AA51EF">
        <w:rPr>
          <w:rFonts w:ascii="Times New Roman" w:hAnsi="Times New Roman"/>
          <w:color w:val="000000"/>
          <w:lang w:val="sl-SI"/>
        </w:rPr>
        <w:t>stiroporni</w:t>
      </w:r>
      <w:proofErr w:type="spellEnd"/>
      <w:r w:rsidRPr="00AA51EF">
        <w:rPr>
          <w:rFonts w:ascii="Times New Roman" w:hAnsi="Times New Roman"/>
          <w:color w:val="000000"/>
          <w:lang w:val="sl-SI"/>
        </w:rPr>
        <w:t xml:space="preserve"> lonček v katerem je glicerin, ki ga mešamo z električnim mešalnikom.</w:t>
      </w:r>
      <w:r w:rsidRPr="00AA51EF">
        <w:rPr>
          <w:lang w:val="sl-SI"/>
        </w:rPr>
        <w:t xml:space="preserve"> V zgornjem levem kotu posnetka je trenutna temperatura glicerina, izmerjena na mestu, ki je označeno s križem. 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O</w:t>
      </w:r>
      <w:r w:rsidRPr="00AA51EF">
        <w:rPr>
          <w:lang w:val="sl-SI"/>
        </w:rPr>
        <w:t xml:space="preserve">pišite vaša opažanja.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Predstavite energijske spremembe v poskusu s stolpčnim diagramom. Navedite morebitne predpostavke, ki ste jih sprejeli. </w:t>
      </w:r>
    </w:p>
    <w:p w:rsidR="00CE7B28" w:rsidRPr="00AA51EF" w:rsidRDefault="00CE7B28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2. Opazovalni poskus: vzorci pri segrevanju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Cilji: najti matematične zakonitosti v izidih poskusov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Oprema: ni potrebna</w:t>
      </w:r>
    </w:p>
    <w:p w:rsidR="00CE7B28" w:rsidRPr="00AA51EF" w:rsidRDefault="00120C9B">
      <w:pPr>
        <w:rPr>
          <w:lang w:val="sl-SI"/>
        </w:rPr>
      </w:pPr>
      <w:r>
        <w:rPr>
          <w:b/>
          <w:lang w:val="sl-SI"/>
        </w:rPr>
        <w:t>1.</w:t>
      </w:r>
      <w:r w:rsidR="00886810" w:rsidRPr="00AA51EF">
        <w:rPr>
          <w:b/>
          <w:lang w:val="sl-SI"/>
        </w:rPr>
        <w:t xml:space="preserve"> </w:t>
      </w:r>
      <w:r w:rsidR="00886810" w:rsidRPr="00AA51EF">
        <w:rPr>
          <w:lang w:val="sl-SI"/>
        </w:rPr>
        <w:t xml:space="preserve">V kalorimetru (izolirani posodi) imate majhen električni grelec in vodo. V spodnji tabeli so zbrani podatki o energiji, ki je bila dovedena sistemu, in izmerjeni spremembi temperature vode ob tem. </w:t>
      </w:r>
    </w:p>
    <w:p w:rsidR="00CE7B28" w:rsidRPr="00AA51EF" w:rsidRDefault="00CE7B28">
      <w:pPr>
        <w:rPr>
          <w:sz w:val="22"/>
          <w:szCs w:val="22"/>
          <w:lang w:val="sl-SI"/>
        </w:rPr>
      </w:pPr>
    </w:p>
    <w:tbl>
      <w:tblPr>
        <w:tblStyle w:val="a"/>
        <w:tblW w:w="50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020"/>
        <w:gridCol w:w="2995"/>
      </w:tblGrid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sl-SI"/>
              </w:rPr>
            </w:pPr>
            <w:r w:rsidRPr="00AA51EF">
              <w:rPr>
                <w:i/>
                <w:color w:val="000000"/>
                <w:lang w:val="sl-SI"/>
              </w:rPr>
              <w:t>t</w:t>
            </w:r>
            <w:r w:rsidRPr="00AA51EF">
              <w:rPr>
                <w:b/>
                <w:color w:val="000000"/>
                <w:lang w:val="sl-SI"/>
              </w:rPr>
              <w:t xml:space="preserve"> (s)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sl-SI"/>
              </w:rPr>
            </w:pPr>
            <w:r w:rsidRPr="00AA51EF">
              <w:rPr>
                <w:b/>
                <w:color w:val="000000"/>
                <w:sz w:val="36"/>
                <w:szCs w:val="36"/>
                <w:vertAlign w:val="subscript"/>
                <w:lang w:val="sl-SI"/>
              </w:rPr>
              <w:object w:dxaOrig="782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9pt;height:15pt;mso-width-percent:0;mso-height-percent:0;mso-width-percent:0;mso-height-percent:0" o:ole="">
                  <v:imagedata r:id="rId12" o:title=""/>
                </v:shape>
                <o:OLEObject Type="Embed" ProgID="Equation.DSMT4" ShapeID="_x0000_i1025" DrawAspect="Content" ObjectID="_1676572327" r:id="rId13"/>
              </w:object>
            </w:r>
            <w:r w:rsidRPr="00AA51EF">
              <w:rPr>
                <w:b/>
                <w:color w:val="000000"/>
                <w:lang w:val="sl-SI"/>
              </w:rPr>
              <w:t xml:space="preserve">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val="sl-SI"/>
              </w:rPr>
            </w:pPr>
            <w:r w:rsidRPr="00AA51EF">
              <w:rPr>
                <w:b/>
                <w:color w:val="000000"/>
                <w:sz w:val="36"/>
                <w:szCs w:val="36"/>
                <w:vertAlign w:val="subscript"/>
                <w:lang w:val="sl-SI"/>
              </w:rPr>
              <w:object w:dxaOrig="1740" w:dyaOrig="383">
                <v:shape id="_x0000_i1026" type="#_x0000_t75" alt="" style="width:87pt;height:19pt;mso-width-percent:0;mso-height-percent:0;mso-width-percent:0;mso-height-percent:0" o:ole="">
                  <v:imagedata r:id="rId14" o:title=""/>
                </v:shape>
                <o:OLEObject Type="Embed" ProgID="Equation.DSMT4" ShapeID="_x0000_i1026" DrawAspect="Content" ObjectID="_1676572328" r:id="rId15"/>
              </w:objec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 0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   0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0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0</w: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1000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2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4</w: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2000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4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8</w: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3000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7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2</w: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lastRenderedPageBreak/>
              <w:t>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4000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9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6</w: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5000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12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0</w:t>
            </w:r>
          </w:p>
        </w:tc>
      </w:tr>
      <w:tr w:rsidR="00CE7B28" w:rsidRPr="00AA51E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6000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14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4</w:t>
            </w:r>
          </w:p>
        </w:tc>
      </w:tr>
    </w:tbl>
    <w:p w:rsidR="00CE7B28" w:rsidRPr="00AA51EF" w:rsidRDefault="00CE7B28">
      <w:pPr>
        <w:rPr>
          <w:sz w:val="22"/>
          <w:szCs w:val="22"/>
          <w:lang w:val="sl-SI"/>
        </w:rPr>
      </w:pP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</w:t>
      </w:r>
      <w:r w:rsidR="00AA51EF">
        <w:rPr>
          <w:lang w:val="sl-SI"/>
        </w:rPr>
        <w:t>Na podlagi podatkov</w:t>
      </w:r>
      <w:r w:rsidRPr="00AA51EF">
        <w:rPr>
          <w:lang w:val="sl-SI"/>
        </w:rPr>
        <w:t xml:space="preserve"> iz tabele narišite </w:t>
      </w:r>
      <w:r w:rsidR="00AA51EF">
        <w:rPr>
          <w:lang w:val="sl-SI"/>
        </w:rPr>
        <w:t>graf</w:t>
      </w:r>
      <w:r w:rsidRPr="00AA51EF">
        <w:rPr>
          <w:lang w:val="sl-SI"/>
        </w:rPr>
        <w:t xml:space="preserve"> </w:t>
      </w:r>
      <w:r w:rsidRPr="00AA51EF">
        <w:rPr>
          <w:lang w:val="sl-SI"/>
        </w:rPr>
        <w:t>i</w:t>
      </w:r>
      <w:r w:rsidRPr="00AA51EF">
        <w:rPr>
          <w:lang w:val="sl-SI"/>
        </w:rPr>
        <w:t>n</w:t>
      </w:r>
      <w:r w:rsidRPr="00AA51EF">
        <w:rPr>
          <w:lang w:val="sl-SI"/>
        </w:rPr>
        <w:t xml:space="preserve"> </w:t>
      </w:r>
      <w:r w:rsidR="00AA51EF">
        <w:rPr>
          <w:lang w:val="sl-SI"/>
        </w:rPr>
        <w:t>ugotovite ali obstaja zveza</w:t>
      </w:r>
      <w:r w:rsidRPr="00AA51EF">
        <w:rPr>
          <w:lang w:val="sl-SI"/>
        </w:rPr>
        <w:t xml:space="preserve"> med količino </w:t>
      </w:r>
      <w:r w:rsidR="00AA51EF">
        <w:rPr>
          <w:lang w:val="sl-SI"/>
        </w:rPr>
        <w:t>energije, dovedene sistemu (voda), in spremembo</w:t>
      </w:r>
      <w:r w:rsidRPr="00AA51EF">
        <w:rPr>
          <w:lang w:val="sl-SI"/>
        </w:rPr>
        <w:t xml:space="preserve"> temperature vode</w:t>
      </w:r>
      <w:r w:rsidRPr="00AA51EF">
        <w:rPr>
          <w:sz w:val="36"/>
          <w:szCs w:val="36"/>
          <w:vertAlign w:val="subscript"/>
          <w:lang w:val="sl-SI"/>
        </w:rPr>
        <w:object w:dxaOrig="441" w:dyaOrig="300">
          <v:shape id="_x0000_i1027" type="#_x0000_t75" alt="" style="width:22pt;height:15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676572329" r:id="rId17"/>
        </w:object>
      </w:r>
      <w:r w:rsidR="00AA51EF">
        <w:rPr>
          <w:lang w:val="sl-SI"/>
        </w:rPr>
        <w:t xml:space="preserve"> Premislite</w:t>
      </w:r>
      <w:r w:rsidRPr="00AA51EF">
        <w:rPr>
          <w:lang w:val="sl-SI"/>
        </w:rPr>
        <w:t>, katera fizikalna količina je neodvisna spremenljivka in katera od</w:t>
      </w:r>
      <w:r w:rsidRPr="00AA51EF">
        <w:rPr>
          <w:lang w:val="sl-SI"/>
        </w:rPr>
        <w:t>visna.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Zapišite matematično zvezo. </w:t>
      </w:r>
    </w:p>
    <w:p w:rsidR="00CE7B28" w:rsidRPr="00AA51EF" w:rsidRDefault="00120C9B">
      <w:pPr>
        <w:rPr>
          <w:b/>
          <w:lang w:val="sl-SI"/>
        </w:rPr>
      </w:pPr>
      <w:r>
        <w:rPr>
          <w:b/>
          <w:lang w:val="sl-SI"/>
        </w:rPr>
        <w:t xml:space="preserve">2. </w:t>
      </w:r>
      <w:r w:rsidR="00886810" w:rsidRPr="00AA51EF">
        <w:rPr>
          <w:b/>
          <w:lang w:val="sl-SI"/>
        </w:rPr>
        <w:t xml:space="preserve"> </w:t>
      </w:r>
      <w:r w:rsidR="00886810" w:rsidRPr="00AA51EF">
        <w:rPr>
          <w:lang w:val="sl-SI"/>
        </w:rPr>
        <w:t>V drugi seriji poskusov smo enakim izoliranim posodam, ki so vsebovale različno količino vode, dovedli enako količino energije (4000 J). Podatki o poskusih in izidih so zbrani v spodnji tabeli.</w:t>
      </w:r>
    </w:p>
    <w:p w:rsidR="00CE7B28" w:rsidRPr="00AA51EF" w:rsidRDefault="00CE7B28">
      <w:pPr>
        <w:rPr>
          <w:lang w:val="sl-SI"/>
        </w:rPr>
      </w:pPr>
    </w:p>
    <w:tbl>
      <w:tblPr>
        <w:tblStyle w:val="a0"/>
        <w:tblW w:w="2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1180"/>
      </w:tblGrid>
      <w:tr w:rsidR="00CE7B28" w:rsidRPr="00AA51EF">
        <w:trPr>
          <w:jc w:val="center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sl-SI"/>
              </w:rPr>
            </w:pPr>
            <w:r w:rsidRPr="00AA51EF">
              <w:rPr>
                <w:i/>
                <w:color w:val="000000"/>
                <w:lang w:val="sl-SI"/>
              </w:rPr>
              <w:t>m</w:t>
            </w:r>
            <w:r w:rsidRPr="00AA51EF">
              <w:rPr>
                <w:b/>
                <w:color w:val="000000"/>
                <w:lang w:val="sl-SI"/>
              </w:rPr>
              <w:t xml:space="preserve"> (kg)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sl-SI"/>
              </w:rPr>
            </w:pPr>
            <w:r w:rsidRPr="00AA51EF">
              <w:rPr>
                <w:b/>
                <w:color w:val="000000"/>
                <w:sz w:val="36"/>
                <w:szCs w:val="36"/>
                <w:vertAlign w:val="subscript"/>
                <w:lang w:val="sl-SI"/>
              </w:rPr>
              <w:object w:dxaOrig="849" w:dyaOrig="300">
                <v:shape id="_x0000_i1028" type="#_x0000_t75" alt="" style="width:42.5pt;height:15pt;mso-width-percent:0;mso-height-percent:0;mso-width-percent:0;mso-height-percent:0" o:ole="">
                  <v:imagedata r:id="rId18" o:title=""/>
                </v:shape>
                <o:OLEObject Type="Embed" ProgID="Equation.DSMT4" ShapeID="_x0000_i1028" DrawAspect="Content" ObjectID="_1676572330" r:id="rId19"/>
              </w:object>
            </w:r>
          </w:p>
        </w:tc>
      </w:tr>
      <w:tr w:rsidR="00CE7B28" w:rsidRPr="00AA51EF">
        <w:trPr>
          <w:jc w:val="center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0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10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9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6</w:t>
            </w:r>
          </w:p>
        </w:tc>
      </w:tr>
      <w:tr w:rsidR="00CE7B28" w:rsidRPr="00AA51EF">
        <w:trPr>
          <w:jc w:val="center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0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20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4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8</w:t>
            </w:r>
          </w:p>
        </w:tc>
      </w:tr>
      <w:tr w:rsidR="00CE7B28" w:rsidRPr="00AA51EF">
        <w:trPr>
          <w:jc w:val="center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0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30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3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2</w:t>
            </w:r>
          </w:p>
        </w:tc>
      </w:tr>
      <w:tr w:rsidR="00CE7B28" w:rsidRPr="00AA51EF">
        <w:trPr>
          <w:jc w:val="center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0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40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sl-SI"/>
              </w:rPr>
            </w:pPr>
            <w:r w:rsidRPr="00AA51EF">
              <w:rPr>
                <w:color w:val="000000"/>
                <w:lang w:val="sl-SI"/>
              </w:rPr>
              <w:t>2</w:t>
            </w:r>
            <w:r w:rsidRPr="00AA51EF">
              <w:rPr>
                <w:lang w:val="sl-SI"/>
              </w:rPr>
              <w:t>,</w:t>
            </w:r>
            <w:r w:rsidRPr="00AA51EF">
              <w:rPr>
                <w:color w:val="000000"/>
                <w:lang w:val="sl-SI"/>
              </w:rPr>
              <w:t>4</w:t>
            </w:r>
          </w:p>
        </w:tc>
      </w:tr>
    </w:tbl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Narišite podatke iz tabele na graf in ugotovite, ali obstaja matematična zveza med spremembo temperature in maso vode (sistema) v primeru, ko je količina dovedene energije vedno enaka.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Zapišite ugotovljeno matematično zvezo.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120C9B">
      <w:pPr>
        <w:rPr>
          <w:lang w:val="sl-SI"/>
        </w:rPr>
      </w:pPr>
      <w:r>
        <w:rPr>
          <w:b/>
          <w:lang w:val="sl-SI"/>
        </w:rPr>
        <w:t>3</w:t>
      </w:r>
      <w:bookmarkStart w:id="0" w:name="_GoBack"/>
      <w:bookmarkEnd w:id="0"/>
      <w:r w:rsidR="00886810" w:rsidRPr="00AA51EF">
        <w:rPr>
          <w:b/>
          <w:lang w:val="sl-SI"/>
        </w:rPr>
        <w:t>.</w:t>
      </w:r>
      <w:r w:rsidR="00886810" w:rsidRPr="00AA51EF">
        <w:rPr>
          <w:lang w:val="sl-SI"/>
        </w:rPr>
        <w:t xml:space="preserve"> V tretji seriji poskusov dovedemo enako količino energije (4000 J) štirim sistemom različnih snovi, a </w:t>
      </w:r>
      <w:r w:rsidR="00AA51EF">
        <w:rPr>
          <w:lang w:val="sl-SI"/>
        </w:rPr>
        <w:t>enakih mas</w:t>
      </w:r>
      <w:r w:rsidR="00886810" w:rsidRPr="00AA51EF">
        <w:rPr>
          <w:lang w:val="sl-SI"/>
        </w:rPr>
        <w:t xml:space="preserve"> (1 kg). Kaj lahko zaključite na podlagi podatkov, zbranih v s</w:t>
      </w:r>
      <w:r w:rsidR="00AA51EF">
        <w:rPr>
          <w:lang w:val="sl-SI"/>
        </w:rPr>
        <w:t>podnji tabeli? Ali velja</w:t>
      </w:r>
      <w:r w:rsidR="00886810" w:rsidRPr="00AA51EF">
        <w:rPr>
          <w:lang w:val="sl-SI"/>
        </w:rPr>
        <w:t xml:space="preserve">, da gostota tekočine določa, za koliko se bo pri dani količini dovedene energije spremenila temperatura? Če </w:t>
      </w:r>
      <w:r w:rsidR="00AA51EF">
        <w:rPr>
          <w:lang w:val="sl-SI"/>
        </w:rPr>
        <w:t>menite, da to ne velja</w:t>
      </w:r>
      <w:r w:rsidR="00886810" w:rsidRPr="00AA51EF">
        <w:rPr>
          <w:lang w:val="sl-SI"/>
        </w:rPr>
        <w:t>, katera lastnost tekočine pa dolo</w:t>
      </w:r>
      <w:r w:rsidR="00AA51EF">
        <w:rPr>
          <w:lang w:val="sl-SI"/>
        </w:rPr>
        <w:t>ča spremembo temperature v primeru, ko je dovedena energija konstantna</w:t>
      </w:r>
      <w:r w:rsidR="00886810" w:rsidRPr="00AA51EF">
        <w:rPr>
          <w:lang w:val="sl-SI"/>
        </w:rPr>
        <w:t xml:space="preserve">? </w:t>
      </w:r>
    </w:p>
    <w:p w:rsidR="00CE7B28" w:rsidRPr="00AA51EF" w:rsidRDefault="00CE7B28">
      <w:pPr>
        <w:rPr>
          <w:lang w:val="sl-SI"/>
        </w:rPr>
      </w:pPr>
    </w:p>
    <w:tbl>
      <w:tblPr>
        <w:tblStyle w:val="a1"/>
        <w:tblW w:w="2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1333"/>
      </w:tblGrid>
      <w:tr w:rsidR="00CE7B28" w:rsidRPr="00AA51EF">
        <w:trPr>
          <w:jc w:val="center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b/>
                <w:lang w:val="sl-SI"/>
              </w:rPr>
            </w:pPr>
            <w:r w:rsidRPr="00AA51EF">
              <w:rPr>
                <w:b/>
                <w:lang w:val="sl-SI"/>
              </w:rPr>
              <w:lastRenderedPageBreak/>
              <w:t>Snov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sz w:val="36"/>
                <w:szCs w:val="36"/>
                <w:vertAlign w:val="subscript"/>
                <w:lang w:val="sl-SI"/>
              </w:rPr>
              <w:object w:dxaOrig="849" w:dyaOrig="300">
                <v:shape id="_x0000_i1029" type="#_x0000_t75" alt="" style="width:42.5pt;height:15pt;mso-width-percent:0;mso-height-percent:0;mso-width-percent:0;mso-height-percent:0" o:ole="">
                  <v:imagedata r:id="rId20" o:title=""/>
                </v:shape>
                <o:OLEObject Type="Embed" ProgID="Equation.DSMT4" ShapeID="_x0000_i1029" DrawAspect="Content" ObjectID="_1676572331" r:id="rId21"/>
              </w:object>
            </w:r>
          </w:p>
        </w:tc>
      </w:tr>
      <w:tr w:rsidR="00CE7B28" w:rsidRPr="00AA51EF">
        <w:trPr>
          <w:jc w:val="center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Voda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 0,95</w:t>
            </w:r>
          </w:p>
        </w:tc>
      </w:tr>
      <w:tr w:rsidR="00CE7B28" w:rsidRPr="00AA51EF">
        <w:trPr>
          <w:jc w:val="center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Morska voda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 1,03</w:t>
            </w:r>
          </w:p>
        </w:tc>
      </w:tr>
      <w:tr w:rsidR="00CE7B28" w:rsidRPr="00AA51EF">
        <w:trPr>
          <w:jc w:val="center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Alkohol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 1,65</w:t>
            </w:r>
          </w:p>
        </w:tc>
      </w:tr>
      <w:tr w:rsidR="00CE7B28" w:rsidRPr="00AA51EF">
        <w:trPr>
          <w:jc w:val="center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Živo srebro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28" w:rsidRPr="00AA51EF" w:rsidRDefault="00886810">
            <w:pPr>
              <w:rPr>
                <w:lang w:val="sl-SI"/>
              </w:rPr>
            </w:pPr>
            <w:r w:rsidRPr="00AA51EF">
              <w:rPr>
                <w:lang w:val="sl-SI"/>
              </w:rPr>
              <w:t>28,47</w:t>
            </w:r>
          </w:p>
        </w:tc>
      </w:tr>
    </w:tbl>
    <w:p w:rsidR="00CE7B28" w:rsidRPr="00AA51EF" w:rsidRDefault="00CE7B28">
      <w:pPr>
        <w:rPr>
          <w:lang w:val="sl-SI"/>
        </w:rPr>
      </w:pPr>
    </w:p>
    <w:p w:rsidR="00CE7B28" w:rsidRPr="00AA51EF" w:rsidRDefault="00CE7B28">
      <w:pPr>
        <w:rPr>
          <w:b/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3. Aplikativni poskus: mehansko delo in sprememba notranje energije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Cilj: obdelati podatke zbrane pri poskusu;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Oprema: ni potrebna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Oglejte si video posnetek poskusa, v katerem mešamo glicerin z mešalnikom za stepanje smetane. [</w:t>
      </w:r>
      <w:hyperlink r:id="rId22">
        <w:r w:rsidRPr="00AA51EF">
          <w:rPr>
            <w:color w:val="0000FF"/>
            <w:u w:val="single"/>
            <w:lang w:val="sl-SI"/>
          </w:rPr>
          <w:t>https://mediaplayer.pearsoncmg.com/assets/_frames.true/sci-phys-egv2e-alg-15-5-7</w:t>
        </w:r>
      </w:hyperlink>
      <w:r w:rsidRPr="00AA51EF">
        <w:rPr>
          <w:lang w:val="sl-SI"/>
        </w:rPr>
        <w:t>]. Video posnetek je narejen z infrardečo kamero in kaže spremljanje temperat</w:t>
      </w:r>
      <w:r w:rsidRPr="00AA51EF">
        <w:rPr>
          <w:lang w:val="sl-SI"/>
        </w:rPr>
        <w:t xml:space="preserve">ure glicerina na mestu križca.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 xml:space="preserve">a. </w:t>
      </w:r>
      <w:r w:rsidRPr="00AA51EF">
        <w:rPr>
          <w:lang w:val="sl-SI"/>
        </w:rPr>
        <w:t xml:space="preserve">Uporabite podatke iz video posnetka in ocenite, koliko dela, ki ga je opravil mešalnik, je šlo za segrevanje glicerina.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Ali bi lahko ta poskus uporabili za testiranje enakovrednosti dela in toplote kot procesov s katerima lahko spreminjamo energijo sistema? </w:t>
      </w:r>
      <w:proofErr w:type="spellStart"/>
      <w:r w:rsidRPr="00AA51EF">
        <w:rPr>
          <w:lang w:val="sl-SI"/>
        </w:rPr>
        <w:t>Utemljite</w:t>
      </w:r>
      <w:proofErr w:type="spellEnd"/>
      <w:r w:rsidRPr="00AA51EF">
        <w:rPr>
          <w:lang w:val="sl-SI"/>
        </w:rPr>
        <w:t xml:space="preserve"> vaš odgovor.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4. Aplikativni poskus: moč grelnika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Cilj: rešiti praktičen problem in upoštevati predpostavke</w:t>
      </w:r>
      <w:r w:rsidRPr="00AA51EF">
        <w:rPr>
          <w:lang w:val="sl-SI"/>
        </w:rPr>
        <w:t>.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Oprema: ni potrebna</w:t>
      </w:r>
    </w:p>
    <w:p w:rsidR="00CE7B28" w:rsidRPr="00AA51EF" w:rsidRDefault="00886810">
      <w:pPr>
        <w:spacing w:after="0" w:line="240" w:lineRule="auto"/>
        <w:rPr>
          <w:lang w:val="sl-SI"/>
        </w:rPr>
      </w:pPr>
      <w:r w:rsidRPr="00AA51EF">
        <w:rPr>
          <w:lang w:val="sl-SI"/>
        </w:rPr>
        <w:t>Kovinsko posodo z 0,3 kilogramsko mešanico ledu in vode postavimo na kuhalnik, ki greje s konstantno močjo. Video posnetek  [</w:t>
      </w:r>
      <w:hyperlink r:id="rId23">
        <w:r w:rsidRPr="00AA51EF">
          <w:rPr>
            <w:rFonts w:ascii="Calibri" w:eastAsia="Calibri" w:hAnsi="Calibri" w:cs="Calibri"/>
            <w:color w:val="1155CC"/>
            <w:u w:val="single"/>
            <w:lang w:val="sl-SI"/>
          </w:rPr>
          <w:t>https://youtu.be/hLcYCzMgSzc</w:t>
        </w:r>
      </w:hyperlink>
      <w:r w:rsidRPr="00AA51EF">
        <w:rPr>
          <w:lang w:val="sl-SI"/>
        </w:rPr>
        <w:t>] kaže infrardeče slike poskusa, zajete v enakomernih časovnih intervalih. Infrardeče slike prikazujejo temperaturo površine telesa. V našem primeru je to temperatura površine lonca (v stopinjah Celzija) v točki, ki je na sliki označena s križcem.</w:t>
      </w:r>
    </w:p>
    <w:p w:rsidR="00CE7B28" w:rsidRPr="00AA51EF" w:rsidRDefault="00886810">
      <w:pPr>
        <w:spacing w:after="0" w:line="240" w:lineRule="auto"/>
        <w:rPr>
          <w:lang w:val="sl-SI"/>
        </w:rPr>
      </w:pPr>
      <w:r w:rsidRPr="00AA51EF">
        <w:rPr>
          <w:lang w:val="sl-SI"/>
        </w:rPr>
        <w:t xml:space="preserve"> 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Ra</w:t>
      </w:r>
      <w:r w:rsidRPr="00AA51EF">
        <w:rPr>
          <w:lang w:val="sl-SI"/>
        </w:rPr>
        <w:t>zložite graf prikazan na koncu posnetka.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Uporabite graf in druge podatke, da ocenite moč grelnika. Navedite  morebitne predpostavke, ki ste jih pri tem sprejeli. </w:t>
      </w:r>
    </w:p>
    <w:p w:rsidR="00CE7B28" w:rsidRPr="00AA51EF" w:rsidRDefault="00CE7B28">
      <w:pPr>
        <w:rPr>
          <w:sz w:val="22"/>
          <w:szCs w:val="22"/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5. Opazovalni poskus: primerjava aluminija in lesa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Cilj: Razložiti opažen pojav na podlag</w:t>
      </w:r>
      <w:r w:rsidRPr="00AA51EF">
        <w:rPr>
          <w:lang w:val="sl-SI"/>
        </w:rPr>
        <w:t xml:space="preserve">i slik dobljenih z infrardečo kamero 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Oprema: ni potrebna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Oglejte si video posnetek poskusa, posnetega z običajno kamero in z infrardečo kamero [</w:t>
      </w:r>
      <w:hyperlink r:id="rId24">
        <w:r w:rsidRPr="00AA51EF">
          <w:rPr>
            <w:color w:val="0000FF"/>
            <w:u w:val="single"/>
            <w:lang w:val="sl-SI"/>
          </w:rPr>
          <w:t>https://med</w:t>
        </w:r>
        <w:r w:rsidRPr="00AA51EF">
          <w:rPr>
            <w:color w:val="0000FF"/>
            <w:u w:val="single"/>
            <w:lang w:val="sl-SI"/>
          </w:rPr>
          <w:t>iaplayer.pearsoncmg.com/assets/_frames.true/sci-phys-egv2e-alg-15-7-2</w:t>
        </w:r>
      </w:hyperlink>
      <w:r w:rsidRPr="00AA51EF">
        <w:rPr>
          <w:lang w:val="sl-SI"/>
        </w:rPr>
        <w:t>]. V poskusu uporabimo dva enaka valja, narejena iz medenine. Valja najprej dlje časa pustimo v vroči vodi, nato pa ju položimo na dve plošči enake oblike (plošči imama isti višini, širin</w:t>
      </w:r>
      <w:r w:rsidRPr="00AA51EF">
        <w:rPr>
          <w:lang w:val="sl-SI"/>
        </w:rPr>
        <w:t xml:space="preserve">i in dolžini in sta pobarvani s črno barvo). Ena plošča je narejena iz lesa, druga iz aluminija. Obe plošči sta bili pred poskusom dolgo časa na mizi. </w:t>
      </w:r>
      <w:r w:rsidRPr="00AA51EF">
        <w:rPr>
          <w:noProof/>
          <w:lang w:val="sl-SI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3374408</wp:posOffset>
            </wp:positionH>
            <wp:positionV relativeFrom="paragraph">
              <wp:posOffset>350656</wp:posOffset>
            </wp:positionV>
            <wp:extent cx="2869565" cy="1609725"/>
            <wp:effectExtent l="0" t="0" r="0" b="0"/>
            <wp:wrapSquare wrapText="bothSides" distT="0" distB="0" distL="114300" distR="114300"/>
            <wp:docPr id="410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 xml:space="preserve">a. </w:t>
      </w:r>
      <w:r w:rsidRPr="00AA51EF">
        <w:rPr>
          <w:lang w:val="sl-SI"/>
        </w:rPr>
        <w:t>Opišite, kaj opazite.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Predlagajte eno ali več razlag za opaženi pojav.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6. Testni poskus: primerj</w:t>
      </w: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 xml:space="preserve">ava aluminija in lesa 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 xml:space="preserve">Cilj: Testirati razlago 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 xml:space="preserve">Oprema: ni potrebna 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Uporabimo isti plošči (aluminijasto in leseno) kot v prejšnji aktivnosti, toda tokrat položimo na plošči enaki kocki ledu. Obe plošči sta bili pred poskusom dolgo časa na mizi.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 xml:space="preserve">a. </w:t>
      </w:r>
      <w:r w:rsidRPr="00AA51EF">
        <w:rPr>
          <w:lang w:val="sl-SI"/>
        </w:rPr>
        <w:t>Napovej</w:t>
      </w:r>
      <w:r w:rsidRPr="00AA51EF">
        <w:rPr>
          <w:lang w:val="sl-SI"/>
        </w:rPr>
        <w:t>te izide poskusa na podlagi razlag, ki ste jih predlagali v prejšnji aktivnosti.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Oglejte si posnetek poskusa na povezavi [</w:t>
      </w:r>
      <w:hyperlink r:id="rId26">
        <w:r w:rsidRPr="00AA51EF">
          <w:rPr>
            <w:color w:val="0000FF"/>
            <w:u w:val="single"/>
            <w:lang w:val="sl-SI"/>
          </w:rPr>
          <w:t>https://mediaplayer.pearsoncmg.</w:t>
        </w:r>
        <w:r w:rsidRPr="00AA51EF">
          <w:rPr>
            <w:color w:val="0000FF"/>
            <w:u w:val="single"/>
            <w:lang w:val="sl-SI"/>
          </w:rPr>
          <w:t>com/assets/_frames.true/sci-phys-egv2e-alg-15-7-3</w:t>
        </w:r>
      </w:hyperlink>
      <w:r w:rsidRPr="00AA51EF">
        <w:rPr>
          <w:lang w:val="sl-SI"/>
        </w:rPr>
        <w:t xml:space="preserve">] in primerjajte izid z vašimi napovedmi. Če je potrebno, popravite/izboljšajte vašo razlago, za katero menite, da je najboljša. 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7. Opazovalni poskus: kako se sušijo različne snovi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 xml:space="preserve">Cilji: pojasniti, zakaj </w:t>
      </w:r>
      <w:r w:rsidRPr="00AA51EF">
        <w:rPr>
          <w:lang w:val="sl-SI"/>
        </w:rPr>
        <w:t>se vlažen papir ob sušenju ohladi.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lastRenderedPageBreak/>
        <w:t>Oprema: ni potrebna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 xml:space="preserve">Oglejte si poskus v video posnetku na povezavi </w:t>
      </w:r>
      <w:hyperlink r:id="rId27">
        <w:r w:rsidRPr="00AA51EF">
          <w:rPr>
            <w:color w:val="0000FF"/>
            <w:u w:val="single"/>
            <w:lang w:val="sl-SI"/>
          </w:rPr>
          <w:t>https://mediaplayer.pearsoncmg.com/assets/_frames.true/sci-phys-egv2e-alg-15-7-4</w:t>
        </w:r>
      </w:hyperlink>
      <w:r w:rsidRPr="00AA51EF">
        <w:rPr>
          <w:lang w:val="sl-SI"/>
        </w:rPr>
        <w:t xml:space="preserve">. Posnetek je posnet z infrardečo kamero. V poskusu sta dva enaka kosa papirja, en navlažen z vodo (na desni) in drugi z acetonom (na levi).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 xml:space="preserve">a. </w:t>
      </w:r>
      <w:r w:rsidRPr="00AA51EF">
        <w:rPr>
          <w:lang w:val="sl-SI"/>
        </w:rPr>
        <w:t>Opišite svoja opažanja. Posnete</w:t>
      </w:r>
      <w:r w:rsidRPr="00AA51EF">
        <w:rPr>
          <w:lang w:val="sl-SI"/>
        </w:rPr>
        <w:t>k si oglejte do konca.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Razložite svoja opažanja. 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8. Opazovalni poskus: taljenje kocke ledu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Cilj: Uporaba znanja o konvekciji. Pojasniti, zakaj je pomembno kje se nahaja grelnik.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Oprema: ni potrebna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 xml:space="preserve">a. </w:t>
      </w:r>
      <w:r w:rsidRPr="00AA51EF">
        <w:rPr>
          <w:lang w:val="sl-SI"/>
        </w:rPr>
        <w:t>Oglejte si video posnetek poskusa [</w:t>
      </w:r>
      <w:hyperlink r:id="rId28">
        <w:r w:rsidRPr="00AA51EF">
          <w:rPr>
            <w:color w:val="0000FF"/>
            <w:u w:val="single"/>
            <w:lang w:val="sl-SI"/>
          </w:rPr>
          <w:t>https://mediaplayer.pearsoncmg.com/assets/_frames.true/sci-phys-egv2e-alg-15-7-5</w:t>
        </w:r>
      </w:hyperlink>
      <w:r w:rsidRPr="00AA51EF">
        <w:rPr>
          <w:lang w:val="sl-SI"/>
        </w:rPr>
        <w:t xml:space="preserve">] in opišite, kaj vidite.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b.</w:t>
      </w:r>
      <w:r w:rsidRPr="00AA51EF">
        <w:rPr>
          <w:lang w:val="sl-SI"/>
        </w:rPr>
        <w:t xml:space="preserve"> Pojasnite, zakaj lega ledene kocke vpliva na hitrost taljenja</w:t>
      </w:r>
      <w:r w:rsidRPr="00AA51EF">
        <w:rPr>
          <w:lang w:val="sl-SI"/>
        </w:rPr>
        <w:t xml:space="preserve"> ledu. 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  <w:lang w:val="sl-SI"/>
        </w:rPr>
      </w:pPr>
      <w:bookmarkStart w:id="1" w:name="_heading=h.gjdgxs" w:colFirst="0" w:colLast="0"/>
      <w:bookmarkEnd w:id="1"/>
      <w:r w:rsidRPr="00AA51EF">
        <w:rPr>
          <w:rFonts w:ascii="Calibri" w:eastAsia="Calibri" w:hAnsi="Calibri" w:cs="Calibri"/>
          <w:color w:val="FF0000"/>
          <w:sz w:val="28"/>
          <w:szCs w:val="28"/>
          <w:lang w:val="sl-SI"/>
        </w:rPr>
        <w:t>9. Aplikativni poskus: vroče in hladno telo v škatli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Spodnji sliki kažeta postavitev poskusa (slika na levi) in infrardečo sliko iste postavitve (na desni). Poskus sestavljata kartonasta škatla in kovinska krogla na držalu, ki je pritrjeno na stoj</w:t>
      </w:r>
      <w:r w:rsidRPr="00AA51EF">
        <w:rPr>
          <w:lang w:val="sl-SI"/>
        </w:rPr>
        <w:t xml:space="preserve">alo. Infrardeča slika kaže temperaturo površine teles. Temperature na spodnji infrardeči sliki so predstavljene z barvami na intervalu </w:t>
      </w:r>
      <w:proofErr w:type="spellStart"/>
      <w:r w:rsidRPr="00AA51EF">
        <w:rPr>
          <w:lang w:val="sl-SI"/>
        </w:rPr>
        <w:t>of</w:t>
      </w:r>
      <w:proofErr w:type="spellEnd"/>
      <w:r w:rsidRPr="00AA51EF">
        <w:rPr>
          <w:lang w:val="sl-SI"/>
        </w:rPr>
        <w:t xml:space="preserve"> 20 °C (temno modra) do 34 °C (bela).  </w:t>
      </w:r>
    </w:p>
    <w:p w:rsidR="00CE7B28" w:rsidRPr="00AA51EF" w:rsidRDefault="00CE7B28">
      <w:pPr>
        <w:rPr>
          <w:lang w:val="sl-SI"/>
        </w:rPr>
      </w:pP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rPr>
          <w:lang w:val="sl-SI"/>
        </w:rPr>
      </w:pPr>
      <w:r w:rsidRPr="00AA51EF">
        <w:rPr>
          <w:noProof/>
          <w:lang w:val="sl-SI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349250</wp:posOffset>
            </wp:positionH>
            <wp:positionV relativeFrom="paragraph">
              <wp:posOffset>19050</wp:posOffset>
            </wp:positionV>
            <wp:extent cx="2224405" cy="1758950"/>
            <wp:effectExtent l="0" t="0" r="0" b="0"/>
            <wp:wrapSquare wrapText="bothSides" distT="0" distB="0" distL="114300" distR="114300"/>
            <wp:docPr id="410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75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A51EF">
        <w:rPr>
          <w:noProof/>
          <w:lang w:val="sl-SI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3251200</wp:posOffset>
            </wp:positionH>
            <wp:positionV relativeFrom="paragraph">
              <wp:posOffset>46355</wp:posOffset>
            </wp:positionV>
            <wp:extent cx="2304415" cy="1728470"/>
            <wp:effectExtent l="0" t="0" r="0" b="0"/>
            <wp:wrapSquare wrapText="bothSides" distT="0" distB="0" distL="114300" distR="114300"/>
            <wp:docPr id="410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72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7B28" w:rsidRPr="00AA51EF" w:rsidRDefault="00CE7B28">
      <w:pPr>
        <w:rPr>
          <w:lang w:val="sl-SI"/>
        </w:rPr>
      </w:pPr>
    </w:p>
    <w:p w:rsidR="00CE7B28" w:rsidRPr="00AA51EF" w:rsidRDefault="00CE7B28">
      <w:pPr>
        <w:rPr>
          <w:lang w:val="sl-SI"/>
        </w:rPr>
      </w:pPr>
    </w:p>
    <w:p w:rsidR="00CE7B28" w:rsidRPr="00AA51EF" w:rsidRDefault="00CE7B28">
      <w:pPr>
        <w:rPr>
          <w:lang w:val="sl-SI"/>
        </w:rPr>
      </w:pPr>
    </w:p>
    <w:p w:rsidR="00CE7B28" w:rsidRPr="00AA51EF" w:rsidRDefault="00CE7B28">
      <w:pPr>
        <w:rPr>
          <w:lang w:val="sl-SI"/>
        </w:rPr>
      </w:pPr>
    </w:p>
    <w:p w:rsidR="00CE7B28" w:rsidRPr="00AA51EF" w:rsidRDefault="00CE7B28">
      <w:pPr>
        <w:rPr>
          <w:lang w:val="sl-SI"/>
        </w:rPr>
      </w:pP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 xml:space="preserve">Z opisano opremo izvedemo </w:t>
      </w:r>
      <w:proofErr w:type="spellStart"/>
      <w:r w:rsidRPr="00AA51EF">
        <w:rPr>
          <w:lang w:val="sl-SI"/>
        </w:rPr>
        <w:t>nasledanja</w:t>
      </w:r>
      <w:proofErr w:type="spellEnd"/>
      <w:r w:rsidRPr="00AA51EF">
        <w:rPr>
          <w:lang w:val="sl-SI"/>
        </w:rPr>
        <w:t xml:space="preserve"> poskusa: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lastRenderedPageBreak/>
        <w:t>Poskus 1: Segrejemo kov</w:t>
      </w:r>
      <w:r w:rsidRPr="00AA51EF">
        <w:rPr>
          <w:lang w:val="sl-SI"/>
        </w:rPr>
        <w:t>insko kroglo na temperaturo 80</w:t>
      </w:r>
      <w:r w:rsidR="00AA51EF">
        <w:rPr>
          <w:lang w:val="sl-SI"/>
        </w:rPr>
        <w:t>°</w:t>
      </w:r>
      <w:r w:rsidRPr="00AA51EF">
        <w:rPr>
          <w:lang w:val="sl-SI"/>
        </w:rPr>
        <w:t xml:space="preserve">C , postavimo kroglo v škatlo, kot kaže zgornja slika, počakamo 30 s in posnamemo infrardečo sliko.  </w:t>
      </w:r>
    </w:p>
    <w:p w:rsidR="00CE7B28" w:rsidRPr="00AA51EF" w:rsidRDefault="00886810">
      <w:pPr>
        <w:rPr>
          <w:lang w:val="sl-SI"/>
        </w:rPr>
      </w:pPr>
      <w:r w:rsidRPr="00AA51EF">
        <w:rPr>
          <w:lang w:val="sl-SI"/>
        </w:rPr>
        <w:t>Poskus 2: Ohladimo ko</w:t>
      </w:r>
      <w:r w:rsidR="00AA51EF">
        <w:rPr>
          <w:lang w:val="sl-SI"/>
        </w:rPr>
        <w:t xml:space="preserve">vinsko kroglo na temperaturo -5° </w:t>
      </w:r>
      <w:r w:rsidRPr="00AA51EF">
        <w:rPr>
          <w:lang w:val="sl-SI"/>
        </w:rPr>
        <w:t>C , postavimo kroglo v škatlo, kot kaže zgornja slika, počakamo 30 s i</w:t>
      </w:r>
      <w:r w:rsidRPr="00AA51EF">
        <w:rPr>
          <w:lang w:val="sl-SI"/>
        </w:rPr>
        <w:t xml:space="preserve">n posnamemo infrardečo sliko. </w:t>
      </w:r>
    </w:p>
    <w:p w:rsidR="00CE7B28" w:rsidRPr="00AA51EF" w:rsidRDefault="00886810">
      <w:pPr>
        <w:rPr>
          <w:lang w:val="sl-SI"/>
        </w:rPr>
      </w:pPr>
      <w:r w:rsidRPr="00AA51EF">
        <w:rPr>
          <w:b/>
          <w:lang w:val="sl-SI"/>
        </w:rPr>
        <w:t>a.</w:t>
      </w:r>
      <w:r w:rsidRPr="00AA51EF">
        <w:rPr>
          <w:lang w:val="sl-SI"/>
        </w:rPr>
        <w:t xml:space="preserve"> Spodaj sta dve sliki posneti z infrardečo kamero. Katera slika kaže izid poskusa 1 in katera izid poskusa 2? Razložite kako veste. Opišite in razložite še druge podrobnosti, ki jih opazite na spodnjih slikah. </w:t>
      </w:r>
    </w:p>
    <w:p w:rsidR="00CE7B28" w:rsidRPr="00AA51EF" w:rsidRDefault="00886810">
      <w:pPr>
        <w:jc w:val="center"/>
        <w:rPr>
          <w:lang w:val="sl-SI"/>
        </w:rPr>
      </w:pPr>
      <w:r w:rsidRPr="00AA51EF">
        <w:rPr>
          <w:noProof/>
          <w:lang w:val="sl-SI"/>
        </w:rPr>
        <w:drawing>
          <wp:inline distT="0" distB="0" distL="0" distR="0">
            <wp:extent cx="2158208" cy="1619218"/>
            <wp:effectExtent l="0" t="0" r="0" b="0"/>
            <wp:docPr id="410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208" cy="1619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51EF">
        <w:rPr>
          <w:noProof/>
          <w:lang w:val="sl-SI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3365500</wp:posOffset>
            </wp:positionH>
            <wp:positionV relativeFrom="paragraph">
              <wp:posOffset>635</wp:posOffset>
            </wp:positionV>
            <wp:extent cx="2139950" cy="1605915"/>
            <wp:effectExtent l="0" t="0" r="0" b="0"/>
            <wp:wrapSquare wrapText="bothSides" distT="0" distB="0" distL="114300" distR="114300"/>
            <wp:docPr id="410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60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7B28" w:rsidRPr="00AA51EF" w:rsidRDefault="002C6F89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>A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>B</w:t>
      </w:r>
    </w:p>
    <w:sectPr w:rsidR="00CE7B28" w:rsidRPr="00AA51EF" w:rsidSect="00AA51EF">
      <w:headerReference w:type="even" r:id="rId33"/>
      <w:headerReference w:type="default" r:id="rId34"/>
      <w:footerReference w:type="default" r:id="rId35"/>
      <w:headerReference w:type="first" r:id="rId36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810" w:rsidRDefault="00886810">
      <w:pPr>
        <w:spacing w:after="0" w:line="240" w:lineRule="auto"/>
      </w:pPr>
      <w:r>
        <w:separator/>
      </w:r>
    </w:p>
  </w:endnote>
  <w:endnote w:type="continuationSeparator" w:id="0">
    <w:p w:rsidR="00886810" w:rsidRDefault="0088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Myriad"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dobe Garamond">
    <w:panose1 w:val="00000000000000000000"/>
    <w:charset w:val="00"/>
    <w:family w:val="roman"/>
    <w:notTrueType/>
    <w:pitch w:val="default"/>
  </w:font>
  <w:font w:name="Folio Std">
    <w:panose1 w:val="00000000000000000000"/>
    <w:charset w:val="00"/>
    <w:family w:val="roman"/>
    <w:notTrueType/>
    <w:pitch w:val="default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LigItl">
    <w:panose1 w:val="00000000000000000000"/>
    <w:charset w:val="00"/>
    <w:family w:val="roman"/>
    <w:notTrueType/>
    <w:pitch w:val="default"/>
  </w:font>
  <w:font w:name="MyriadLig">
    <w:panose1 w:val="00000000000000000000"/>
    <w:charset w:val="00"/>
    <w:family w:val="roman"/>
    <w:notTrueType/>
    <w:pitch w:val="default"/>
  </w:font>
  <w:font w:name="Univers LT Std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B28" w:rsidRPr="00AA51EF" w:rsidRDefault="00AA51EF" w:rsidP="00AA51EF">
    <w:pPr>
      <w:tabs>
        <w:tab w:val="center" w:pos="4320"/>
        <w:tab w:val="right" w:pos="8640"/>
      </w:tabs>
    </w:pPr>
    <w:proofErr w:type="spellStart"/>
    <w:r>
      <w:rPr>
        <w:i/>
        <w:sz w:val="18"/>
        <w:szCs w:val="18"/>
      </w:rPr>
      <w:t>Gradiva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za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aktivno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izvajanje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pouka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fizike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daljavo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Izbor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priredba</w:t>
    </w:r>
    <w:proofErr w:type="spellEnd"/>
    <w:r>
      <w:rPr>
        <w:sz w:val="18"/>
        <w:szCs w:val="18"/>
      </w:rPr>
      <w:t xml:space="preserve"> in </w:t>
    </w:r>
    <w:proofErr w:type="spellStart"/>
    <w:r>
      <w:rPr>
        <w:sz w:val="18"/>
        <w:szCs w:val="18"/>
      </w:rPr>
      <w:t>prevod</w:t>
    </w:r>
    <w:proofErr w:type="spellEnd"/>
    <w:r>
      <w:rPr>
        <w:sz w:val="18"/>
        <w:szCs w:val="18"/>
      </w:rPr>
      <w:t xml:space="preserve">: </w:t>
    </w:r>
    <w:proofErr w:type="spellStart"/>
    <w:r>
      <w:rPr>
        <w:sz w:val="18"/>
        <w:szCs w:val="18"/>
      </w:rPr>
      <w:t>Faletič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Maroševič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Planinšič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Šarlah</w:t>
    </w:r>
    <w:proofErr w:type="spellEnd"/>
    <w:r>
      <w:rPr>
        <w:sz w:val="18"/>
        <w:szCs w:val="18"/>
      </w:rPr>
      <w:t xml:space="preserve">. </w:t>
    </w:r>
    <w:proofErr w:type="spellStart"/>
    <w:r>
      <w:rPr>
        <w:sz w:val="18"/>
        <w:szCs w:val="18"/>
      </w:rPr>
      <w:t>Izvirnik</w:t>
    </w:r>
    <w:proofErr w:type="spellEnd"/>
    <w:r>
      <w:rPr>
        <w:sz w:val="18"/>
        <w:szCs w:val="18"/>
      </w:rPr>
      <w:t xml:space="preserve">: </w:t>
    </w:r>
    <w:proofErr w:type="spellStart"/>
    <w:r>
      <w:rPr>
        <w:i/>
        <w:sz w:val="18"/>
        <w:szCs w:val="18"/>
      </w:rPr>
      <w:t>Etkina</w:t>
    </w:r>
    <w:proofErr w:type="spellEnd"/>
    <w:r>
      <w:rPr>
        <w:i/>
        <w:sz w:val="18"/>
        <w:szCs w:val="18"/>
      </w:rPr>
      <w:t xml:space="preserve">, Brookes, Planinsic, Van </w:t>
    </w:r>
    <w:proofErr w:type="spellStart"/>
    <w:r>
      <w:rPr>
        <w:i/>
        <w:sz w:val="18"/>
        <w:szCs w:val="18"/>
      </w:rPr>
      <w:t>Heuvelen</w:t>
    </w:r>
    <w:proofErr w:type="spellEnd"/>
    <w:r>
      <w:rPr>
        <w:i/>
        <w:sz w:val="18"/>
        <w:szCs w:val="18"/>
      </w:rPr>
      <w:t xml:space="preserve">, </w:t>
    </w:r>
    <w:proofErr w:type="gramStart"/>
    <w:r>
      <w:rPr>
        <w:i/>
        <w:sz w:val="18"/>
        <w:szCs w:val="18"/>
      </w:rPr>
      <w:t>OALG  for</w:t>
    </w:r>
    <w:proofErr w:type="gramEnd"/>
    <w:r>
      <w:rPr>
        <w:i/>
        <w:sz w:val="18"/>
        <w:szCs w:val="18"/>
      </w:rPr>
      <w:t xml:space="preserve"> College Physics, 2/e © 2020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810" w:rsidRDefault="00886810">
      <w:pPr>
        <w:spacing w:after="0" w:line="240" w:lineRule="auto"/>
      </w:pPr>
      <w:r>
        <w:separator/>
      </w:r>
    </w:p>
  </w:footnote>
  <w:footnote w:type="continuationSeparator" w:id="0">
    <w:p w:rsidR="00886810" w:rsidRDefault="0088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B28" w:rsidRDefault="008868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E7B28" w:rsidRDefault="00CE7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B28" w:rsidRDefault="008868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 w:rsidR="00AA51EF"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120C9B">
      <w:rPr>
        <w:rFonts w:ascii="Arial" w:eastAsia="Arial" w:hAnsi="Arial" w:cs="Arial"/>
        <w:noProof/>
        <w:color w:val="000000"/>
        <w:sz w:val="22"/>
        <w:szCs w:val="22"/>
      </w:rPr>
      <w:t>6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B28" w:rsidRDefault="00CE7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3C5B"/>
    <w:multiLevelType w:val="multilevel"/>
    <w:tmpl w:val="39444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3132"/>
    <w:multiLevelType w:val="multilevel"/>
    <w:tmpl w:val="0388CD1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28"/>
    <w:rsid w:val="00120C9B"/>
    <w:rsid w:val="002C6F89"/>
    <w:rsid w:val="00886810"/>
    <w:rsid w:val="00AA51EF"/>
    <w:rsid w:val="00C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2BBC9"/>
  <w15:docId w15:val="{A57CC8E0-5453-4F74-9938-E757639D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9AE"/>
  </w:style>
  <w:style w:type="paragraph" w:styleId="Heading1">
    <w:name w:val="heading 1"/>
    <w:basedOn w:val="Normal"/>
    <w:next w:val="Normal"/>
    <w:link w:val="Heading1Char"/>
    <w:uiPriority w:val="9"/>
    <w:qFormat/>
    <w:rsid w:val="002B7B3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B31"/>
    <w:pPr>
      <w:keepNext/>
      <w:keepLines/>
      <w:numPr>
        <w:ilvl w:val="1"/>
        <w:numId w:val="2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31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3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31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B3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3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B3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B3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qFormat/>
    <w:rsid w:val="002B7B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2B7B3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B7B31"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7B31"/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2B7B31"/>
    <w:rPr>
      <w:rFonts w:ascii="Times New Roman" w:eastAsia="Times New Roman" w:hAnsi="Times New Roman" w:cs="Times New Roman" w:hint="default"/>
      <w:i/>
      <w:iCs/>
      <w:sz w:val="24"/>
      <w:szCs w:val="24"/>
    </w:rPr>
  </w:style>
  <w:style w:type="character" w:styleId="HTMLCode">
    <w:name w:val="HTML Code"/>
    <w:uiPriority w:val="99"/>
    <w:semiHidden/>
    <w:unhideWhenUsed/>
    <w:rsid w:val="002B7B31"/>
    <w:rPr>
      <w:rFonts w:ascii="Consolas" w:eastAsia="Times New Roman" w:hAnsi="Consolas" w:cs="Consolas" w:hint="default"/>
      <w:sz w:val="20"/>
      <w:szCs w:val="20"/>
    </w:rPr>
  </w:style>
  <w:style w:type="character" w:customStyle="1" w:styleId="Heading1Char">
    <w:name w:val="Heading 1 Char"/>
    <w:link w:val="Heading1"/>
    <w:uiPriority w:val="9"/>
    <w:locked/>
    <w:rsid w:val="002B7B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2B7B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locked/>
    <w:rsid w:val="002B7B3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locked/>
    <w:rsid w:val="002B7B3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locked/>
    <w:rsid w:val="002B7B3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locked/>
    <w:rsid w:val="002B7B3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sid w:val="002B7B31"/>
    <w:rPr>
      <w:rFonts w:ascii="Consolas" w:eastAsia="Times New Roman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B7B31"/>
    <w:rPr>
      <w:rFonts w:ascii="Consolas" w:eastAsia="Times New Roman" w:hAnsi="Consolas" w:cs="Consolas" w:hint="default"/>
    </w:rPr>
  </w:style>
  <w:style w:type="character" w:styleId="HTMLSample">
    <w:name w:val="HTML Sample"/>
    <w:uiPriority w:val="99"/>
    <w:semiHidden/>
    <w:unhideWhenUsed/>
    <w:rsid w:val="002B7B31"/>
    <w:rPr>
      <w:rFonts w:ascii="Consolas" w:eastAsia="Times New Roman" w:hAnsi="Consolas" w:cs="Consolas" w:hint="default"/>
      <w:sz w:val="24"/>
      <w:szCs w:val="24"/>
    </w:rPr>
  </w:style>
  <w:style w:type="character" w:styleId="HTMLTypewriter">
    <w:name w:val="HTML Typewriter"/>
    <w:uiPriority w:val="99"/>
    <w:semiHidden/>
    <w:unhideWhenUsed/>
    <w:rsid w:val="002B7B31"/>
    <w:rPr>
      <w:rFonts w:ascii="Consolas" w:eastAsia="Times New Roman" w:hAnsi="Consolas" w:cs="Consolas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7B31"/>
  </w:style>
  <w:style w:type="character" w:customStyle="1" w:styleId="Heading7Char">
    <w:name w:val="Heading 7 Char"/>
    <w:link w:val="Heading7"/>
    <w:uiPriority w:val="9"/>
    <w:semiHidden/>
    <w:locked/>
    <w:rsid w:val="002B7B3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2B7B31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2B7B31"/>
    <w:rPr>
      <w:rFonts w:ascii="Cambria" w:eastAsia="Times New Roman" w:hAnsi="Cambria" w:cs="Times New Roman"/>
      <w:i/>
      <w:iCs/>
      <w:color w:val="40404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7B3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7B3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7B3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7B3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7B3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7B3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7B3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7B3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7B31"/>
    <w:pPr>
      <w:ind w:left="2160" w:hanging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B7B3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B7B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7B3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3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3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3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3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3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31"/>
    <w:pPr>
      <w:spacing w:after="100"/>
      <w:ind w:left="1920"/>
    </w:pPr>
  </w:style>
  <w:style w:type="paragraph" w:styleId="NormalIndent">
    <w:name w:val="Normal Indent"/>
    <w:basedOn w:val="Normal"/>
    <w:uiPriority w:val="99"/>
    <w:semiHidden/>
    <w:unhideWhenUsed/>
    <w:rsid w:val="002B7B31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7B3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2B7B31"/>
    <w:rPr>
      <w:rFonts w:ascii="Times New Roman" w:eastAsia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B3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B7B31"/>
    <w:rPr>
      <w:rFonts w:ascii="Times New Roman" w:eastAsia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2B7B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7B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B7B31"/>
    <w:rPr>
      <w:rFonts w:ascii="Cambria" w:hAnsi="Cambria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B31"/>
    <w:pPr>
      <w:spacing w:after="200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B7B31"/>
  </w:style>
  <w:style w:type="paragraph" w:styleId="EnvelopeAddress">
    <w:name w:val="envelope address"/>
    <w:basedOn w:val="Normal"/>
    <w:uiPriority w:val="99"/>
    <w:semiHidden/>
    <w:unhideWhenUsed/>
    <w:rsid w:val="002B7B31"/>
    <w:pPr>
      <w:framePr w:w="7920" w:h="1980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2B7B31"/>
    <w:rPr>
      <w:rFonts w:ascii="Cambria" w:hAnsi="Cambr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7B3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B7B31"/>
    <w:rPr>
      <w:rFonts w:ascii="Times New Roman" w:eastAsia="Times New Roman" w:hAnsi="Times New Roman" w:cs="Times New Roman" w:hint="defaul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7B31"/>
    <w:pPr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2B7B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link w:val="MacroText"/>
    <w:uiPriority w:val="99"/>
    <w:semiHidden/>
    <w:locked/>
    <w:rsid w:val="002B7B31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2B7B31"/>
    <w:pPr>
      <w:spacing w:before="120"/>
    </w:pPr>
    <w:rPr>
      <w:rFonts w:ascii="Cambria" w:hAnsi="Cambria"/>
      <w:b/>
      <w:bCs/>
    </w:rPr>
  </w:style>
  <w:style w:type="paragraph" w:styleId="List">
    <w:name w:val="List"/>
    <w:basedOn w:val="Normal"/>
    <w:uiPriority w:val="99"/>
    <w:semiHidden/>
    <w:unhideWhenUsed/>
    <w:rsid w:val="002B7B31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B7B31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2">
    <w:name w:val="List 2"/>
    <w:basedOn w:val="Normal"/>
    <w:uiPriority w:val="99"/>
    <w:semiHidden/>
    <w:unhideWhenUsed/>
    <w:rsid w:val="002B7B3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B7B3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B7B3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B7B31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B7B31"/>
    <w:pPr>
      <w:tabs>
        <w:tab w:val="num" w:pos="360"/>
        <w:tab w:val="num" w:pos="720"/>
      </w:tabs>
      <w:contextualSpacing/>
    </w:pPr>
  </w:style>
  <w:style w:type="paragraph" w:styleId="ListNumber4">
    <w:name w:val="List Number 4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B7B31"/>
    <w:pPr>
      <w:tabs>
        <w:tab w:val="num" w:pos="720"/>
      </w:tabs>
      <w:ind w:left="720" w:hanging="720"/>
      <w:contextualSpacing/>
    </w:pPr>
  </w:style>
  <w:style w:type="character" w:customStyle="1" w:styleId="TitleChar">
    <w:name w:val="Title Char"/>
    <w:link w:val="Title"/>
    <w:uiPriority w:val="10"/>
    <w:locked/>
    <w:rsid w:val="002B7B31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uiPriority w:val="99"/>
    <w:semiHidden/>
    <w:unhideWhenUsed/>
    <w:rsid w:val="002B7B31"/>
    <w:pPr>
      <w:ind w:left="4320"/>
    </w:pPr>
  </w:style>
  <w:style w:type="character" w:customStyle="1" w:styleId="ClosingChar">
    <w:name w:val="Closing Char"/>
    <w:link w:val="Closing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B7B31"/>
    <w:pPr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B7B31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7B31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ListContinue">
    <w:name w:val="List Continue"/>
    <w:basedOn w:val="Normal"/>
    <w:uiPriority w:val="99"/>
    <w:semiHidden/>
    <w:unhideWhenUsed/>
    <w:rsid w:val="002B7B3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7B3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7B3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7B3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7B31"/>
    <w:pPr>
      <w:spacing w:after="120"/>
      <w:ind w:left="180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7B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locked/>
    <w:rsid w:val="002B7B31"/>
    <w:rPr>
      <w:rFonts w:ascii="Cambria" w:eastAsia="Times New Roman" w:hAnsi="Cambria" w:cs="Times New Roman" w:hint="default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link w:val="Subtitle"/>
    <w:uiPriority w:val="11"/>
    <w:locked/>
    <w:rsid w:val="002B7B31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7B31"/>
  </w:style>
  <w:style w:type="character" w:customStyle="1" w:styleId="SalutationChar">
    <w:name w:val="Salutation Char"/>
    <w:link w:val="Salutation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7B31"/>
  </w:style>
  <w:style w:type="character" w:customStyle="1" w:styleId="DateChar">
    <w:name w:val="Date Char"/>
    <w:link w:val="Date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7B3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7B3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7B31"/>
  </w:style>
  <w:style w:type="character" w:customStyle="1" w:styleId="NoteHeadingChar">
    <w:name w:val="Note Heading Char"/>
    <w:link w:val="NoteHeading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7B3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7B3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2B7B31"/>
    <w:rPr>
      <w:rFonts w:ascii="Times New Roman" w:eastAsia="Times New Roman" w:hAnsi="Times New Roman" w:cs="Times New Roman" w:hint="default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7B3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7B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2B7B31"/>
    <w:rPr>
      <w:rFonts w:ascii="Times New Roman" w:eastAsia="Times New Roman" w:hAnsi="Times New Roman" w:cs="Times New Roman" w:hint="default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2B7B31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hAnsi="Calibri"/>
      <w:i/>
      <w:i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7B3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2B7B31"/>
    <w:rPr>
      <w:rFonts w:ascii="Tahoma" w:eastAsia="Times New Roman" w:hAnsi="Tahoma" w:cs="Tahoma" w:hint="default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7B31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2B7B31"/>
    <w:rPr>
      <w:rFonts w:ascii="Consolas" w:eastAsia="Times New Roman" w:hAnsi="Consolas" w:cs="Consolas" w:hint="default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7B31"/>
  </w:style>
  <w:style w:type="character" w:customStyle="1" w:styleId="E-mailSignatureChar">
    <w:name w:val="E-mail Signature Char"/>
    <w:link w:val="E-mailSignature"/>
    <w:uiPriority w:val="99"/>
    <w:semiHidden/>
    <w:locked/>
    <w:rsid w:val="002B7B31"/>
    <w:rPr>
      <w:rFonts w:ascii="Times New Roman" w:eastAsia="Times New Roman" w:hAnsi="Times New Roman" w:cs="Times New Roman" w:hint="defaul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B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B7B31"/>
    <w:rPr>
      <w:rFonts w:ascii="Times New Roman" w:eastAsia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3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B7B31"/>
    <w:rPr>
      <w:rFonts w:ascii="Tahoma" w:eastAsia="Times New Roman" w:hAnsi="Tahoma" w:cs="Tahoma" w:hint="default"/>
      <w:sz w:val="16"/>
      <w:szCs w:val="16"/>
    </w:rPr>
  </w:style>
  <w:style w:type="paragraph" w:styleId="NoSpacing">
    <w:name w:val="No Spacing"/>
    <w:uiPriority w:val="1"/>
    <w:semiHidden/>
    <w:qFormat/>
    <w:rsid w:val="002B7B31"/>
  </w:style>
  <w:style w:type="paragraph" w:styleId="ListParagraph">
    <w:name w:val="List Paragraph"/>
    <w:basedOn w:val="Normal"/>
    <w:uiPriority w:val="34"/>
    <w:qFormat/>
    <w:rsid w:val="002B7B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2B7B3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2B7B31"/>
    <w:rPr>
      <w:rFonts w:ascii="Times New Roman" w:eastAsia="Times New Roman" w:hAnsi="Times New Roman" w:cs="Times New Roman" w:hint="default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B7B3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2B7B31"/>
    <w:rPr>
      <w:rFonts w:ascii="Times New Roman" w:eastAsia="Times New Roman" w:hAnsi="Times New Roman" w:cs="Times New Roman" w:hint="default"/>
      <w:b/>
      <w:bCs/>
      <w:i/>
      <w:iCs/>
      <w:color w:val="4F81BD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7B3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B31"/>
    <w:pPr>
      <w:outlineLvl w:val="9"/>
    </w:pPr>
  </w:style>
  <w:style w:type="paragraph" w:customStyle="1" w:styleId="pnostyle">
    <w:name w:val="p _nostyle"/>
    <w:basedOn w:val="Normal"/>
    <w:uiPriority w:val="99"/>
    <w:semiHidden/>
    <w:rsid w:val="002B7B31"/>
    <w:rPr>
      <w:rFonts w:ascii="Times" w:hAnsi="Times"/>
      <w:color w:val="000000"/>
      <w:sz w:val="18"/>
      <w:szCs w:val="18"/>
    </w:rPr>
  </w:style>
  <w:style w:type="paragraph" w:customStyle="1" w:styleId="cfn">
    <w:name w:val="c_fn"/>
    <w:basedOn w:val="Normal"/>
    <w:uiPriority w:val="99"/>
    <w:semiHidden/>
    <w:rsid w:val="002B7B31"/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hyperlink">
    <w:name w:val="c_hyperlink"/>
    <w:basedOn w:val="Normal"/>
    <w:uiPriority w:val="99"/>
    <w:semiHidden/>
    <w:rsid w:val="002B7B31"/>
    <w:rPr>
      <w:u w:val="single"/>
    </w:rPr>
  </w:style>
  <w:style w:type="paragraph" w:customStyle="1" w:styleId="cnormal">
    <w:name w:val="c_normal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cboldtext">
    <w:name w:val="c__bold_text"/>
    <w:basedOn w:val="Normal"/>
    <w:uiPriority w:val="99"/>
    <w:semiHidden/>
    <w:rsid w:val="002B7B31"/>
    <w:rPr>
      <w:rFonts w:ascii="Adobe Garamond" w:hAnsi="Adobe Garamond"/>
      <w:b/>
      <w:bCs/>
    </w:rPr>
  </w:style>
  <w:style w:type="paragraph" w:customStyle="1" w:styleId="cchapterwordenumber">
    <w:name w:val="c__chapter_wordenumber"/>
    <w:basedOn w:val="Normal"/>
    <w:uiPriority w:val="99"/>
    <w:semiHidden/>
    <w:rsid w:val="002B7B31"/>
    <w:rPr>
      <w:rFonts w:ascii="Folio Std" w:hAnsi="Folio Std"/>
      <w:b/>
      <w:bCs/>
      <w:color w:val="FFFFFF"/>
      <w:sz w:val="20"/>
      <w:szCs w:val="20"/>
    </w:rPr>
  </w:style>
  <w:style w:type="paragraph" w:customStyle="1" w:styleId="cfigurecallout">
    <w:name w:val="c__figure_callout"/>
    <w:basedOn w:val="Normal"/>
    <w:uiPriority w:val="99"/>
    <w:semiHidden/>
    <w:rsid w:val="002B7B31"/>
    <w:rPr>
      <w:rFonts w:ascii="Adobe Garamond" w:hAnsi="Adobe Garamond"/>
      <w:color w:val="00E8C3"/>
    </w:rPr>
  </w:style>
  <w:style w:type="paragraph" w:customStyle="1" w:styleId="cfigureecredit">
    <w:name w:val="c__figureecredit"/>
    <w:basedOn w:val="Normal"/>
    <w:uiPriority w:val="99"/>
    <w:semiHidden/>
    <w:rsid w:val="002B7B31"/>
    <w:rPr>
      <w:rFonts w:ascii="Myriad Pro" w:hAnsi="Myriad Pro"/>
      <w:color w:val="000000"/>
      <w:sz w:val="9"/>
      <w:szCs w:val="9"/>
    </w:rPr>
  </w:style>
  <w:style w:type="paragraph" w:customStyle="1" w:styleId="citalicfig">
    <w:name w:val="c__italic_fig"/>
    <w:basedOn w:val="Normal"/>
    <w:uiPriority w:val="99"/>
    <w:semiHidden/>
    <w:rsid w:val="002B7B31"/>
    <w:rPr>
      <w:rFonts w:ascii="Myriad" w:hAnsi="Myriad"/>
      <w:i/>
      <w:iCs/>
    </w:rPr>
  </w:style>
  <w:style w:type="paragraph" w:customStyle="1" w:styleId="citalicref">
    <w:name w:val="c__italic_ref"/>
    <w:basedOn w:val="Normal"/>
    <w:uiPriority w:val="99"/>
    <w:semiHidden/>
    <w:rsid w:val="002B7B31"/>
    <w:rPr>
      <w:rFonts w:ascii="Adobe Garamond" w:hAnsi="Adobe Garamond"/>
      <w:i/>
      <w:iCs/>
    </w:rPr>
  </w:style>
  <w:style w:type="paragraph" w:customStyle="1" w:styleId="citalictext">
    <w:name w:val="c__italic_text"/>
    <w:basedOn w:val="Normal"/>
    <w:uiPriority w:val="99"/>
    <w:semiHidden/>
    <w:rsid w:val="002B7B31"/>
    <w:rPr>
      <w:rFonts w:ascii="Adobe Garamond" w:hAnsi="Adobe Garamond"/>
      <w:i/>
      <w:iCs/>
    </w:rPr>
  </w:style>
  <w:style w:type="paragraph" w:customStyle="1" w:styleId="ckeynumber">
    <w:name w:val="c__key_number"/>
    <w:basedOn w:val="Normal"/>
    <w:uiPriority w:val="99"/>
    <w:semiHidden/>
    <w:rsid w:val="002B7B31"/>
    <w:rPr>
      <w:b/>
      <w:bCs/>
      <w:color w:val="00E8C3"/>
    </w:rPr>
  </w:style>
  <w:style w:type="paragraph" w:customStyle="1" w:styleId="clistmnumberedenumber">
    <w:name w:val="c__listmnumberedenumber"/>
    <w:basedOn w:val="Normal"/>
    <w:uiPriority w:val="99"/>
    <w:semiHidden/>
    <w:rsid w:val="002B7B31"/>
    <w:rPr>
      <w:rFonts w:ascii="Adobe Garamond" w:hAnsi="Adobe Garamond"/>
      <w:sz w:val="11"/>
      <w:szCs w:val="11"/>
    </w:rPr>
  </w:style>
  <w:style w:type="paragraph" w:customStyle="1" w:styleId="ctablenumber">
    <w:name w:val="c__table_number"/>
    <w:basedOn w:val="Normal"/>
    <w:uiPriority w:val="99"/>
    <w:semiHidden/>
    <w:rsid w:val="002B7B31"/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tableesourcebook">
    <w:name w:val="c__tableesourcebook"/>
    <w:basedOn w:val="Normal"/>
    <w:uiPriority w:val="99"/>
    <w:semiHidden/>
    <w:rsid w:val="002B7B31"/>
    <w:rPr>
      <w:rFonts w:ascii="MyriadLigItl" w:hAnsi="MyriadLigItl"/>
      <w:color w:val="000000"/>
      <w:sz w:val="9"/>
      <w:szCs w:val="9"/>
    </w:rPr>
  </w:style>
  <w:style w:type="paragraph" w:customStyle="1" w:styleId="ctableesource">
    <w:name w:val="c__tableesource"/>
    <w:basedOn w:val="Normal"/>
    <w:uiPriority w:val="99"/>
    <w:semiHidden/>
    <w:rsid w:val="002B7B31"/>
    <w:rPr>
      <w:rFonts w:ascii="MyriadLig" w:hAnsi="MyriadLig"/>
      <w:color w:val="000000"/>
      <w:sz w:val="9"/>
      <w:szCs w:val="9"/>
    </w:rPr>
  </w:style>
  <w:style w:type="paragraph" w:customStyle="1" w:styleId="ctextbold">
    <w:name w:val="c__textbold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ctextereferencebook">
    <w:name w:val="c__textereferencebook"/>
    <w:basedOn w:val="Normal"/>
    <w:uiPriority w:val="99"/>
    <w:semiHidden/>
    <w:rsid w:val="002B7B31"/>
    <w:rPr>
      <w:rFonts w:ascii="Adobe Garamond" w:hAnsi="Adobe Garamond"/>
      <w:color w:val="000000"/>
      <w:sz w:val="8"/>
      <w:szCs w:val="8"/>
    </w:rPr>
  </w:style>
  <w:style w:type="paragraph" w:customStyle="1" w:styleId="ctextereference">
    <w:name w:val="c__textereference"/>
    <w:basedOn w:val="Normal"/>
    <w:uiPriority w:val="99"/>
    <w:semiHidden/>
    <w:rsid w:val="002B7B31"/>
    <w:rPr>
      <w:rFonts w:ascii="Adobe Garamond" w:hAnsi="Adobe Garamond"/>
      <w:color w:val="000000"/>
      <w:sz w:val="8"/>
      <w:szCs w:val="8"/>
    </w:rPr>
  </w:style>
  <w:style w:type="paragraph" w:customStyle="1" w:styleId="ctextitalic">
    <w:name w:val="c__textitalic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ctext">
    <w:name w:val="c__text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pca">
    <w:name w:val="p_ca"/>
    <w:basedOn w:val="Normal"/>
    <w:uiPriority w:val="99"/>
    <w:semiHidden/>
    <w:rsid w:val="002B7B31"/>
    <w:pPr>
      <w:ind w:left="120"/>
    </w:pPr>
    <w:rPr>
      <w:rFonts w:ascii="Folio Std" w:hAnsi="Folio Std"/>
      <w:sz w:val="11"/>
      <w:szCs w:val="11"/>
    </w:rPr>
  </w:style>
  <w:style w:type="paragraph" w:customStyle="1" w:styleId="pchaptermh">
    <w:name w:val="p_chaptermh"/>
    <w:basedOn w:val="Normal"/>
    <w:uiPriority w:val="99"/>
    <w:semiHidden/>
    <w:rsid w:val="002B7B31"/>
    <w:pPr>
      <w:spacing w:after="120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n">
    <w:name w:val="p_cn"/>
    <w:basedOn w:val="Normal"/>
    <w:uiPriority w:val="99"/>
    <w:semiHidden/>
    <w:rsid w:val="002B7B31"/>
    <w:rPr>
      <w:rFonts w:ascii="Times" w:hAnsi="Times"/>
      <w:color w:val="000000"/>
      <w:sz w:val="12"/>
      <w:szCs w:val="12"/>
    </w:rPr>
  </w:style>
  <w:style w:type="paragraph" w:customStyle="1" w:styleId="pct">
    <w:name w:val="p_ct"/>
    <w:basedOn w:val="Normal"/>
    <w:uiPriority w:val="99"/>
    <w:semiHidden/>
    <w:rsid w:val="002B7B31"/>
    <w:pPr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eq">
    <w:name w:val="p_eq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pfl">
    <w:name w:val="p_fl"/>
    <w:basedOn w:val="Normal"/>
    <w:uiPriority w:val="99"/>
    <w:semiHidden/>
    <w:rsid w:val="002B7B31"/>
    <w:pPr>
      <w:spacing w:after="80"/>
    </w:pPr>
    <w:rPr>
      <w:rFonts w:ascii="Myriad" w:hAnsi="Myriad"/>
      <w:color w:val="000000"/>
      <w:sz w:val="9"/>
      <w:szCs w:val="9"/>
    </w:rPr>
  </w:style>
  <w:style w:type="paragraph" w:customStyle="1" w:styleId="ph1">
    <w:name w:val="p_h1"/>
    <w:basedOn w:val="Normal"/>
    <w:uiPriority w:val="99"/>
    <w:semiHidden/>
    <w:rsid w:val="002B7B31"/>
    <w:pPr>
      <w:spacing w:before="115" w:after="58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h2">
    <w:name w:val="p_h2"/>
    <w:basedOn w:val="Normal"/>
    <w:uiPriority w:val="99"/>
    <w:semiHidden/>
    <w:rsid w:val="002B7B31"/>
    <w:pPr>
      <w:spacing w:before="115" w:after="58"/>
    </w:pPr>
    <w:rPr>
      <w:rFonts w:ascii="Myriad" w:hAnsi="Myriad"/>
      <w:b/>
      <w:bCs/>
      <w:color w:val="00E8C3"/>
      <w:sz w:val="11"/>
      <w:szCs w:val="11"/>
    </w:rPr>
  </w:style>
  <w:style w:type="paragraph" w:customStyle="1" w:styleId="ph3">
    <w:name w:val="p_h3"/>
    <w:basedOn w:val="Normal"/>
    <w:uiPriority w:val="99"/>
    <w:semiHidden/>
    <w:rsid w:val="002B7B31"/>
    <w:pPr>
      <w:spacing w:before="58" w:after="30"/>
    </w:pPr>
    <w:rPr>
      <w:rFonts w:ascii="Myriad" w:hAnsi="Myriad"/>
      <w:b/>
      <w:bCs/>
      <w:smallCaps/>
      <w:color w:val="000000"/>
      <w:sz w:val="11"/>
      <w:szCs w:val="11"/>
    </w:rPr>
  </w:style>
  <w:style w:type="paragraph" w:customStyle="1" w:styleId="ph4">
    <w:name w:val="p_h4"/>
    <w:basedOn w:val="Normal"/>
    <w:uiPriority w:val="99"/>
    <w:semiHidden/>
    <w:rsid w:val="002B7B31"/>
    <w:pPr>
      <w:spacing w:before="30"/>
      <w:jc w:val="both"/>
    </w:pPr>
    <w:rPr>
      <w:rFonts w:ascii="Adobe Garamond" w:hAnsi="Adobe Garamond"/>
      <w:sz w:val="11"/>
      <w:szCs w:val="11"/>
    </w:rPr>
  </w:style>
  <w:style w:type="paragraph" w:customStyle="1" w:styleId="pkeypointhead">
    <w:name w:val="p_keypoint__head"/>
    <w:basedOn w:val="Normal"/>
    <w:uiPriority w:val="99"/>
    <w:semiHidden/>
    <w:rsid w:val="002B7B31"/>
    <w:pPr>
      <w:spacing w:after="80"/>
      <w:ind w:left="120"/>
    </w:pPr>
    <w:rPr>
      <w:rFonts w:ascii="Univers LT Std" w:hAnsi="Univers LT Std"/>
      <w:b/>
      <w:bCs/>
      <w:color w:val="00E8C3"/>
      <w:sz w:val="12"/>
      <w:szCs w:val="12"/>
    </w:rPr>
  </w:style>
  <w:style w:type="paragraph" w:customStyle="1" w:styleId="pnl">
    <w:name w:val="p_nl"/>
    <w:basedOn w:val="Normal"/>
    <w:uiPriority w:val="99"/>
    <w:semiHidden/>
    <w:rsid w:val="002B7B31"/>
    <w:rPr>
      <w:rFonts w:ascii="Times" w:hAnsi="Times"/>
      <w:color w:val="000000"/>
      <w:sz w:val="12"/>
      <w:szCs w:val="12"/>
    </w:rPr>
  </w:style>
  <w:style w:type="paragraph" w:customStyle="1" w:styleId="pnormalparagraphstyle">
    <w:name w:val="p_normalparagraphstyle"/>
    <w:basedOn w:val="Normal"/>
    <w:uiPriority w:val="99"/>
    <w:semiHidden/>
    <w:rsid w:val="002B7B31"/>
    <w:rPr>
      <w:rFonts w:ascii="Times" w:hAnsi="Times"/>
      <w:color w:val="000000"/>
      <w:sz w:val="12"/>
      <w:szCs w:val="12"/>
    </w:rPr>
  </w:style>
  <w:style w:type="paragraph" w:customStyle="1" w:styleId="pnormal">
    <w:name w:val="p_normal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ppn">
    <w:name w:val="p_pn"/>
    <w:basedOn w:val="Normal"/>
    <w:uiPriority w:val="99"/>
    <w:semiHidden/>
    <w:rsid w:val="002B7B31"/>
    <w:pPr>
      <w:ind w:left="120" w:right="120"/>
      <w:jc w:val="center"/>
    </w:pPr>
    <w:rPr>
      <w:rFonts w:ascii="Folio Std" w:hAnsi="Folio Std"/>
      <w:caps/>
      <w:color w:val="FFFFFF"/>
      <w:sz w:val="26"/>
      <w:szCs w:val="26"/>
    </w:rPr>
  </w:style>
  <w:style w:type="paragraph" w:customStyle="1" w:styleId="ppt">
    <w:name w:val="p_pt"/>
    <w:basedOn w:val="Normal"/>
    <w:uiPriority w:val="99"/>
    <w:semiHidden/>
    <w:rsid w:val="002B7B31"/>
    <w:pPr>
      <w:ind w:left="120" w:right="120"/>
      <w:jc w:val="center"/>
    </w:pPr>
    <w:rPr>
      <w:rFonts w:ascii="Myriad" w:hAnsi="Myriad"/>
      <w:color w:val="000000"/>
    </w:rPr>
  </w:style>
  <w:style w:type="paragraph" w:customStyle="1" w:styleId="prheadmrecto">
    <w:name w:val="p_rheadmrecto"/>
    <w:basedOn w:val="Normal"/>
    <w:uiPriority w:val="99"/>
    <w:semiHidden/>
    <w:rsid w:val="002B7B31"/>
    <w:pPr>
      <w:jc w:val="right"/>
    </w:pPr>
    <w:rPr>
      <w:rFonts w:ascii="Folio Std" w:hAnsi="Folio Std"/>
      <w:color w:val="000000"/>
      <w:sz w:val="10"/>
      <w:szCs w:val="10"/>
    </w:rPr>
  </w:style>
  <w:style w:type="paragraph" w:customStyle="1" w:styleId="prheadmverso">
    <w:name w:val="p_rheadmverso"/>
    <w:basedOn w:val="Normal"/>
    <w:uiPriority w:val="99"/>
    <w:semiHidden/>
    <w:rsid w:val="002B7B31"/>
    <w:rPr>
      <w:rFonts w:ascii="Folio Std" w:hAnsi="Folio Std"/>
      <w:color w:val="000000"/>
      <w:sz w:val="10"/>
      <w:szCs w:val="10"/>
    </w:rPr>
  </w:style>
  <w:style w:type="paragraph" w:customStyle="1" w:styleId="ptb">
    <w:name w:val="p_tb"/>
    <w:basedOn w:val="Normal"/>
    <w:uiPriority w:val="99"/>
    <w:semiHidden/>
    <w:rsid w:val="002B7B31"/>
    <w:rPr>
      <w:rFonts w:ascii="Times" w:hAnsi="Times"/>
      <w:color w:val="000000"/>
      <w:sz w:val="12"/>
      <w:szCs w:val="12"/>
    </w:rPr>
  </w:style>
  <w:style w:type="paragraph" w:customStyle="1" w:styleId="ptt">
    <w:name w:val="p_tt"/>
    <w:basedOn w:val="Normal"/>
    <w:uiPriority w:val="99"/>
    <w:semiHidden/>
    <w:rsid w:val="002B7B31"/>
    <w:rPr>
      <w:rFonts w:ascii="Times" w:hAnsi="Times"/>
      <w:color w:val="000000"/>
      <w:sz w:val="12"/>
      <w:szCs w:val="12"/>
    </w:rPr>
  </w:style>
  <w:style w:type="paragraph" w:customStyle="1" w:styleId="ptx1">
    <w:name w:val="p_tx1"/>
    <w:basedOn w:val="Normal"/>
    <w:uiPriority w:val="99"/>
    <w:semiHidden/>
    <w:rsid w:val="002B7B31"/>
    <w:pPr>
      <w:jc w:val="both"/>
    </w:pPr>
    <w:rPr>
      <w:rFonts w:ascii="Adobe Garamond" w:hAnsi="Adobe Garamond"/>
      <w:sz w:val="11"/>
      <w:szCs w:val="11"/>
    </w:rPr>
  </w:style>
  <w:style w:type="paragraph" w:customStyle="1" w:styleId="ptx">
    <w:name w:val="p_tx"/>
    <w:basedOn w:val="Normal"/>
    <w:uiPriority w:val="99"/>
    <w:semiHidden/>
    <w:rsid w:val="002B7B31"/>
    <w:pPr>
      <w:ind w:firstLine="120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topicshead">
    <w:name w:val="p_topics__head"/>
    <w:basedOn w:val="Normal"/>
    <w:uiPriority w:val="99"/>
    <w:semiHidden/>
    <w:rsid w:val="002B7B31"/>
    <w:pPr>
      <w:spacing w:after="120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topicslistmnumbered">
    <w:name w:val="p_topics__listmnumbered"/>
    <w:basedOn w:val="Normal"/>
    <w:uiPriority w:val="99"/>
    <w:semiHidden/>
    <w:rsid w:val="002B7B31"/>
    <w:pPr>
      <w:spacing w:after="20"/>
      <w:ind w:left="130"/>
    </w:pPr>
    <w:rPr>
      <w:rFonts w:ascii="Myriad" w:hAnsi="Myriad"/>
      <w:color w:val="000000"/>
      <w:sz w:val="10"/>
      <w:szCs w:val="10"/>
    </w:rPr>
  </w:style>
  <w:style w:type="paragraph" w:customStyle="1" w:styleId="pchapterhead">
    <w:name w:val="p__chapter_head"/>
    <w:basedOn w:val="Normal"/>
    <w:uiPriority w:val="99"/>
    <w:semiHidden/>
    <w:rsid w:val="002B7B31"/>
    <w:pPr>
      <w:spacing w:after="120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haptertitle">
    <w:name w:val="p__chapter_title"/>
    <w:basedOn w:val="Normal"/>
    <w:uiPriority w:val="99"/>
    <w:semiHidden/>
    <w:rsid w:val="002B7B31"/>
    <w:pPr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chapterword">
    <w:name w:val="p__chapter_word"/>
    <w:basedOn w:val="Normal"/>
    <w:uiPriority w:val="99"/>
    <w:semiHidden/>
    <w:rsid w:val="002B7B31"/>
    <w:pPr>
      <w:jc w:val="center"/>
    </w:pPr>
    <w:rPr>
      <w:rFonts w:ascii="Folio Std" w:hAnsi="Folio Std"/>
      <w:color w:val="FFFFFF"/>
      <w:sz w:val="20"/>
      <w:szCs w:val="20"/>
    </w:rPr>
  </w:style>
  <w:style w:type="paragraph" w:customStyle="1" w:styleId="pchapterstoc">
    <w:name w:val="p__chapters_toc"/>
    <w:basedOn w:val="Normal"/>
    <w:uiPriority w:val="99"/>
    <w:semiHidden/>
    <w:rsid w:val="002B7B31"/>
    <w:pPr>
      <w:spacing w:after="20"/>
      <w:ind w:left="130"/>
    </w:pPr>
    <w:rPr>
      <w:rFonts w:ascii="Myriad" w:hAnsi="Myriad"/>
      <w:color w:val="000000"/>
      <w:sz w:val="10"/>
      <w:szCs w:val="10"/>
    </w:rPr>
  </w:style>
  <w:style w:type="paragraph" w:customStyle="1" w:styleId="pfigurecaption">
    <w:name w:val="p__figure_caption"/>
    <w:basedOn w:val="Normal"/>
    <w:uiPriority w:val="99"/>
    <w:semiHidden/>
    <w:rsid w:val="002B7B31"/>
    <w:pPr>
      <w:spacing w:after="80"/>
    </w:pPr>
    <w:rPr>
      <w:rFonts w:ascii="Myriad" w:hAnsi="Myriad"/>
      <w:color w:val="000000"/>
      <w:sz w:val="9"/>
      <w:szCs w:val="9"/>
    </w:rPr>
  </w:style>
  <w:style w:type="paragraph" w:customStyle="1" w:styleId="pkeymlist">
    <w:name w:val="p__keymlist"/>
    <w:basedOn w:val="Normal"/>
    <w:uiPriority w:val="99"/>
    <w:semiHidden/>
    <w:rsid w:val="002B7B31"/>
    <w:pPr>
      <w:ind w:left="120" w:right="120"/>
      <w:jc w:val="both"/>
    </w:pPr>
    <w:rPr>
      <w:rFonts w:ascii="Myriad" w:hAnsi="Myriad"/>
      <w:color w:val="000000"/>
      <w:sz w:val="9"/>
      <w:szCs w:val="9"/>
    </w:rPr>
  </w:style>
  <w:style w:type="paragraph" w:customStyle="1" w:styleId="plistmnumberedmfirst">
    <w:name w:val="p__listmnumberedmfirst"/>
    <w:basedOn w:val="Normal"/>
    <w:uiPriority w:val="99"/>
    <w:semiHidden/>
    <w:rsid w:val="002B7B31"/>
    <w:pPr>
      <w:spacing w:before="50" w:after="20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listmnumberedmlast">
    <w:name w:val="p__listmnumberedmlast"/>
    <w:basedOn w:val="Normal"/>
    <w:uiPriority w:val="99"/>
    <w:semiHidden/>
    <w:rsid w:val="002B7B31"/>
    <w:pPr>
      <w:spacing w:after="50"/>
      <w:jc w:val="both"/>
    </w:pPr>
    <w:rPr>
      <w:rFonts w:ascii="Adobe Garamond" w:hAnsi="Adobe Garamond"/>
      <w:sz w:val="11"/>
      <w:szCs w:val="11"/>
    </w:rPr>
  </w:style>
  <w:style w:type="paragraph" w:customStyle="1" w:styleId="plistmnumberedbmiddle">
    <w:name w:val="p__listmnumberedbmiddle"/>
    <w:basedOn w:val="Normal"/>
    <w:uiPriority w:val="99"/>
    <w:semiHidden/>
    <w:rsid w:val="002B7B31"/>
    <w:pPr>
      <w:jc w:val="both"/>
    </w:pPr>
    <w:rPr>
      <w:rFonts w:ascii="Adobe Garamond" w:hAnsi="Adobe Garamond"/>
      <w:sz w:val="11"/>
      <w:szCs w:val="11"/>
    </w:rPr>
  </w:style>
  <w:style w:type="paragraph" w:customStyle="1" w:styleId="plistmunnumberedmfirst">
    <w:name w:val="p__listmunnumberedmfirst"/>
    <w:basedOn w:val="Normal"/>
    <w:uiPriority w:val="99"/>
    <w:semiHidden/>
    <w:rsid w:val="002B7B31"/>
    <w:pPr>
      <w:jc w:val="both"/>
    </w:pPr>
    <w:rPr>
      <w:rFonts w:ascii="Adobe Garamond" w:hAnsi="Adobe Garamond"/>
      <w:sz w:val="11"/>
      <w:szCs w:val="11"/>
    </w:rPr>
  </w:style>
  <w:style w:type="paragraph" w:customStyle="1" w:styleId="plistmunnumberedmlast">
    <w:name w:val="p__listmunnumberedmlast"/>
    <w:basedOn w:val="Normal"/>
    <w:uiPriority w:val="99"/>
    <w:semiHidden/>
    <w:rsid w:val="002B7B31"/>
    <w:pPr>
      <w:jc w:val="both"/>
    </w:pPr>
    <w:rPr>
      <w:rFonts w:ascii="Adobe Garamond" w:hAnsi="Adobe Garamond"/>
      <w:sz w:val="11"/>
      <w:szCs w:val="11"/>
    </w:rPr>
  </w:style>
  <w:style w:type="paragraph" w:customStyle="1" w:styleId="plistmunnumberedmmiddle">
    <w:name w:val="p__listmunnumberedmmiddle"/>
    <w:basedOn w:val="Normal"/>
    <w:uiPriority w:val="99"/>
    <w:semiHidden/>
    <w:rsid w:val="002B7B31"/>
    <w:pPr>
      <w:jc w:val="both"/>
    </w:pPr>
    <w:rPr>
      <w:rFonts w:ascii="Adobe Garamond" w:hAnsi="Adobe Garamond"/>
      <w:sz w:val="11"/>
      <w:szCs w:val="11"/>
    </w:rPr>
  </w:style>
  <w:style w:type="paragraph" w:customStyle="1" w:styleId="pmathmfirst">
    <w:name w:val="p__mathmfirst"/>
    <w:basedOn w:val="Normal"/>
    <w:uiPriority w:val="99"/>
    <w:semiHidden/>
    <w:rsid w:val="002B7B31"/>
    <w:pPr>
      <w:jc w:val="center"/>
    </w:pPr>
    <w:rPr>
      <w:rFonts w:ascii="Adobe Garamond" w:hAnsi="Adobe Garamond"/>
      <w:sz w:val="11"/>
      <w:szCs w:val="11"/>
    </w:rPr>
  </w:style>
  <w:style w:type="paragraph" w:customStyle="1" w:styleId="pmathmlast">
    <w:name w:val="p__mathmlast"/>
    <w:basedOn w:val="Normal"/>
    <w:uiPriority w:val="99"/>
    <w:semiHidden/>
    <w:rsid w:val="002B7B31"/>
    <w:pPr>
      <w:jc w:val="center"/>
    </w:pPr>
    <w:rPr>
      <w:rFonts w:ascii="Adobe Garamond" w:hAnsi="Adobe Garamond"/>
      <w:sz w:val="11"/>
      <w:szCs w:val="11"/>
    </w:rPr>
  </w:style>
  <w:style w:type="paragraph" w:customStyle="1" w:styleId="pmathmmiddle">
    <w:name w:val="p__mathmmiddle"/>
    <w:basedOn w:val="Normal"/>
    <w:uiPriority w:val="99"/>
    <w:semiHidden/>
    <w:rsid w:val="002B7B31"/>
    <w:pPr>
      <w:jc w:val="center"/>
    </w:pPr>
    <w:rPr>
      <w:rFonts w:ascii="Adobe Garamond" w:hAnsi="Adobe Garamond"/>
      <w:sz w:val="11"/>
      <w:szCs w:val="11"/>
    </w:rPr>
  </w:style>
  <w:style w:type="paragraph" w:customStyle="1" w:styleId="pmathmstandalone">
    <w:name w:val="p__mathmstandalone"/>
    <w:basedOn w:val="Normal"/>
    <w:uiPriority w:val="99"/>
    <w:semiHidden/>
    <w:rsid w:val="002B7B31"/>
    <w:pPr>
      <w:spacing w:before="90" w:after="90"/>
      <w:jc w:val="center"/>
    </w:pPr>
    <w:rPr>
      <w:rFonts w:ascii="Adobe Garamond" w:hAnsi="Adobe Garamond"/>
      <w:color w:val="000000"/>
      <w:sz w:val="11"/>
      <w:szCs w:val="11"/>
    </w:rPr>
  </w:style>
  <w:style w:type="paragraph" w:customStyle="1" w:styleId="preferencehead">
    <w:name w:val="p__reference_head"/>
    <w:basedOn w:val="Normal"/>
    <w:uiPriority w:val="99"/>
    <w:semiHidden/>
    <w:rsid w:val="002B7B31"/>
    <w:pPr>
      <w:spacing w:before="115" w:after="58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referencetext">
    <w:name w:val="p__reference_text"/>
    <w:basedOn w:val="Normal"/>
    <w:uiPriority w:val="99"/>
    <w:semiHidden/>
    <w:rsid w:val="002B7B31"/>
    <w:pPr>
      <w:spacing w:after="20"/>
      <w:ind w:left="140" w:hanging="140"/>
      <w:jc w:val="both"/>
    </w:pPr>
    <w:rPr>
      <w:rFonts w:ascii="Adobe Garamond" w:hAnsi="Adobe Garamond"/>
      <w:color w:val="000000"/>
      <w:sz w:val="8"/>
      <w:szCs w:val="8"/>
    </w:rPr>
  </w:style>
  <w:style w:type="paragraph" w:customStyle="1" w:styleId="psectiontitle">
    <w:name w:val="p__section_title"/>
    <w:basedOn w:val="Normal"/>
    <w:uiPriority w:val="99"/>
    <w:semiHidden/>
    <w:rsid w:val="002B7B31"/>
    <w:pPr>
      <w:ind w:left="120" w:right="120"/>
    </w:pPr>
    <w:rPr>
      <w:rFonts w:ascii="Folio Std" w:hAnsi="Folio Std"/>
      <w:color w:val="000000"/>
      <w:sz w:val="22"/>
      <w:szCs w:val="22"/>
    </w:rPr>
  </w:style>
  <w:style w:type="paragraph" w:customStyle="1" w:styleId="ptablecolumnheadm01">
    <w:name w:val="p__table_columnheadm01"/>
    <w:basedOn w:val="Normal"/>
    <w:uiPriority w:val="99"/>
    <w:semiHidden/>
    <w:rsid w:val="002B7B31"/>
    <w:rPr>
      <w:rFonts w:ascii="Myriad" w:hAnsi="Myriad"/>
      <w:b/>
      <w:bCs/>
      <w:sz w:val="9"/>
      <w:szCs w:val="9"/>
    </w:rPr>
  </w:style>
  <w:style w:type="paragraph" w:customStyle="1" w:styleId="ptablecolumnhead">
    <w:name w:val="p__table_columnhead"/>
    <w:basedOn w:val="Normal"/>
    <w:uiPriority w:val="99"/>
    <w:semiHidden/>
    <w:rsid w:val="002B7B31"/>
    <w:pPr>
      <w:spacing w:before="135" w:after="80"/>
    </w:pPr>
    <w:rPr>
      <w:rFonts w:ascii="Myriad" w:hAnsi="Myriad"/>
      <w:b/>
      <w:bCs/>
      <w:color w:val="000000"/>
      <w:sz w:val="9"/>
      <w:szCs w:val="9"/>
    </w:rPr>
  </w:style>
  <w:style w:type="paragraph" w:customStyle="1" w:styleId="ptablefootnote">
    <w:name w:val="p__table_footnote"/>
    <w:basedOn w:val="Normal"/>
    <w:uiPriority w:val="99"/>
    <w:semiHidden/>
    <w:rsid w:val="002B7B31"/>
    <w:pPr>
      <w:jc w:val="both"/>
    </w:pPr>
    <w:rPr>
      <w:rFonts w:ascii="Myriad" w:hAnsi="Myriad"/>
      <w:color w:val="000000"/>
      <w:sz w:val="9"/>
      <w:szCs w:val="9"/>
    </w:rPr>
  </w:style>
  <w:style w:type="paragraph" w:customStyle="1" w:styleId="ptablenumber">
    <w:name w:val="p__table_number"/>
    <w:basedOn w:val="Normal"/>
    <w:uiPriority w:val="99"/>
    <w:semiHidden/>
    <w:rsid w:val="002B7B31"/>
    <w:rPr>
      <w:rFonts w:ascii="Adobe Garamond" w:hAnsi="Adobe Garamond"/>
      <w:color w:val="000000"/>
      <w:sz w:val="11"/>
      <w:szCs w:val="11"/>
    </w:rPr>
  </w:style>
  <w:style w:type="paragraph" w:customStyle="1" w:styleId="ptablesource">
    <w:name w:val="p__table_source"/>
    <w:basedOn w:val="Normal"/>
    <w:uiPriority w:val="99"/>
    <w:semiHidden/>
    <w:rsid w:val="002B7B31"/>
    <w:pPr>
      <w:spacing w:before="20"/>
      <w:jc w:val="both"/>
    </w:pPr>
    <w:rPr>
      <w:rFonts w:ascii="MyriadLig" w:hAnsi="MyriadLig"/>
      <w:color w:val="000000"/>
      <w:sz w:val="9"/>
      <w:szCs w:val="9"/>
    </w:rPr>
  </w:style>
  <w:style w:type="paragraph" w:customStyle="1" w:styleId="ptabletextmlast">
    <w:name w:val="p__table_textmlast"/>
    <w:basedOn w:val="Normal"/>
    <w:uiPriority w:val="99"/>
    <w:semiHidden/>
    <w:rsid w:val="002B7B31"/>
    <w:pPr>
      <w:spacing w:after="60"/>
    </w:pPr>
    <w:rPr>
      <w:rFonts w:ascii="Myriad" w:hAnsi="Myriad"/>
      <w:color w:val="000000"/>
      <w:sz w:val="9"/>
      <w:szCs w:val="9"/>
    </w:rPr>
  </w:style>
  <w:style w:type="paragraph" w:customStyle="1" w:styleId="ptabletext">
    <w:name w:val="p__table_text"/>
    <w:basedOn w:val="Normal"/>
    <w:uiPriority w:val="99"/>
    <w:semiHidden/>
    <w:rsid w:val="002B7B31"/>
    <w:rPr>
      <w:rFonts w:ascii="Myriad" w:hAnsi="Myriad"/>
      <w:sz w:val="9"/>
      <w:szCs w:val="9"/>
    </w:rPr>
  </w:style>
  <w:style w:type="paragraph" w:customStyle="1" w:styleId="ptabletitle">
    <w:name w:val="p__table_title"/>
    <w:basedOn w:val="Normal"/>
    <w:uiPriority w:val="99"/>
    <w:semiHidden/>
    <w:rsid w:val="002B7B31"/>
    <w:pPr>
      <w:spacing w:after="115"/>
    </w:pPr>
    <w:rPr>
      <w:rFonts w:ascii="Myriad" w:hAnsi="Myriad"/>
      <w:color w:val="000000"/>
      <w:sz w:val="10"/>
      <w:szCs w:val="10"/>
    </w:rPr>
  </w:style>
  <w:style w:type="paragraph" w:customStyle="1" w:styleId="pvignettehead">
    <w:name w:val="p__vignette_head"/>
    <w:basedOn w:val="Normal"/>
    <w:uiPriority w:val="99"/>
    <w:semiHidden/>
    <w:rsid w:val="002B7B31"/>
    <w:pPr>
      <w:spacing w:after="120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vignettetext">
    <w:name w:val="p__vignette_text"/>
    <w:basedOn w:val="Normal"/>
    <w:uiPriority w:val="99"/>
    <w:semiHidden/>
    <w:rsid w:val="002B7B31"/>
    <w:pPr>
      <w:ind w:left="120" w:right="120"/>
      <w:jc w:val="both"/>
    </w:pPr>
    <w:rPr>
      <w:rFonts w:ascii="Myriad" w:hAnsi="Myriad"/>
      <w:i/>
      <w:iCs/>
      <w:color w:val="000000"/>
      <w:sz w:val="9"/>
      <w:szCs w:val="9"/>
    </w:rPr>
  </w:style>
  <w:style w:type="paragraph" w:customStyle="1" w:styleId="pageboundary">
    <w:name w:val="pageboundary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normalparagraphstyle">
    <w:name w:val="normalparagraphstyle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rhrgray">
    <w:name w:val="rh_r__gray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rhvgray">
    <w:name w:val="rh_v__gray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ttlpgttl">
    <w:name w:val="bkfm_ttlpg_tt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ttlpgauna">
    <w:name w:val="bkfm_ttlpg_au_na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ttlpgauaffil">
    <w:name w:val="bkfm_ttlpg_au_affi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ttlpgpublisherpublishername">
    <w:name w:val="bkfm_ttlpg__publisher_publishername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ttlpgpub">
    <w:name w:val="bkfm_ttlpg_pub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cpypgcred">
    <w:name w:val="bkfm_cpypg_cred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cpypgcpy">
    <w:name w:val="bkfm_cpypg_cpy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prefttl">
    <w:name w:val="bkfm_pref_ttl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bkfmtocchapttl">
    <w:name w:val="bkfm_toc_chap_tt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preffirst">
    <w:name w:val="bkfm_pref_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pref">
    <w:name w:val="bkfm_pref_"/>
    <w:basedOn w:val="Normal"/>
    <w:uiPriority w:val="99"/>
    <w:semiHidden/>
    <w:rsid w:val="002B7B31"/>
    <w:pPr>
      <w:spacing w:before="240" w:after="240"/>
      <w:ind w:firstLine="360"/>
    </w:pPr>
  </w:style>
  <w:style w:type="paragraph" w:customStyle="1" w:styleId="bkfmprefnlfirst">
    <w:name w:val="bkfm_pref_nl_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prefnlmid">
    <w:name w:val="bkfm_pref_nl_mid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kfmprefnllast">
    <w:name w:val="bkfm_pref_nl_la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">
    <w:name w:val="untbl_"/>
    <w:basedOn w:val="Normal"/>
    <w:uiPriority w:val="99"/>
    <w:semiHidden/>
    <w:rsid w:val="002B7B31"/>
    <w:pPr>
      <w:spacing w:before="120" w:after="120"/>
    </w:pPr>
  </w:style>
  <w:style w:type="paragraph" w:customStyle="1" w:styleId="untblcolhd">
    <w:name w:val="untbl_colhd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chapttl">
    <w:name w:val="chap_ttl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h1">
    <w:name w:val="h1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h2">
    <w:name w:val="h2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llfirst">
    <w:name w:val="ll_first_"/>
    <w:basedOn w:val="Normal"/>
    <w:uiPriority w:val="99"/>
    <w:semiHidden/>
    <w:rsid w:val="002B7B31"/>
    <w:pPr>
      <w:spacing w:before="100" w:beforeAutospacing="1" w:after="100" w:afterAutospacing="1"/>
      <w:ind w:left="360" w:hanging="360"/>
    </w:pPr>
  </w:style>
  <w:style w:type="paragraph" w:customStyle="1" w:styleId="llmid">
    <w:name w:val="ll_mid_"/>
    <w:basedOn w:val="Normal"/>
    <w:uiPriority w:val="99"/>
    <w:semiHidden/>
    <w:rsid w:val="002B7B31"/>
    <w:pPr>
      <w:spacing w:before="100" w:beforeAutospacing="1" w:after="100" w:afterAutospacing="1"/>
      <w:ind w:left="360" w:hanging="360"/>
    </w:pPr>
  </w:style>
  <w:style w:type="paragraph" w:customStyle="1" w:styleId="lllast">
    <w:name w:val="ll_last_"/>
    <w:basedOn w:val="Normal"/>
    <w:uiPriority w:val="99"/>
    <w:semiHidden/>
    <w:rsid w:val="002B7B31"/>
    <w:pPr>
      <w:spacing w:before="100" w:beforeAutospacing="1" w:after="100" w:afterAutospacing="1"/>
      <w:ind w:left="360" w:hanging="360"/>
    </w:pPr>
  </w:style>
  <w:style w:type="paragraph" w:customStyle="1" w:styleId="chapbm">
    <w:name w:val="chap_bm_"/>
    <w:basedOn w:val="Normal"/>
    <w:uiPriority w:val="99"/>
    <w:semiHidden/>
    <w:rsid w:val="002B7B31"/>
    <w:pPr>
      <w:spacing w:before="240" w:after="240"/>
      <w:ind w:firstLine="360"/>
    </w:pPr>
  </w:style>
  <w:style w:type="paragraph" w:customStyle="1" w:styleId="art">
    <w:name w:val="ar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dmonly">
    <w:name w:val="untbl_dm_only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dmonly">
    <w:name w:val="dm_only_"/>
    <w:basedOn w:val="Normal"/>
    <w:uiPriority w:val="99"/>
    <w:semiHidden/>
    <w:rsid w:val="002B7B31"/>
    <w:pPr>
      <w:spacing w:before="100" w:beforeAutospacing="1" w:after="100" w:afterAutospacing="1"/>
      <w:jc w:val="center"/>
    </w:pPr>
  </w:style>
  <w:style w:type="paragraph" w:customStyle="1" w:styleId="dmfirst">
    <w:name w:val="dm_first_"/>
    <w:basedOn w:val="Normal"/>
    <w:uiPriority w:val="99"/>
    <w:semiHidden/>
    <w:rsid w:val="002B7B31"/>
    <w:pPr>
      <w:spacing w:before="100" w:beforeAutospacing="1" w:after="100" w:afterAutospacing="1"/>
      <w:jc w:val="center"/>
    </w:pPr>
  </w:style>
  <w:style w:type="paragraph" w:customStyle="1" w:styleId="probsetuntblllfirst">
    <w:name w:val="probset_untbl_ll_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probseth1">
    <w:name w:val="probset_h1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llmid0">
    <w:name w:val="ll_mid_#_"/>
    <w:basedOn w:val="Normal"/>
    <w:uiPriority w:val="99"/>
    <w:semiHidden/>
    <w:rsid w:val="002B7B31"/>
    <w:pPr>
      <w:spacing w:before="480" w:after="480"/>
      <w:ind w:left="360" w:hanging="360"/>
    </w:pPr>
  </w:style>
  <w:style w:type="paragraph" w:customStyle="1" w:styleId="llmid1line">
    <w:name w:val="ll_mid_1line#_"/>
    <w:basedOn w:val="Normal"/>
    <w:uiPriority w:val="99"/>
    <w:semiHidden/>
    <w:rsid w:val="002B7B31"/>
    <w:pPr>
      <w:spacing w:before="480" w:after="480"/>
      <w:ind w:left="360" w:hanging="360"/>
    </w:pPr>
  </w:style>
  <w:style w:type="paragraph" w:customStyle="1" w:styleId="h3">
    <w:name w:val="h3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sf1first">
    <w:name w:val="sf1_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probsetuntbl">
    <w:name w:val="probset_untb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probsetuntblcolhd">
    <w:name w:val="probset_untbl_colhd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informaltblttl">
    <w:name w:val="informaltbl_tt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lldmonly">
    <w:name w:val="ll_dm_only_"/>
    <w:basedOn w:val="Normal"/>
    <w:uiPriority w:val="99"/>
    <w:semiHidden/>
    <w:rsid w:val="002B7B31"/>
    <w:pPr>
      <w:spacing w:before="100" w:beforeAutospacing="1" w:after="100" w:afterAutospacing="1"/>
      <w:jc w:val="center"/>
    </w:pPr>
  </w:style>
  <w:style w:type="paragraph" w:customStyle="1" w:styleId="chapnum1">
    <w:name w:val="chap_num_1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probseth2">
    <w:name w:val="probset_h2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wol">
    <w:name w:val="wo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llfirst">
    <w:name w:val="untbl_ll_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wolll">
    <w:name w:val="wol_l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blonly">
    <w:name w:val="untbl_bl_only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llulfirst">
    <w:name w:val="ll_ul_first_"/>
    <w:basedOn w:val="Normal"/>
    <w:uiPriority w:val="99"/>
    <w:semiHidden/>
    <w:rsid w:val="002B7B31"/>
    <w:pPr>
      <w:spacing w:before="100" w:beforeAutospacing="1" w:after="100" w:afterAutospacing="1"/>
      <w:ind w:left="360"/>
    </w:pPr>
  </w:style>
  <w:style w:type="paragraph" w:customStyle="1" w:styleId="llulmid">
    <w:name w:val="ll_ul_mid_"/>
    <w:basedOn w:val="Normal"/>
    <w:uiPriority w:val="99"/>
    <w:semiHidden/>
    <w:rsid w:val="002B7B31"/>
    <w:pPr>
      <w:spacing w:before="100" w:beforeAutospacing="1" w:after="100" w:afterAutospacing="1"/>
      <w:ind w:left="360"/>
    </w:pPr>
  </w:style>
  <w:style w:type="paragraph" w:customStyle="1" w:styleId="llullast">
    <w:name w:val="ll_ul_last_"/>
    <w:basedOn w:val="Normal"/>
    <w:uiPriority w:val="99"/>
    <w:semiHidden/>
    <w:rsid w:val="002B7B31"/>
    <w:pPr>
      <w:spacing w:before="100" w:beforeAutospacing="1" w:after="100" w:afterAutospacing="1"/>
      <w:ind w:left="360"/>
    </w:pPr>
  </w:style>
  <w:style w:type="paragraph" w:customStyle="1" w:styleId="untblllmid">
    <w:name w:val="untbl_ll_mid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lllast">
    <w:name w:val="untbl_ll_la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llonly">
    <w:name w:val="ll_only_"/>
    <w:basedOn w:val="Normal"/>
    <w:uiPriority w:val="99"/>
    <w:semiHidden/>
    <w:rsid w:val="002B7B31"/>
    <w:pPr>
      <w:spacing w:before="100" w:beforeAutospacing="1" w:after="100" w:afterAutospacing="1"/>
      <w:ind w:left="360" w:hanging="360"/>
    </w:pPr>
  </w:style>
  <w:style w:type="paragraph" w:customStyle="1" w:styleId="probsetuntblbl">
    <w:name w:val="probset_untbl_b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dmlast">
    <w:name w:val="dm_last_"/>
    <w:basedOn w:val="Normal"/>
    <w:uiPriority w:val="99"/>
    <w:semiHidden/>
    <w:rsid w:val="002B7B31"/>
    <w:pPr>
      <w:spacing w:before="100" w:beforeAutospacing="1" w:after="100" w:afterAutospacing="1"/>
      <w:jc w:val="center"/>
    </w:pPr>
  </w:style>
  <w:style w:type="paragraph" w:customStyle="1" w:styleId="blonly">
    <w:name w:val="bl_only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llblfirst">
    <w:name w:val="ll_bl_first_"/>
    <w:basedOn w:val="Normal"/>
    <w:uiPriority w:val="99"/>
    <w:semiHidden/>
    <w:rsid w:val="002B7B31"/>
    <w:pPr>
      <w:spacing w:before="120" w:after="120"/>
      <w:ind w:left="600" w:hanging="240"/>
    </w:pPr>
  </w:style>
  <w:style w:type="paragraph" w:customStyle="1" w:styleId="llblmid">
    <w:name w:val="ll_bl_mid_"/>
    <w:basedOn w:val="Normal"/>
    <w:uiPriority w:val="99"/>
    <w:semiHidden/>
    <w:rsid w:val="002B7B31"/>
    <w:pPr>
      <w:spacing w:before="120" w:after="120"/>
      <w:ind w:left="600" w:hanging="240"/>
    </w:pPr>
  </w:style>
  <w:style w:type="paragraph" w:customStyle="1" w:styleId="llbllast">
    <w:name w:val="ll_bl_last_"/>
    <w:basedOn w:val="Normal"/>
    <w:uiPriority w:val="99"/>
    <w:semiHidden/>
    <w:rsid w:val="002B7B31"/>
    <w:pPr>
      <w:spacing w:before="120" w:after="120"/>
      <w:ind w:left="600" w:hanging="240"/>
    </w:pPr>
  </w:style>
  <w:style w:type="paragraph" w:customStyle="1" w:styleId="fn">
    <w:name w:val="fn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llonly">
    <w:name w:val="untbl_ll_only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nlonly">
    <w:name w:val="untbl_nl_only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dmmid">
    <w:name w:val="dm_mid_"/>
    <w:basedOn w:val="Normal"/>
    <w:uiPriority w:val="99"/>
    <w:semiHidden/>
    <w:rsid w:val="002B7B31"/>
    <w:pPr>
      <w:spacing w:before="100" w:beforeAutospacing="1" w:after="100" w:afterAutospacing="1"/>
      <w:jc w:val="center"/>
    </w:pPr>
  </w:style>
  <w:style w:type="paragraph" w:customStyle="1" w:styleId="untblblfirst">
    <w:name w:val="untbl_bl_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blmid">
    <w:name w:val="untbl_bl_mid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untblbllast">
    <w:name w:val="untbl_bl_la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blfirst">
    <w:name w:val="bl_first_"/>
    <w:basedOn w:val="Normal"/>
    <w:uiPriority w:val="99"/>
    <w:semiHidden/>
    <w:rsid w:val="002B7B31"/>
    <w:pPr>
      <w:spacing w:before="120" w:after="120"/>
      <w:ind w:left="360" w:hanging="360"/>
    </w:pPr>
  </w:style>
  <w:style w:type="paragraph" w:customStyle="1" w:styleId="blmid">
    <w:name w:val="bl_mid_"/>
    <w:basedOn w:val="Normal"/>
    <w:uiPriority w:val="99"/>
    <w:semiHidden/>
    <w:rsid w:val="002B7B31"/>
    <w:pPr>
      <w:spacing w:before="120" w:after="120"/>
      <w:ind w:left="360" w:hanging="360"/>
    </w:pPr>
  </w:style>
  <w:style w:type="paragraph" w:customStyle="1" w:styleId="bllast">
    <w:name w:val="bl_last_"/>
    <w:basedOn w:val="Normal"/>
    <w:uiPriority w:val="99"/>
    <w:semiHidden/>
    <w:rsid w:val="002B7B31"/>
    <w:pPr>
      <w:spacing w:before="120" w:after="120"/>
      <w:ind w:left="360" w:hanging="360"/>
    </w:pPr>
  </w:style>
  <w:style w:type="paragraph" w:customStyle="1" w:styleId="bx1ttl">
    <w:name w:val="bx1_ttl_"/>
    <w:basedOn w:val="Normal"/>
    <w:uiPriority w:val="99"/>
    <w:semiHidden/>
    <w:rsid w:val="002B7B31"/>
    <w:pPr>
      <w:spacing w:before="100" w:beforeAutospacing="1" w:after="100" w:afterAutospacing="1"/>
    </w:pPr>
    <w:rPr>
      <w:b/>
    </w:rPr>
  </w:style>
  <w:style w:type="paragraph" w:customStyle="1" w:styleId="tblttl">
    <w:name w:val="tbl_ttl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tblcolhd">
    <w:name w:val="tbl_colhd_"/>
    <w:basedOn w:val="Normal"/>
    <w:uiPriority w:val="99"/>
    <w:semiHidden/>
    <w:rsid w:val="002B7B31"/>
    <w:pPr>
      <w:spacing w:before="120" w:after="120"/>
    </w:pPr>
    <w:rPr>
      <w:b/>
    </w:rPr>
  </w:style>
  <w:style w:type="paragraph" w:customStyle="1" w:styleId="tbl">
    <w:name w:val="tbl_"/>
    <w:basedOn w:val="Normal"/>
    <w:uiPriority w:val="99"/>
    <w:semiHidden/>
    <w:rsid w:val="002B7B31"/>
    <w:pPr>
      <w:spacing w:before="120" w:after="120"/>
    </w:pPr>
  </w:style>
  <w:style w:type="paragraph" w:customStyle="1" w:styleId="headfirst">
    <w:name w:val="headfirst_"/>
    <w:basedOn w:val="Normal"/>
    <w:uiPriority w:val="99"/>
    <w:semiHidden/>
    <w:rsid w:val="002B7B31"/>
    <w:pPr>
      <w:spacing w:before="100" w:beforeAutospacing="1" w:after="100" w:afterAutospacing="1"/>
    </w:pPr>
  </w:style>
  <w:style w:type="paragraph" w:customStyle="1" w:styleId="pnostyle0">
    <w:name w:val="p_____nostyle____"/>
    <w:basedOn w:val="Normal"/>
    <w:uiPriority w:val="99"/>
    <w:semiHidden/>
    <w:rsid w:val="002B7B31"/>
    <w:rPr>
      <w:rFonts w:ascii="Times" w:hAnsi="Times"/>
      <w:color w:val="000000"/>
      <w:sz w:val="12"/>
      <w:szCs w:val="12"/>
    </w:rPr>
  </w:style>
  <w:style w:type="character" w:styleId="FootnoteReference">
    <w:name w:val="footnote reference"/>
    <w:uiPriority w:val="99"/>
    <w:semiHidden/>
    <w:unhideWhenUsed/>
    <w:rsid w:val="002B7B31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2B7B31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2B7B31"/>
    <w:rPr>
      <w:vertAlign w:val="superscript"/>
    </w:rPr>
  </w:style>
  <w:style w:type="character" w:styleId="PlaceholderText">
    <w:name w:val="Placeholder Text"/>
    <w:uiPriority w:val="99"/>
    <w:semiHidden/>
    <w:rsid w:val="002B7B31"/>
    <w:rPr>
      <w:color w:val="808080"/>
    </w:rPr>
  </w:style>
  <w:style w:type="character" w:styleId="SubtleEmphasis">
    <w:name w:val="Subtle Emphasis"/>
    <w:uiPriority w:val="19"/>
    <w:qFormat/>
    <w:rsid w:val="002B7B31"/>
    <w:rPr>
      <w:i/>
      <w:iCs/>
      <w:color w:val="808080"/>
    </w:rPr>
  </w:style>
  <w:style w:type="character" w:styleId="IntenseEmphasis">
    <w:name w:val="Intense Emphasis"/>
    <w:uiPriority w:val="21"/>
    <w:qFormat/>
    <w:rsid w:val="002B7B3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B7B3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B7B3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B7B31"/>
    <w:rPr>
      <w:b/>
      <w:bCs/>
      <w:smallCaps/>
      <w:spacing w:val="5"/>
    </w:rPr>
  </w:style>
  <w:style w:type="character" w:customStyle="1" w:styleId="OSTag">
    <w:name w:val="OSTag"/>
    <w:rsid w:val="002B7B31"/>
    <w:rPr>
      <w:rFonts w:ascii="Courier New" w:hAnsi="Courier New" w:cs="Courier New" w:hint="default"/>
      <w:vanish/>
      <w:webHidden w:val="0"/>
      <w:color w:val="FF0000"/>
      <w:spacing w:val="-2000"/>
      <w:sz w:val="2"/>
      <w:bdr w:val="none" w:sz="0" w:space="0" w:color="auto" w:frame="1"/>
      <w:specVanish w:val="0"/>
    </w:rPr>
  </w:style>
  <w:style w:type="character" w:customStyle="1" w:styleId="h21">
    <w:name w:val="h2_1"/>
    <w:basedOn w:val="DefaultParagraphFont"/>
    <w:rsid w:val="002B7B31"/>
  </w:style>
  <w:style w:type="character" w:customStyle="1" w:styleId="bold">
    <w:name w:val="bold"/>
    <w:rsid w:val="002B7B31"/>
    <w:rPr>
      <w:b/>
      <w:bCs w:val="0"/>
      <w:i w:val="0"/>
      <w:iCs w:val="0"/>
    </w:rPr>
  </w:style>
  <w:style w:type="character" w:customStyle="1" w:styleId="bolditalic">
    <w:name w:val="bolditalic"/>
    <w:rsid w:val="002B7B31"/>
    <w:rPr>
      <w:b/>
      <w:bCs w:val="0"/>
      <w:i/>
      <w:iCs w:val="0"/>
    </w:rPr>
  </w:style>
  <w:style w:type="character" w:customStyle="1" w:styleId="nlnum">
    <w:name w:val="nlnum"/>
    <w:rsid w:val="002B7B31"/>
    <w:rPr>
      <w:b/>
      <w:bCs w:val="0"/>
      <w:i w:val="0"/>
      <w:iCs w:val="0"/>
    </w:rPr>
  </w:style>
  <w:style w:type="character" w:customStyle="1" w:styleId="ital">
    <w:name w:val="ital"/>
    <w:rsid w:val="002B7B31"/>
    <w:rPr>
      <w:b w:val="0"/>
      <w:bCs w:val="0"/>
      <w:i/>
      <w:iCs w:val="0"/>
    </w:rPr>
  </w:style>
  <w:style w:type="character" w:customStyle="1" w:styleId="bkfmprefitemttl">
    <w:name w:val="bkfmprefitemttl"/>
    <w:rsid w:val="002B7B31"/>
    <w:rPr>
      <w:b/>
      <w:bCs w:val="0"/>
    </w:rPr>
  </w:style>
  <w:style w:type="character" w:customStyle="1" w:styleId="sup">
    <w:name w:val="sup"/>
    <w:rsid w:val="002B7B31"/>
    <w:rPr>
      <w:vertAlign w:val="superscript"/>
    </w:rPr>
  </w:style>
  <w:style w:type="character" w:customStyle="1" w:styleId="probsetuntblllltr">
    <w:name w:val="probsetuntblllltr"/>
    <w:rsid w:val="002B7B31"/>
    <w:rPr>
      <w:b/>
      <w:bCs w:val="0"/>
    </w:rPr>
  </w:style>
  <w:style w:type="character" w:customStyle="1" w:styleId="smallcaps">
    <w:name w:val="smallcaps"/>
    <w:rsid w:val="002B7B31"/>
    <w:rPr>
      <w:caps w:val="0"/>
      <w:smallCaps/>
    </w:rPr>
  </w:style>
  <w:style w:type="character" w:customStyle="1" w:styleId="sub">
    <w:name w:val="sub"/>
    <w:rsid w:val="002B7B31"/>
    <w:rPr>
      <w:vertAlign w:val="subscript"/>
    </w:rPr>
  </w:style>
  <w:style w:type="table" w:styleId="TableSimple1">
    <w:name w:val="Table Simple 1"/>
    <w:basedOn w:val="TableNormal"/>
    <w:uiPriority w:val="99"/>
    <w:semiHidden/>
    <w:unhideWhenUsed/>
    <w:rsid w:val="002B7B31"/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B7B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B7B3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2B7B3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B7B3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B7B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B7B3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B7B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B7B3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B7B3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B7B3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B7B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B7B3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B7B3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B7B3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2B7B3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B7B31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B7B3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B7B3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B7B3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B7B3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B7B3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B7B3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B7B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B7B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B7B3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B7B3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B7B3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B7B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B7B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B7B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B7B3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B7B3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B7B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2B7B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B7B3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B7B3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B7B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B7B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2B7B3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B7B3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B7B3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B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2B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B7B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ColorfulShading">
    <w:name w:val="Colorful Shading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Grid">
    <w:name w:val="Colorful Grid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Shading-Accent1">
    <w:name w:val="Light Shading Accent 1"/>
    <w:basedOn w:val="TableNormal"/>
    <w:uiPriority w:val="60"/>
    <w:rsid w:val="002B7B3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-Accent1">
    <w:name w:val="Medium List 2 Accent 1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ColorfulShading-Accent1">
    <w:name w:val="Colorful Shading Accent 1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1">
    <w:name w:val="Colorful List Accent 1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Grid-Accent1">
    <w:name w:val="Colorful Grid Accent 1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2">
    <w:name w:val="Light Shading Accent 2"/>
    <w:basedOn w:val="TableNormal"/>
    <w:uiPriority w:val="60"/>
    <w:rsid w:val="002B7B31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Grid-Accent2">
    <w:name w:val="Light Grid Accent 2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Shading1-Accent2">
    <w:name w:val="Medium Shading 1 Accent 2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2-Accent2">
    <w:name w:val="Medium List 2 Accent 2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2-Accent2">
    <w:name w:val="Medium Grid 2 Accent 2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3-Accent2">
    <w:name w:val="Medium Grid 3 Accent 2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DarkList-Accent2">
    <w:name w:val="Dark List Accent 2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ColorfulShading-Accent2">
    <w:name w:val="Colorful Shading Accent 2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2">
    <w:name w:val="Colorful List Accent 2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Grid-Accent2">
    <w:name w:val="Colorful Grid Accent 2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Shading-Accent3">
    <w:name w:val="Light Shading Accent 3"/>
    <w:basedOn w:val="TableNormal"/>
    <w:uiPriority w:val="60"/>
    <w:rsid w:val="002B7B3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-Accent3">
    <w:name w:val="Light List Accent 3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Shading1-Accent3">
    <w:name w:val="Medium Shading 1 Accent 3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3">
    <w:name w:val="Medium List 2 Accent 3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2-Accent3">
    <w:name w:val="Medium Grid 2 Accent 3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3-Accent3">
    <w:name w:val="Medium Grid 3 Accent 3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DarkList-Accent3">
    <w:name w:val="Dark List Accent 3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ColorfulShading-Accent3">
    <w:name w:val="Colorful Shading Accent 3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List-Accent3">
    <w:name w:val="Colorful List Accent 3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Grid-Accent3">
    <w:name w:val="Colorful Grid Accent 3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Shading-Accent4">
    <w:name w:val="Light Shading Accent 4"/>
    <w:basedOn w:val="TableNormal"/>
    <w:uiPriority w:val="60"/>
    <w:rsid w:val="002B7B31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List-Accent4">
    <w:name w:val="Light List Accent 4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Grid-Accent4">
    <w:name w:val="Light Grid Accent 4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Shading1-Accent4">
    <w:name w:val="Medium Shading 1 Accent 4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2-Accent4">
    <w:name w:val="Medium List 2 Accent 4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4">
    <w:name w:val="Medium Grid 2 Accent 4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3-Accent4">
    <w:name w:val="Medium Grid 3 Accent 4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DarkList-Accent4">
    <w:name w:val="Dark List Accent 4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ColorfulShading-Accent4">
    <w:name w:val="Colorful Shading Accent 4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4">
    <w:name w:val="Colorful List Accent 4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Grid-Accent4">
    <w:name w:val="Colorful Grid Accent 4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ghtShading-Accent5">
    <w:name w:val="Light Shading Accent 5"/>
    <w:basedOn w:val="TableNormal"/>
    <w:uiPriority w:val="60"/>
    <w:rsid w:val="002B7B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2-Accent5">
    <w:name w:val="Medium List 2 Accent 5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2-Accent5">
    <w:name w:val="Medium Grid 2 Accent 5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3-Accent5">
    <w:name w:val="Medium Grid 3 Accent 5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DarkList-Accent5">
    <w:name w:val="Dark List Accent 5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ColorfulShading-Accent5">
    <w:name w:val="Colorful Shading Accent 5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5">
    <w:name w:val="Colorful List Accent 5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5">
    <w:name w:val="Colorful Grid Accent 5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ghtShading-Accent6">
    <w:name w:val="Light Shading Accent 6"/>
    <w:basedOn w:val="TableNormal"/>
    <w:uiPriority w:val="60"/>
    <w:rsid w:val="002B7B31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2B7B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6">
    <w:name w:val="Light Grid Accent 6"/>
    <w:basedOn w:val="TableNormal"/>
    <w:uiPriority w:val="62"/>
    <w:rsid w:val="002B7B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2B7B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B7B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B7B31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6">
    <w:name w:val="Medium List 2 Accent 6"/>
    <w:basedOn w:val="TableNormal"/>
    <w:uiPriority w:val="66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2B7B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6">
    <w:name w:val="Medium Grid 2 Accent 6"/>
    <w:basedOn w:val="TableNormal"/>
    <w:uiPriority w:val="68"/>
    <w:rsid w:val="002B7B3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6">
    <w:name w:val="Medium Grid 3 Accent 6"/>
    <w:basedOn w:val="TableNormal"/>
    <w:uiPriority w:val="69"/>
    <w:rsid w:val="002B7B3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-Accent6">
    <w:name w:val="Dark List Accent 6"/>
    <w:basedOn w:val="TableNormal"/>
    <w:uiPriority w:val="70"/>
    <w:rsid w:val="002B7B31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-Accent6">
    <w:name w:val="Colorful Shading Accent 6"/>
    <w:basedOn w:val="TableNormal"/>
    <w:uiPriority w:val="71"/>
    <w:rsid w:val="002B7B31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6">
    <w:name w:val="Colorful List Accent 6"/>
    <w:basedOn w:val="TableNormal"/>
    <w:uiPriority w:val="72"/>
    <w:rsid w:val="002B7B31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-Accent6">
    <w:name w:val="Colorful Grid Accent 6"/>
    <w:basedOn w:val="TableNormal"/>
    <w:uiPriority w:val="73"/>
    <w:rsid w:val="002B7B3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chapnum">
    <w:name w:val="chapnum"/>
    <w:basedOn w:val="DefaultParagraphFont"/>
    <w:rsid w:val="002B7B31"/>
  </w:style>
  <w:style w:type="character" w:customStyle="1" w:styleId="h2num">
    <w:name w:val="h2num"/>
    <w:basedOn w:val="DefaultParagraphFont"/>
    <w:rsid w:val="002B7B31"/>
  </w:style>
  <w:style w:type="character" w:customStyle="1" w:styleId="h2ttl">
    <w:name w:val="h2ttl"/>
    <w:basedOn w:val="DefaultParagraphFont"/>
    <w:rsid w:val="002B7B31"/>
  </w:style>
  <w:style w:type="character" w:customStyle="1" w:styleId="blding">
    <w:name w:val="blding"/>
    <w:basedOn w:val="DefaultParagraphFont"/>
    <w:rsid w:val="002B7B31"/>
  </w:style>
  <w:style w:type="numbering" w:styleId="ArticleSection">
    <w:name w:val="Outline List 3"/>
    <w:basedOn w:val="NoList"/>
    <w:uiPriority w:val="99"/>
    <w:semiHidden/>
    <w:unhideWhenUsed/>
    <w:rsid w:val="002B7B31"/>
  </w:style>
  <w:style w:type="numbering" w:styleId="111111">
    <w:name w:val="Outline List 2"/>
    <w:basedOn w:val="NoList"/>
    <w:uiPriority w:val="99"/>
    <w:semiHidden/>
    <w:unhideWhenUsed/>
    <w:rsid w:val="002B7B31"/>
  </w:style>
  <w:style w:type="numbering" w:styleId="1ai">
    <w:name w:val="Outline List 1"/>
    <w:basedOn w:val="NoList"/>
    <w:uiPriority w:val="99"/>
    <w:semiHidden/>
    <w:unhideWhenUsed/>
    <w:rsid w:val="002B7B31"/>
  </w:style>
  <w:style w:type="character" w:styleId="PageNumber">
    <w:name w:val="page number"/>
    <w:basedOn w:val="DefaultParagraphFont"/>
    <w:uiPriority w:val="99"/>
    <w:semiHidden/>
    <w:unhideWhenUsed/>
    <w:rsid w:val="008C35D8"/>
  </w:style>
  <w:style w:type="paragraph" w:styleId="Revision">
    <w:name w:val="Revision"/>
    <w:hidden/>
    <w:uiPriority w:val="71"/>
    <w:rsid w:val="00692F66"/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3Y4npFvlO4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hyperlink" Target="https://mediaplayer.pearsoncmg.com/assets/_frames.true/sci-phys-egv2e-alg-15-7-3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image" Target="media/image7.jp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player.pearsoncmg.com/assets/_frames.true/sci-phys-egv2e-alg-15-3-1" TargetMode="External"/><Relationship Id="rId24" Type="http://schemas.openxmlformats.org/officeDocument/2006/relationships/hyperlink" Target="https://mediaplayer.pearsoncmg.com/assets/_frames.true/sci-phys-egv2e-alg-15-7-2" TargetMode="External"/><Relationship Id="rId32" Type="http://schemas.openxmlformats.org/officeDocument/2006/relationships/image" Target="media/image11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youtu.be/hLcYCzMgSzc" TargetMode="External"/><Relationship Id="rId28" Type="http://schemas.openxmlformats.org/officeDocument/2006/relationships/hyperlink" Target="https://mediaplayer.pearsoncmg.com/assets/_frames.true/sci-phys-egv2e-alg-15-7-5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mediaplayer.pearsoncmg.com/assets/_frames.true/sci-phys-egv2e-alg-15-2-2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hyperlink" Target="https://mediaplayer.pearsoncmg.com/assets/_frames.true/sci-phys-egv2e-alg-15-5-7" TargetMode="External"/><Relationship Id="rId27" Type="http://schemas.openxmlformats.org/officeDocument/2006/relationships/hyperlink" Target="https://mediaplayer.pearsoncmg.com/assets/_frames.true/sci-phys-egv2e-alg-15-7-4" TargetMode="External"/><Relationship Id="rId30" Type="http://schemas.openxmlformats.org/officeDocument/2006/relationships/image" Target="media/image9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+F7YilJ/bDN3goX2SIN2CJQKA==">AMUW2mUoYzBa7wBaEXUaXYAFrdy/jBUS77WlwjRDCAEvL0Yzvq5p4AL3nwiqflX0ijVkZFWfoQQO8twnWOlS6ziAjWnazD3Dz9MBW/hWWh+bHbwbtS6ASeuquQIPXkpv1hTMK9m1mQJ53tliyBZtV4RWv6w8vayCZK8xtS0j8py40BiOnC7ziept6/DC90psQmRiepTmNg+Iq9Veq1H8eBUUoGYsYHN23wNrcY+6LQashGTn3yRM4LXtvYKRiZeGcVsJKEzryf3dWtQ1znw2ICKAD5VGfQBlwzCNK+o3kFvkpun20eVgQLbV85VLtX+rjrBAmBMaH6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Raj</dc:creator>
  <cp:lastModifiedBy>GP</cp:lastModifiedBy>
  <cp:revision>3</cp:revision>
  <dcterms:created xsi:type="dcterms:W3CDTF">2020-09-26T15:18:00Z</dcterms:created>
  <dcterms:modified xsi:type="dcterms:W3CDTF">2021-03-06T20:45:00Z</dcterms:modified>
</cp:coreProperties>
</file>