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2D047" w14:textId="77777777" w:rsidR="00ED3846" w:rsidRDefault="00ED3846" w:rsidP="00ED3846">
      <w:pPr>
        <w:pStyle w:val="Heading1"/>
        <w:jc w:val="center"/>
        <w:rPr>
          <w:lang w:val="fr-FR"/>
        </w:rPr>
      </w:pPr>
      <w:r w:rsidRPr="00ED3846">
        <w:rPr>
          <w:lang w:val="fr-FR"/>
        </w:rPr>
        <w:t>Reconnaissance Report</w:t>
      </w:r>
    </w:p>
    <w:p w14:paraId="07ECCB18" w14:textId="77777777" w:rsidR="00ED3846" w:rsidRPr="00ED3846" w:rsidRDefault="00ED3846" w:rsidP="00ED3846">
      <w:pPr>
        <w:rPr>
          <w:lang w:val="fr-FR"/>
        </w:rPr>
      </w:pPr>
    </w:p>
    <w:p w14:paraId="7C300FBA" w14:textId="549D1520" w:rsidR="00142775" w:rsidRPr="00ED3846" w:rsidRDefault="00ED3846" w:rsidP="00ED3846">
      <w:pPr>
        <w:rPr>
          <w:b/>
          <w:bCs/>
          <w:lang w:val="fr-FR"/>
        </w:rPr>
      </w:pPr>
      <w:r w:rsidRPr="00ED3846">
        <w:rPr>
          <w:b/>
          <w:bCs/>
          <w:lang w:val="fr-FR"/>
        </w:rPr>
        <w:t>Target: testhtml5.vulnweb.com</w:t>
      </w:r>
    </w:p>
    <w:p w14:paraId="43336140" w14:textId="77777777" w:rsidR="00E00421" w:rsidRPr="00E00421" w:rsidRDefault="00E00421" w:rsidP="00E00421">
      <w:pPr>
        <w:pStyle w:val="Heading2"/>
      </w:pPr>
      <w:r w:rsidRPr="00E00421">
        <w:t>1. Introduction</w:t>
      </w:r>
    </w:p>
    <w:p w14:paraId="25269B36" w14:textId="77777777" w:rsidR="00E00421" w:rsidRDefault="00E00421" w:rsidP="00E00421">
      <w:r w:rsidRPr="00E00421">
        <w:t xml:space="preserve">This report presents the results of an initial reconnaissance assessment conducted on the website </w:t>
      </w:r>
      <w:r w:rsidRPr="00E00421">
        <w:rPr>
          <w:b/>
          <w:bCs/>
        </w:rPr>
        <w:t>testhtml5.vulnweb.com</w:t>
      </w:r>
      <w:r w:rsidRPr="00E00421">
        <w:t xml:space="preserve">. The objective of this activity was to gather publicly available network and infrastructure information using standard reconnaissance tools including </w:t>
      </w:r>
      <w:r w:rsidRPr="00E00421">
        <w:rPr>
          <w:b/>
          <w:bCs/>
        </w:rPr>
        <w:t>tracert</w:t>
      </w:r>
      <w:r w:rsidRPr="00E00421">
        <w:t xml:space="preserve">, </w:t>
      </w:r>
      <w:r w:rsidRPr="00E00421">
        <w:rPr>
          <w:b/>
          <w:bCs/>
        </w:rPr>
        <w:t>nslookup</w:t>
      </w:r>
      <w:r w:rsidRPr="00E00421">
        <w:t>, WHOIS lookup services, and DNS analysis platforms. The reconnaissance process focuses on identifying network routes, hosting infrastructure, DNS configuration, mail exchange servers, and domain registration information.</w:t>
      </w:r>
    </w:p>
    <w:p w14:paraId="6A1529BF" w14:textId="77777777" w:rsidR="006C44E7" w:rsidRPr="006C44E7" w:rsidRDefault="006C44E7" w:rsidP="006C44E7">
      <w:pPr>
        <w:pStyle w:val="Heading2"/>
      </w:pPr>
      <w:r w:rsidRPr="006C44E7">
        <w:t>2. Traceroute Analysis</w:t>
      </w:r>
    </w:p>
    <w:p w14:paraId="48EF7108" w14:textId="77777777" w:rsidR="006C44E7" w:rsidRPr="006C44E7" w:rsidRDefault="006C44E7" w:rsidP="006C44E7">
      <w:r w:rsidRPr="006C44E7">
        <w:t>A traceroute was performed using the Windows Command Prompt tool tracert to identify the network path between the local system and the target website.</w:t>
      </w:r>
    </w:p>
    <w:p w14:paraId="24D02849" w14:textId="53E57996" w:rsidR="006C44E7" w:rsidRPr="006C44E7" w:rsidRDefault="006C44E7" w:rsidP="006C44E7">
      <w:pPr>
        <w:rPr>
          <w:b/>
          <w:bCs/>
        </w:rPr>
      </w:pPr>
      <w:r w:rsidRPr="006C44E7">
        <w:rPr>
          <w:b/>
          <w:bCs/>
        </w:rPr>
        <w:t>Command used:</w:t>
      </w:r>
      <w:r>
        <w:rPr>
          <w:b/>
          <w:bCs/>
        </w:rPr>
        <w:t xml:space="preserve"> </w:t>
      </w:r>
      <w:r w:rsidRPr="007B1A7D">
        <w:rPr>
          <w:i/>
          <w:iCs/>
        </w:rPr>
        <w:t>tracert testhtml5.vulnweb.com</w:t>
      </w:r>
    </w:p>
    <w:p w14:paraId="210CBA3F" w14:textId="77777777" w:rsidR="00284F58" w:rsidRPr="00284F58" w:rsidRDefault="00284F58" w:rsidP="00284F58">
      <w:pPr>
        <w:rPr>
          <w:b/>
          <w:bCs/>
        </w:rPr>
      </w:pPr>
      <w:r w:rsidRPr="00284F58">
        <w:rPr>
          <w:b/>
          <w:bCs/>
        </w:rPr>
        <w:t>Key Findings:</w:t>
      </w:r>
    </w:p>
    <w:p w14:paraId="0051BD43" w14:textId="77777777" w:rsidR="00284F58" w:rsidRPr="00284F58" w:rsidRDefault="00284F58" w:rsidP="00284F58">
      <w:pPr>
        <w:numPr>
          <w:ilvl w:val="0"/>
          <w:numId w:val="3"/>
        </w:numPr>
      </w:pPr>
      <w:r w:rsidRPr="00284F58">
        <w:t xml:space="preserve">Destination IP Address: </w:t>
      </w:r>
      <w:r w:rsidRPr="00284F58">
        <w:rPr>
          <w:b/>
          <w:bCs/>
        </w:rPr>
        <w:t>44.228.249.3</w:t>
      </w:r>
    </w:p>
    <w:p w14:paraId="5AD6538F" w14:textId="77777777" w:rsidR="00284F58" w:rsidRPr="00284F58" w:rsidRDefault="00284F58" w:rsidP="00284F58">
      <w:pPr>
        <w:numPr>
          <w:ilvl w:val="0"/>
          <w:numId w:val="3"/>
        </w:numPr>
      </w:pPr>
      <w:r w:rsidRPr="00284F58">
        <w:t xml:space="preserve">Total number of hops: </w:t>
      </w:r>
      <w:r w:rsidRPr="00284F58">
        <w:rPr>
          <w:b/>
          <w:bCs/>
        </w:rPr>
        <w:t>20</w:t>
      </w:r>
    </w:p>
    <w:p w14:paraId="6B5072D5" w14:textId="77777777" w:rsidR="00284F58" w:rsidRPr="00284F58" w:rsidRDefault="00284F58" w:rsidP="00284F58">
      <w:pPr>
        <w:numPr>
          <w:ilvl w:val="0"/>
          <w:numId w:val="3"/>
        </w:numPr>
      </w:pPr>
      <w:r w:rsidRPr="00284F58">
        <w:t>Maximum allowed hops: 30</w:t>
      </w:r>
    </w:p>
    <w:p w14:paraId="08525476" w14:textId="77777777" w:rsidR="00284F58" w:rsidRPr="00284F58" w:rsidRDefault="00284F58" w:rsidP="00284F58">
      <w:pPr>
        <w:numPr>
          <w:ilvl w:val="0"/>
          <w:numId w:val="3"/>
        </w:numPr>
      </w:pPr>
      <w:r w:rsidRPr="00284F58">
        <w:t>Trace completed successfully.</w:t>
      </w:r>
    </w:p>
    <w:p w14:paraId="597EE8BD" w14:textId="77777777" w:rsidR="00284F58" w:rsidRPr="00284F58" w:rsidRDefault="00284F58" w:rsidP="00284F58">
      <w:r w:rsidRPr="00284F58">
        <w:t>The traceroute results show multiple intermediate routers between the source and the destination. Several hops returned “Request timed out,” which is common because some routers block ICMP responses for security reasons.</w:t>
      </w:r>
    </w:p>
    <w:p w14:paraId="21471F42" w14:textId="77777777" w:rsidR="007D0EFB" w:rsidRPr="007D0EFB" w:rsidRDefault="007D0EFB" w:rsidP="007D0EFB">
      <w:pPr>
        <w:pStyle w:val="Heading2"/>
      </w:pPr>
      <w:r w:rsidRPr="007D0EFB">
        <w:t>3. Network Path and Latency Analysis</w:t>
      </w:r>
    </w:p>
    <w:p w14:paraId="4086DCAA" w14:textId="77777777" w:rsidR="007D0EFB" w:rsidRPr="007D0EFB" w:rsidRDefault="007D0EFB" w:rsidP="007D0EFB">
      <w:r w:rsidRPr="007D0EFB">
        <w:t>Analysis of latency values indicates a significant increase between:</w:t>
      </w:r>
    </w:p>
    <w:p w14:paraId="10CC3200" w14:textId="77777777" w:rsidR="007D0EFB" w:rsidRPr="007D0EFB" w:rsidRDefault="007D0EFB" w:rsidP="007D0EFB">
      <w:pPr>
        <w:numPr>
          <w:ilvl w:val="0"/>
          <w:numId w:val="4"/>
        </w:numPr>
      </w:pPr>
      <w:r w:rsidRPr="007D0EFB">
        <w:rPr>
          <w:b/>
          <w:bCs/>
        </w:rPr>
        <w:t>Hop 9</w:t>
      </w:r>
      <w:r w:rsidRPr="007D0EFB">
        <w:t>: ldn-bb1-link.ip.twelve99.net (~29 ms)</w:t>
      </w:r>
    </w:p>
    <w:p w14:paraId="04A6E9B1" w14:textId="77777777" w:rsidR="007D0EFB" w:rsidRPr="007D0EFB" w:rsidRDefault="007D0EFB" w:rsidP="007D0EFB">
      <w:pPr>
        <w:numPr>
          <w:ilvl w:val="0"/>
          <w:numId w:val="4"/>
        </w:numPr>
      </w:pPr>
      <w:r w:rsidRPr="007D0EFB">
        <w:rPr>
          <w:b/>
          <w:bCs/>
        </w:rPr>
        <w:t>Hop 10</w:t>
      </w:r>
      <w:r w:rsidRPr="007D0EFB">
        <w:t>: nyk-bb5-link.ip.twelve99.net (110–235 ms)</w:t>
      </w:r>
    </w:p>
    <w:p w14:paraId="125FEDEA" w14:textId="12BBA381" w:rsidR="007D0EFB" w:rsidRDefault="007D0EFB" w:rsidP="007D0EFB">
      <w:r w:rsidRPr="007D0EFB">
        <w:t xml:space="preserve">This increase likely represents a transatlantic network transition from Europe to the United States. </w:t>
      </w:r>
      <w:r w:rsidR="00EF2C82" w:rsidRPr="00EF2C82">
        <w:t>Such latency is consistent with long-distance international routing.</w:t>
      </w:r>
    </w:p>
    <w:p w14:paraId="03BEEB40" w14:textId="77777777" w:rsidR="007B1A7D" w:rsidRPr="007B1A7D" w:rsidRDefault="007B1A7D" w:rsidP="007B1A7D">
      <w:pPr>
        <w:pStyle w:val="Heading2"/>
      </w:pPr>
      <w:r w:rsidRPr="007B1A7D">
        <w:lastRenderedPageBreak/>
        <w:t>4. DNS and Nameserver Information</w:t>
      </w:r>
    </w:p>
    <w:p w14:paraId="4E53B8B6" w14:textId="77777777" w:rsidR="007B1A7D" w:rsidRPr="007B1A7D" w:rsidRDefault="007B1A7D" w:rsidP="007B1A7D">
      <w:r w:rsidRPr="007B1A7D">
        <w:t>DNS interrogation was performed using nslookup.</w:t>
      </w:r>
    </w:p>
    <w:p w14:paraId="7CE1FC60" w14:textId="70043767" w:rsidR="007B1A7D" w:rsidRPr="007B1A7D" w:rsidRDefault="007B1A7D" w:rsidP="007B1A7D">
      <w:pPr>
        <w:rPr>
          <w:b/>
          <w:bCs/>
        </w:rPr>
      </w:pPr>
      <w:r w:rsidRPr="007B1A7D">
        <w:rPr>
          <w:b/>
          <w:bCs/>
        </w:rPr>
        <w:t>Command used:</w:t>
      </w:r>
      <w:r w:rsidRPr="007B1A7D">
        <w:t xml:space="preserve"> </w:t>
      </w:r>
      <w:r w:rsidRPr="007B1A7D">
        <w:rPr>
          <w:i/>
          <w:iCs/>
        </w:rPr>
        <w:t>nslookup -type=ns testhtml5.vulnweb.com</w:t>
      </w:r>
    </w:p>
    <w:p w14:paraId="7AEA40EC" w14:textId="77777777" w:rsidR="006553BB" w:rsidRPr="006553BB" w:rsidRDefault="006553BB" w:rsidP="006553BB">
      <w:pPr>
        <w:rPr>
          <w:b/>
          <w:bCs/>
        </w:rPr>
      </w:pPr>
      <w:r w:rsidRPr="006553BB">
        <w:rPr>
          <w:b/>
          <w:bCs/>
        </w:rPr>
        <w:t>Primary Nameserver:</w:t>
      </w:r>
    </w:p>
    <w:p w14:paraId="07C987FD" w14:textId="77777777" w:rsidR="006553BB" w:rsidRPr="006553BB" w:rsidRDefault="006553BB" w:rsidP="006553BB">
      <w:pPr>
        <w:numPr>
          <w:ilvl w:val="0"/>
          <w:numId w:val="5"/>
        </w:numPr>
      </w:pPr>
      <w:r w:rsidRPr="006553BB">
        <w:t>ns1.gandi.net</w:t>
      </w:r>
    </w:p>
    <w:p w14:paraId="597297E7" w14:textId="77777777" w:rsidR="006553BB" w:rsidRPr="006553BB" w:rsidRDefault="006553BB" w:rsidP="006553BB">
      <w:r w:rsidRPr="006553BB">
        <w:t>Additional nameservers identified via WHOIS:</w:t>
      </w:r>
    </w:p>
    <w:p w14:paraId="1C3A4C17" w14:textId="77777777" w:rsidR="006553BB" w:rsidRPr="006553BB" w:rsidRDefault="006553BB" w:rsidP="006553BB">
      <w:pPr>
        <w:numPr>
          <w:ilvl w:val="0"/>
          <w:numId w:val="6"/>
        </w:numPr>
      </w:pPr>
      <w:r w:rsidRPr="006553BB">
        <w:t>NS-105-A.GANDI.NET</w:t>
      </w:r>
    </w:p>
    <w:p w14:paraId="0385D9AA" w14:textId="77777777" w:rsidR="006553BB" w:rsidRPr="006553BB" w:rsidRDefault="006553BB" w:rsidP="006553BB">
      <w:pPr>
        <w:numPr>
          <w:ilvl w:val="0"/>
          <w:numId w:val="6"/>
        </w:numPr>
      </w:pPr>
      <w:r w:rsidRPr="006553BB">
        <w:t>NS-11-B.GANDI.NET</w:t>
      </w:r>
    </w:p>
    <w:p w14:paraId="40FBF0ED" w14:textId="77777777" w:rsidR="006553BB" w:rsidRPr="006553BB" w:rsidRDefault="006553BB" w:rsidP="006553BB">
      <w:pPr>
        <w:numPr>
          <w:ilvl w:val="0"/>
          <w:numId w:val="6"/>
        </w:numPr>
      </w:pPr>
      <w:r w:rsidRPr="006553BB">
        <w:t>NS-140-C.GANDI.NET</w:t>
      </w:r>
    </w:p>
    <w:p w14:paraId="1C568758" w14:textId="77777777" w:rsidR="006553BB" w:rsidRDefault="006553BB" w:rsidP="006553BB">
      <w:r w:rsidRPr="006553BB">
        <w:t xml:space="preserve">These results indicate that the domain’s DNS infrastructure is managed through </w:t>
      </w:r>
      <w:r w:rsidRPr="006553BB">
        <w:rPr>
          <w:b/>
          <w:bCs/>
        </w:rPr>
        <w:t>Gandi.net</w:t>
      </w:r>
      <w:r w:rsidRPr="006553BB">
        <w:t>, a domain registrar and hosting provider.</w:t>
      </w:r>
    </w:p>
    <w:p w14:paraId="7BACDC14" w14:textId="77777777" w:rsidR="00F42A9E" w:rsidRPr="00F42A9E" w:rsidRDefault="00F42A9E" w:rsidP="00F42A9E">
      <w:pPr>
        <w:pStyle w:val="Heading2"/>
      </w:pPr>
      <w:r w:rsidRPr="00F42A9E">
        <w:t>5. Domain Registration Information (WHOIS)</w:t>
      </w:r>
    </w:p>
    <w:p w14:paraId="3183F12A" w14:textId="0D7A4BC5" w:rsidR="00F42A9E" w:rsidRPr="00F42A9E" w:rsidRDefault="00F42A9E" w:rsidP="00F42A9E">
      <w:r w:rsidRPr="00F42A9E">
        <w:t xml:space="preserve">WHOIS data was retrieved using </w:t>
      </w:r>
      <w:r w:rsidR="00A80EF2" w:rsidRPr="00A80EF2">
        <w:t>https://whois.domaintools.com/</w:t>
      </w:r>
      <w:r w:rsidR="003E3AE8">
        <w:t>.</w:t>
      </w:r>
    </w:p>
    <w:p w14:paraId="2DC7A283" w14:textId="77777777" w:rsidR="00F42A9E" w:rsidRPr="00F42A9E" w:rsidRDefault="00F42A9E" w:rsidP="00F42A9E">
      <w:pPr>
        <w:rPr>
          <w:b/>
          <w:bCs/>
        </w:rPr>
      </w:pPr>
      <w:r w:rsidRPr="00F42A9E">
        <w:rPr>
          <w:b/>
          <w:bCs/>
        </w:rPr>
        <w:t>Registrar Information:</w:t>
      </w:r>
    </w:p>
    <w:p w14:paraId="5EB255A7" w14:textId="77777777" w:rsidR="00F42A9E" w:rsidRPr="00F42A9E" w:rsidRDefault="00F42A9E" w:rsidP="00F42A9E">
      <w:pPr>
        <w:numPr>
          <w:ilvl w:val="0"/>
          <w:numId w:val="7"/>
        </w:numPr>
      </w:pPr>
      <w:r w:rsidRPr="00F42A9E">
        <w:t xml:space="preserve">Registrar: </w:t>
      </w:r>
      <w:r w:rsidRPr="00F42A9E">
        <w:rPr>
          <w:b/>
          <w:bCs/>
        </w:rPr>
        <w:t>GANDI SAS</w:t>
      </w:r>
    </w:p>
    <w:p w14:paraId="7A8CCE3E" w14:textId="77777777" w:rsidR="00F42A9E" w:rsidRPr="00F42A9E" w:rsidRDefault="00F42A9E" w:rsidP="00F42A9E">
      <w:pPr>
        <w:numPr>
          <w:ilvl w:val="0"/>
          <w:numId w:val="7"/>
        </w:numPr>
      </w:pPr>
      <w:r w:rsidRPr="00F42A9E">
        <w:t>IANA ID: 81</w:t>
      </w:r>
    </w:p>
    <w:p w14:paraId="06D113EB" w14:textId="77777777" w:rsidR="00F42A9E" w:rsidRPr="00F42A9E" w:rsidRDefault="00F42A9E" w:rsidP="00F42A9E">
      <w:pPr>
        <w:numPr>
          <w:ilvl w:val="0"/>
          <w:numId w:val="7"/>
        </w:numPr>
      </w:pPr>
      <w:r w:rsidRPr="00F42A9E">
        <w:t xml:space="preserve">Website: </w:t>
      </w:r>
      <w:hyperlink r:id="rId5" w:tgtFrame="_new" w:history="1">
        <w:r w:rsidRPr="00F42A9E">
          <w:rPr>
            <w:rStyle w:val="Hyperlink"/>
          </w:rPr>
          <w:t>http://www.gandi.net</w:t>
        </w:r>
      </w:hyperlink>
    </w:p>
    <w:p w14:paraId="1DF5C75C" w14:textId="77777777" w:rsidR="00F42A9E" w:rsidRPr="00F42A9E" w:rsidRDefault="00F42A9E" w:rsidP="00F42A9E">
      <w:pPr>
        <w:numPr>
          <w:ilvl w:val="0"/>
          <w:numId w:val="7"/>
        </w:numPr>
      </w:pPr>
      <w:r w:rsidRPr="00F42A9E">
        <w:t>Whois Server: whois.gandi.net</w:t>
      </w:r>
    </w:p>
    <w:p w14:paraId="78EDD59B" w14:textId="77777777" w:rsidR="00F42A9E" w:rsidRPr="00F42A9E" w:rsidRDefault="00F42A9E" w:rsidP="00F42A9E">
      <w:r w:rsidRPr="00F42A9E">
        <w:t>This information confirms the domain registration and DNS management services associated with Gandi SAS.</w:t>
      </w:r>
    </w:p>
    <w:p w14:paraId="0CC59B58" w14:textId="77777777" w:rsidR="00F37E9A" w:rsidRPr="00F37E9A" w:rsidRDefault="00F37E9A" w:rsidP="00F37E9A">
      <w:pPr>
        <w:pStyle w:val="Heading2"/>
      </w:pPr>
      <w:r w:rsidRPr="00F37E9A">
        <w:t>6. Mail Exchange (MX) Records</w:t>
      </w:r>
    </w:p>
    <w:p w14:paraId="13E53D89" w14:textId="7EF2CB8E" w:rsidR="00F37E9A" w:rsidRPr="00F37E9A" w:rsidRDefault="00F37E9A" w:rsidP="00F37E9A">
      <w:r w:rsidRPr="00F37E9A">
        <w:t>MX records were identified using MXToolbox</w:t>
      </w:r>
      <w:r w:rsidR="00A304BF">
        <w:t xml:space="preserve"> available at: </w:t>
      </w:r>
      <w:hyperlink r:id="rId6" w:history="1">
        <w:r w:rsidR="00A304BF" w:rsidRPr="005C5122">
          <w:rPr>
            <w:rStyle w:val="Hyperlink"/>
          </w:rPr>
          <w:t>https://mxtoolbox.com/SuperTool.aspx</w:t>
        </w:r>
      </w:hyperlink>
      <w:r w:rsidR="00A304BF">
        <w:t xml:space="preserve"> </w:t>
      </w:r>
    </w:p>
    <w:p w14:paraId="5C767DF2" w14:textId="77777777" w:rsidR="00F37E9A" w:rsidRPr="00F37E9A" w:rsidRDefault="00F37E9A" w:rsidP="00F37E9A">
      <w:pPr>
        <w:rPr>
          <w:b/>
          <w:bCs/>
        </w:rPr>
      </w:pPr>
      <w:r w:rsidRPr="00F37E9A">
        <w:rPr>
          <w:b/>
          <w:bCs/>
        </w:rPr>
        <w:t>Identified MX Servers:</w:t>
      </w:r>
    </w:p>
    <w:p w14:paraId="48CA8A33" w14:textId="77777777" w:rsidR="00F37E9A" w:rsidRPr="00F37E9A" w:rsidRDefault="00F37E9A" w:rsidP="00F37E9A">
      <w:pPr>
        <w:numPr>
          <w:ilvl w:val="0"/>
          <w:numId w:val="8"/>
        </w:numPr>
      </w:pPr>
      <w:r w:rsidRPr="00F37E9A">
        <w:t>aspmx.l.google.com (primary)</w:t>
      </w:r>
    </w:p>
    <w:p w14:paraId="1D24A5D7" w14:textId="77777777" w:rsidR="00F37E9A" w:rsidRPr="00F37E9A" w:rsidRDefault="00F37E9A" w:rsidP="00F37E9A">
      <w:pPr>
        <w:numPr>
          <w:ilvl w:val="0"/>
          <w:numId w:val="8"/>
        </w:numPr>
      </w:pPr>
      <w:r w:rsidRPr="00F37E9A">
        <w:t>alt1.aspmx.l.google.com (backup)</w:t>
      </w:r>
    </w:p>
    <w:p w14:paraId="21FADE62" w14:textId="77777777" w:rsidR="00F37E9A" w:rsidRPr="00F37E9A" w:rsidRDefault="00F37E9A" w:rsidP="00F37E9A">
      <w:pPr>
        <w:numPr>
          <w:ilvl w:val="0"/>
          <w:numId w:val="8"/>
        </w:numPr>
      </w:pPr>
      <w:r w:rsidRPr="00F37E9A">
        <w:t>alt2.aspmx.l.google.com (backup)</w:t>
      </w:r>
    </w:p>
    <w:p w14:paraId="30320EB3" w14:textId="77777777" w:rsidR="00F37E9A" w:rsidRPr="00F37E9A" w:rsidRDefault="00F37E9A" w:rsidP="00F37E9A">
      <w:r w:rsidRPr="00F37E9A">
        <w:t xml:space="preserve">These records indicate that the domain uses </w:t>
      </w:r>
      <w:r w:rsidRPr="00F37E9A">
        <w:rPr>
          <w:b/>
          <w:bCs/>
        </w:rPr>
        <w:t>Google Mail (Google Workspace)</w:t>
      </w:r>
      <w:r w:rsidRPr="00F37E9A">
        <w:t xml:space="preserve"> infrastructure for email handling.</w:t>
      </w:r>
    </w:p>
    <w:p w14:paraId="634839B7" w14:textId="77777777" w:rsidR="00F42A9E" w:rsidRPr="006553BB" w:rsidRDefault="00F42A9E" w:rsidP="006553BB"/>
    <w:p w14:paraId="5D7E2D15" w14:textId="77777777" w:rsidR="00CF6EA4" w:rsidRPr="00CF6EA4" w:rsidRDefault="00CF6EA4" w:rsidP="00CF6EA4">
      <w:pPr>
        <w:pStyle w:val="Heading2"/>
      </w:pPr>
      <w:r w:rsidRPr="00CF6EA4">
        <w:t>7. Hosting Infrastructure</w:t>
      </w:r>
    </w:p>
    <w:p w14:paraId="4C945F83" w14:textId="77777777" w:rsidR="00CF6EA4" w:rsidRPr="00CF6EA4" w:rsidRDefault="00CF6EA4" w:rsidP="00CF6EA4">
      <w:r w:rsidRPr="00CF6EA4">
        <w:t>Hosting information was obtained using DomainTools hosting history.</w:t>
      </w:r>
    </w:p>
    <w:p w14:paraId="7320F91B" w14:textId="77777777" w:rsidR="00CF6EA4" w:rsidRPr="00CF6EA4" w:rsidRDefault="00CF6EA4" w:rsidP="00CF6EA4">
      <w:pPr>
        <w:rPr>
          <w:b/>
          <w:bCs/>
        </w:rPr>
      </w:pPr>
      <w:r w:rsidRPr="00CF6EA4">
        <w:rPr>
          <w:b/>
          <w:bCs/>
        </w:rPr>
        <w:t>Hosting Details:</w:t>
      </w:r>
    </w:p>
    <w:p w14:paraId="53017CD0" w14:textId="77777777" w:rsidR="00CF6EA4" w:rsidRPr="00CF6EA4" w:rsidRDefault="00CF6EA4" w:rsidP="00CF6EA4">
      <w:pPr>
        <w:numPr>
          <w:ilvl w:val="0"/>
          <w:numId w:val="9"/>
        </w:numPr>
      </w:pPr>
      <w:r w:rsidRPr="00CF6EA4">
        <w:t>Provider: Amazon Web Services (AWS)</w:t>
      </w:r>
    </w:p>
    <w:p w14:paraId="7B1E2913" w14:textId="77777777" w:rsidR="00CF6EA4" w:rsidRPr="00CF6EA4" w:rsidRDefault="00CF6EA4" w:rsidP="00CF6EA4">
      <w:pPr>
        <w:numPr>
          <w:ilvl w:val="0"/>
          <w:numId w:val="9"/>
        </w:numPr>
      </w:pPr>
      <w:r w:rsidRPr="00CF6EA4">
        <w:t>Service: Amazon EC2</w:t>
      </w:r>
    </w:p>
    <w:p w14:paraId="4F1AC539" w14:textId="77777777" w:rsidR="00CF6EA4" w:rsidRPr="00CF6EA4" w:rsidRDefault="00CF6EA4" w:rsidP="00CF6EA4">
      <w:pPr>
        <w:numPr>
          <w:ilvl w:val="0"/>
          <w:numId w:val="9"/>
        </w:numPr>
      </w:pPr>
      <w:r w:rsidRPr="00CF6EA4">
        <w:t>Region: US West</w:t>
      </w:r>
    </w:p>
    <w:p w14:paraId="510CF758" w14:textId="77777777" w:rsidR="00CF6EA4" w:rsidRPr="00CF6EA4" w:rsidRDefault="00CF6EA4" w:rsidP="00CF6EA4">
      <w:pPr>
        <w:numPr>
          <w:ilvl w:val="0"/>
          <w:numId w:val="9"/>
        </w:numPr>
      </w:pPr>
      <w:r w:rsidRPr="00CF6EA4">
        <w:t>Location: Boardman, Oregon, United States</w:t>
      </w:r>
    </w:p>
    <w:p w14:paraId="7979CA6D" w14:textId="77777777" w:rsidR="00CF6EA4" w:rsidRPr="00CF6EA4" w:rsidRDefault="00CF6EA4" w:rsidP="00CF6EA4">
      <w:pPr>
        <w:numPr>
          <w:ilvl w:val="0"/>
          <w:numId w:val="9"/>
        </w:numPr>
      </w:pPr>
      <w:r w:rsidRPr="00CF6EA4">
        <w:t>Associated hostname: ec2-44-228-249-3.us-west-2.compute.amazonaws.com</w:t>
      </w:r>
    </w:p>
    <w:p w14:paraId="283582AA" w14:textId="77777777" w:rsidR="005E5C2F" w:rsidRDefault="00CF6EA4" w:rsidP="00347337">
      <w:r w:rsidRPr="00CF6EA4">
        <w:t>This suggests the web application is deployed on cloud-based infrastructure.</w:t>
      </w:r>
    </w:p>
    <w:p w14:paraId="5E8756E4" w14:textId="0E5F0CB5" w:rsidR="00347337" w:rsidRPr="00347337" w:rsidRDefault="00347337" w:rsidP="000D3458">
      <w:pPr>
        <w:pStyle w:val="Heading3"/>
      </w:pPr>
      <w:r w:rsidRPr="00347337">
        <w:br/>
      </w:r>
      <w:r w:rsidR="000D3458">
        <w:t>8. Conclusion</w:t>
      </w:r>
    </w:p>
    <w:p w14:paraId="3BE5A519" w14:textId="6C04AF43" w:rsidR="002651E3" w:rsidRPr="002651E3" w:rsidRDefault="002651E3" w:rsidP="002651E3">
      <w:r w:rsidRPr="002651E3">
        <w:t xml:space="preserve">The reconnaissance assessment found that the target website is hosted in the US West (Oregon) region on Amazon AWS infrastructure. Gandi.net takes care of DNS services, and Google's mail infrastructure takes care of email services. Network path analysis shows that data is routed between Europe and the United States over the Atlantic Ocean. This explains the higher latency seen during traceroute analysis. The data </w:t>
      </w:r>
      <w:r>
        <w:t>I</w:t>
      </w:r>
      <w:r w:rsidRPr="002651E3">
        <w:t xml:space="preserve"> collected gives </w:t>
      </w:r>
      <w:r>
        <w:t>me</w:t>
      </w:r>
      <w:r w:rsidRPr="002651E3">
        <w:t xml:space="preserve"> a general idea of the target's publicly available infrastructure and network setup.</w:t>
      </w:r>
    </w:p>
    <w:p w14:paraId="6A9FACA3" w14:textId="7B018843" w:rsidR="00CE6653" w:rsidRPr="003F45B0" w:rsidRDefault="00706A92" w:rsidP="000D3458">
      <w:pPr>
        <w:pStyle w:val="Heading2"/>
      </w:pPr>
      <w:r>
        <w:t>9</w:t>
      </w:r>
      <w:r w:rsidR="00347337">
        <w:t>. Reflection</w:t>
      </w:r>
    </w:p>
    <w:p w14:paraId="1EF627F7" w14:textId="77777777" w:rsidR="00324E8F" w:rsidRDefault="00324E8F" w:rsidP="00324E8F">
      <w:r>
        <w:t>I faced a number of problems while doing reconnaissance scans during this activity. One of the hardest parts was figuring out what the output from Command Prompt tools like tracert and nslookup meant. At first, it was hard for me to figure out what the technical information meant and what data I needed to answer the questions. Network reconnaissance tools frequently generate substantial volumes of technical data, which may pose interpretative challenges for novices lacking prior experience (Behl &amp; Behl, 2017). Also, I used the wrong WHOIS lookup site by mistake, which gave me wrong information that needed to be checked again. This showed how important it is to check the sources of data and use trustworthy tools when doing security assessments (Scarfone &amp; Mell, 2007). Another challenge was figuring out the email infrastructure that goes with the domain, especially finding and understanding the MX (Mail Exchange) records. These records are part of DNS reconnaissance activities that are often used in network security assessments (O'Reilly Media, Network Security Assessment).</w:t>
      </w:r>
    </w:p>
    <w:p w14:paraId="6467E739" w14:textId="77777777" w:rsidR="00324E8F" w:rsidRDefault="00324E8F" w:rsidP="00324E8F"/>
    <w:p w14:paraId="011E7444" w14:textId="77777777" w:rsidR="00324E8F" w:rsidRDefault="00324E8F" w:rsidP="00324E8F">
      <w:r>
        <w:lastRenderedPageBreak/>
        <w:t>To get through these problems, I took my time and did more online research and looked at a lot of different learning materials. I also used AI-powered tools like ChatGPT, Pi, and Microsoft Copilot to help me understand technical ideas better and make sure I understood them. Using extra learning tools helped me solve problems and helped me slowly gain confidence in analysing network reconnaissance outputs.</w:t>
      </w:r>
    </w:p>
    <w:p w14:paraId="085F002A" w14:textId="77777777" w:rsidR="00324E8F" w:rsidRDefault="00324E8F" w:rsidP="00324E8F"/>
    <w:p w14:paraId="4AE0D5BA" w14:textId="77777777" w:rsidR="00324E8F" w:rsidRDefault="00324E8F" w:rsidP="00324E8F">
      <w:r>
        <w:t>Getting past these problems had a good effect on the quality of my final report. I was able to give more accurate answers by checking information from different sources and fixing things I had misunderstood before. This process made me more sure that I could do similar cybersecurity reconnaissance tasks in the future and made me better at fixing technical problems on my own. It is important to develop these analytical skills in cybersecurity practice, where it is important to correctly interpret technical data and critically check sources (Scarfone &amp; Mell, 2007).</w:t>
      </w:r>
    </w:p>
    <w:p w14:paraId="3A257D49" w14:textId="77777777" w:rsidR="00324E8F" w:rsidRDefault="00324E8F" w:rsidP="00324E8F"/>
    <w:p w14:paraId="75781776" w14:textId="77777777" w:rsidR="003F45B0" w:rsidRDefault="003F45B0" w:rsidP="00324E8F"/>
    <w:p w14:paraId="0E12CD3F" w14:textId="77777777" w:rsidR="003F45B0" w:rsidRDefault="003F45B0" w:rsidP="00324E8F"/>
    <w:p w14:paraId="1C1E3005" w14:textId="77777777" w:rsidR="003F45B0" w:rsidRDefault="003F45B0" w:rsidP="00324E8F"/>
    <w:p w14:paraId="1EAE94B4" w14:textId="77777777" w:rsidR="003F45B0" w:rsidRDefault="003F45B0" w:rsidP="00324E8F"/>
    <w:p w14:paraId="446FAF8F" w14:textId="77777777" w:rsidR="003F45B0" w:rsidRDefault="003F45B0" w:rsidP="00324E8F"/>
    <w:p w14:paraId="4E85039F" w14:textId="77777777" w:rsidR="003F45B0" w:rsidRDefault="003F45B0" w:rsidP="00324E8F"/>
    <w:p w14:paraId="0CA92409" w14:textId="77777777" w:rsidR="000D3458" w:rsidRDefault="000D3458" w:rsidP="00324E8F"/>
    <w:p w14:paraId="3244A75C" w14:textId="77777777" w:rsidR="000D3458" w:rsidRDefault="000D3458" w:rsidP="00324E8F"/>
    <w:p w14:paraId="27C3968A" w14:textId="77777777" w:rsidR="000D3458" w:rsidRDefault="000D3458" w:rsidP="00324E8F"/>
    <w:p w14:paraId="774623CF" w14:textId="77777777" w:rsidR="000D3458" w:rsidRDefault="000D3458" w:rsidP="00324E8F"/>
    <w:p w14:paraId="0CDD774F" w14:textId="77777777" w:rsidR="000D3458" w:rsidRDefault="000D3458" w:rsidP="00324E8F"/>
    <w:p w14:paraId="7DF1A197" w14:textId="77777777" w:rsidR="000D3458" w:rsidRDefault="000D3458" w:rsidP="00324E8F"/>
    <w:p w14:paraId="25D15EC1" w14:textId="77777777" w:rsidR="000D3458" w:rsidRDefault="000D3458" w:rsidP="00324E8F"/>
    <w:p w14:paraId="0E850DEF" w14:textId="77777777" w:rsidR="000D3458" w:rsidRDefault="000D3458" w:rsidP="00324E8F"/>
    <w:p w14:paraId="03AB4149" w14:textId="77777777" w:rsidR="000D3458" w:rsidRDefault="000D3458" w:rsidP="00324E8F"/>
    <w:p w14:paraId="5F6684A3" w14:textId="29A99FE5" w:rsidR="003F45B0" w:rsidRDefault="003F45B0" w:rsidP="003F45B0">
      <w:pPr>
        <w:pStyle w:val="Heading1"/>
        <w:jc w:val="center"/>
      </w:pPr>
      <w:r w:rsidRPr="003F45B0">
        <w:lastRenderedPageBreak/>
        <w:t>Reference</w:t>
      </w:r>
      <w:r>
        <w:t xml:space="preserve"> </w:t>
      </w:r>
    </w:p>
    <w:p w14:paraId="43BFA1A9" w14:textId="77777777" w:rsidR="003F45B0" w:rsidRPr="003F45B0" w:rsidRDefault="003F45B0" w:rsidP="003F45B0"/>
    <w:p w14:paraId="7AFB580C" w14:textId="77777777" w:rsidR="003F45B0" w:rsidRPr="003F45B0" w:rsidRDefault="003F45B0" w:rsidP="003F45B0">
      <w:r w:rsidRPr="003F45B0">
        <w:t xml:space="preserve">Behl, A. &amp; Behl, K. (2017) </w:t>
      </w:r>
      <w:r w:rsidRPr="003F45B0">
        <w:rPr>
          <w:i/>
          <w:iCs/>
        </w:rPr>
        <w:t>Cybersecurity and Cyberwar: What Everyone Needs to Know</w:t>
      </w:r>
      <w:r w:rsidRPr="003F45B0">
        <w:t>. Oxford University Press.</w:t>
      </w:r>
    </w:p>
    <w:p w14:paraId="176DC7B6" w14:textId="77777777" w:rsidR="003F45B0" w:rsidRPr="003F45B0" w:rsidRDefault="003F45B0" w:rsidP="003F45B0">
      <w:r w:rsidRPr="003F45B0">
        <w:t xml:space="preserve">Scarfone, K. &amp; Mell, P. (2007) </w:t>
      </w:r>
      <w:r w:rsidRPr="003F45B0">
        <w:rPr>
          <w:i/>
          <w:iCs/>
        </w:rPr>
        <w:t>Guide to Intrusion Detection and Prevention Systems</w:t>
      </w:r>
      <w:r w:rsidRPr="003F45B0">
        <w:t>. NIST.</w:t>
      </w:r>
    </w:p>
    <w:p w14:paraId="699354A0" w14:textId="77777777" w:rsidR="003F45B0" w:rsidRPr="003F45B0" w:rsidRDefault="003F45B0" w:rsidP="003F45B0">
      <w:r w:rsidRPr="003F45B0">
        <w:t xml:space="preserve">O’Reilly Media (various authors) </w:t>
      </w:r>
      <w:r w:rsidRPr="003F45B0">
        <w:rPr>
          <w:i/>
          <w:iCs/>
        </w:rPr>
        <w:t>Network Security Assessment</w:t>
      </w:r>
      <w:r w:rsidRPr="003F45B0">
        <w:t>.</w:t>
      </w:r>
    </w:p>
    <w:p w14:paraId="421B827C" w14:textId="77777777" w:rsidR="003F45B0" w:rsidRDefault="003F45B0" w:rsidP="00324E8F"/>
    <w:p w14:paraId="2933AE67" w14:textId="20AA6F3D" w:rsidR="001A18EA" w:rsidRDefault="00B81E94" w:rsidP="00324E8F">
      <w:r>
        <w:t xml:space="preserve"> </w:t>
      </w:r>
    </w:p>
    <w:p w14:paraId="428E16A0" w14:textId="77777777" w:rsidR="00EA3DD9" w:rsidRDefault="00EA3DD9" w:rsidP="00324E8F"/>
    <w:p w14:paraId="7E16E067" w14:textId="77777777" w:rsidR="00EA3DD9" w:rsidRDefault="00EA3DD9" w:rsidP="00324E8F"/>
    <w:p w14:paraId="2FC49E75" w14:textId="77777777" w:rsidR="00EA3DD9" w:rsidRDefault="00EA3DD9" w:rsidP="00324E8F"/>
    <w:p w14:paraId="04598246" w14:textId="77777777" w:rsidR="00EA3DD9" w:rsidRDefault="00EA3DD9" w:rsidP="00324E8F"/>
    <w:p w14:paraId="6036C0E0" w14:textId="77777777" w:rsidR="00EA3DD9" w:rsidRDefault="00EA3DD9" w:rsidP="00324E8F"/>
    <w:p w14:paraId="17E0D404" w14:textId="77777777" w:rsidR="00EA3DD9" w:rsidRDefault="00EA3DD9" w:rsidP="00324E8F"/>
    <w:p w14:paraId="4F889572" w14:textId="77777777" w:rsidR="00EA3DD9" w:rsidRDefault="00EA3DD9" w:rsidP="00324E8F"/>
    <w:p w14:paraId="581631A6" w14:textId="77777777" w:rsidR="00EA3DD9" w:rsidRDefault="00EA3DD9" w:rsidP="00324E8F"/>
    <w:p w14:paraId="2D60D814" w14:textId="77777777" w:rsidR="00EA3DD9" w:rsidRDefault="00EA3DD9" w:rsidP="00324E8F"/>
    <w:p w14:paraId="10A1A078" w14:textId="77777777" w:rsidR="00EA3DD9" w:rsidRDefault="00EA3DD9" w:rsidP="00324E8F"/>
    <w:p w14:paraId="46A5A6A8" w14:textId="77777777" w:rsidR="00EA3DD9" w:rsidRDefault="00EA3DD9" w:rsidP="00324E8F"/>
    <w:sectPr w:rsidR="00EA3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FB6"/>
    <w:multiLevelType w:val="multilevel"/>
    <w:tmpl w:val="6F7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855FC"/>
    <w:multiLevelType w:val="multilevel"/>
    <w:tmpl w:val="E18C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E1B7B"/>
    <w:multiLevelType w:val="multilevel"/>
    <w:tmpl w:val="0E0AE3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D4005"/>
    <w:multiLevelType w:val="multilevel"/>
    <w:tmpl w:val="A7FAB9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B3CDC"/>
    <w:multiLevelType w:val="multilevel"/>
    <w:tmpl w:val="ED16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84629"/>
    <w:multiLevelType w:val="multilevel"/>
    <w:tmpl w:val="9D5C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995EEA"/>
    <w:multiLevelType w:val="multilevel"/>
    <w:tmpl w:val="0CA6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732B8"/>
    <w:multiLevelType w:val="multilevel"/>
    <w:tmpl w:val="F81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2458F"/>
    <w:multiLevelType w:val="multilevel"/>
    <w:tmpl w:val="5E98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598973">
    <w:abstractNumId w:val="2"/>
  </w:num>
  <w:num w:numId="2" w16cid:durableId="1214580069">
    <w:abstractNumId w:val="3"/>
  </w:num>
  <w:num w:numId="3" w16cid:durableId="725030874">
    <w:abstractNumId w:val="7"/>
  </w:num>
  <w:num w:numId="4" w16cid:durableId="792212354">
    <w:abstractNumId w:val="6"/>
  </w:num>
  <w:num w:numId="5" w16cid:durableId="377898955">
    <w:abstractNumId w:val="1"/>
  </w:num>
  <w:num w:numId="6" w16cid:durableId="1554850474">
    <w:abstractNumId w:val="0"/>
  </w:num>
  <w:num w:numId="7" w16cid:durableId="682559196">
    <w:abstractNumId w:val="5"/>
  </w:num>
  <w:num w:numId="8" w16cid:durableId="1724711697">
    <w:abstractNumId w:val="8"/>
  </w:num>
  <w:num w:numId="9" w16cid:durableId="975914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725"/>
    <w:rsid w:val="00060732"/>
    <w:rsid w:val="00071773"/>
    <w:rsid w:val="00086006"/>
    <w:rsid w:val="000D3458"/>
    <w:rsid w:val="000F0842"/>
    <w:rsid w:val="00142775"/>
    <w:rsid w:val="00145B60"/>
    <w:rsid w:val="001726FC"/>
    <w:rsid w:val="00181DC3"/>
    <w:rsid w:val="0018536E"/>
    <w:rsid w:val="001A18EA"/>
    <w:rsid w:val="001E0759"/>
    <w:rsid w:val="001E5FA1"/>
    <w:rsid w:val="00203E88"/>
    <w:rsid w:val="002651E3"/>
    <w:rsid w:val="00272296"/>
    <w:rsid w:val="002805F6"/>
    <w:rsid w:val="002806D3"/>
    <w:rsid w:val="00284F58"/>
    <w:rsid w:val="002D2773"/>
    <w:rsid w:val="002F1B0D"/>
    <w:rsid w:val="00307700"/>
    <w:rsid w:val="00324E8F"/>
    <w:rsid w:val="003333C0"/>
    <w:rsid w:val="00347337"/>
    <w:rsid w:val="0034763A"/>
    <w:rsid w:val="0035243A"/>
    <w:rsid w:val="003A42D7"/>
    <w:rsid w:val="003E106B"/>
    <w:rsid w:val="003E3AE8"/>
    <w:rsid w:val="003F45B0"/>
    <w:rsid w:val="00417A87"/>
    <w:rsid w:val="00545909"/>
    <w:rsid w:val="00575540"/>
    <w:rsid w:val="005E5C2F"/>
    <w:rsid w:val="005E607F"/>
    <w:rsid w:val="00615090"/>
    <w:rsid w:val="00622415"/>
    <w:rsid w:val="00645930"/>
    <w:rsid w:val="006553BB"/>
    <w:rsid w:val="006C44E7"/>
    <w:rsid w:val="006F2454"/>
    <w:rsid w:val="006F2599"/>
    <w:rsid w:val="006F5319"/>
    <w:rsid w:val="00705657"/>
    <w:rsid w:val="00706A92"/>
    <w:rsid w:val="00707D98"/>
    <w:rsid w:val="00736B5D"/>
    <w:rsid w:val="007627B8"/>
    <w:rsid w:val="00763568"/>
    <w:rsid w:val="0078281C"/>
    <w:rsid w:val="00782F87"/>
    <w:rsid w:val="00793D7F"/>
    <w:rsid w:val="007B1A7D"/>
    <w:rsid w:val="007D0EFB"/>
    <w:rsid w:val="00835058"/>
    <w:rsid w:val="0084431F"/>
    <w:rsid w:val="0097517D"/>
    <w:rsid w:val="009A0859"/>
    <w:rsid w:val="009F53A3"/>
    <w:rsid w:val="009F77CB"/>
    <w:rsid w:val="00A304BF"/>
    <w:rsid w:val="00A34D3B"/>
    <w:rsid w:val="00A80EF2"/>
    <w:rsid w:val="00AC6360"/>
    <w:rsid w:val="00AD3A84"/>
    <w:rsid w:val="00B367EF"/>
    <w:rsid w:val="00B76813"/>
    <w:rsid w:val="00B81E94"/>
    <w:rsid w:val="00BE4AA2"/>
    <w:rsid w:val="00C01045"/>
    <w:rsid w:val="00C86B2F"/>
    <w:rsid w:val="00C90EAE"/>
    <w:rsid w:val="00C910DD"/>
    <w:rsid w:val="00CC1725"/>
    <w:rsid w:val="00CE6653"/>
    <w:rsid w:val="00CF6EA4"/>
    <w:rsid w:val="00D14D80"/>
    <w:rsid w:val="00D2100F"/>
    <w:rsid w:val="00D21439"/>
    <w:rsid w:val="00D866F6"/>
    <w:rsid w:val="00DA7C1C"/>
    <w:rsid w:val="00DB6BA7"/>
    <w:rsid w:val="00DC017B"/>
    <w:rsid w:val="00E00421"/>
    <w:rsid w:val="00E233F3"/>
    <w:rsid w:val="00E66351"/>
    <w:rsid w:val="00EA3DD9"/>
    <w:rsid w:val="00ED3846"/>
    <w:rsid w:val="00EF2C82"/>
    <w:rsid w:val="00F07D15"/>
    <w:rsid w:val="00F364EB"/>
    <w:rsid w:val="00F37E9A"/>
    <w:rsid w:val="00F4278B"/>
    <w:rsid w:val="00F42A9E"/>
    <w:rsid w:val="00FB3B0A"/>
    <w:rsid w:val="00FB656E"/>
    <w:rsid w:val="00FC138B"/>
    <w:rsid w:val="00FF1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FCC94"/>
  <w15:chartTrackingRefBased/>
  <w15:docId w15:val="{D8337FCF-5AAD-4671-85DB-801EBAE6C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1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1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725"/>
    <w:rPr>
      <w:rFonts w:eastAsiaTheme="majorEastAsia" w:cstheme="majorBidi"/>
      <w:color w:val="272727" w:themeColor="text1" w:themeTint="D8"/>
    </w:rPr>
  </w:style>
  <w:style w:type="paragraph" w:styleId="Title">
    <w:name w:val="Title"/>
    <w:basedOn w:val="Normal"/>
    <w:next w:val="Normal"/>
    <w:link w:val="TitleChar"/>
    <w:uiPriority w:val="10"/>
    <w:qFormat/>
    <w:rsid w:val="00CC1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725"/>
    <w:pPr>
      <w:spacing w:before="160"/>
      <w:jc w:val="center"/>
    </w:pPr>
    <w:rPr>
      <w:i/>
      <w:iCs/>
      <w:color w:val="404040" w:themeColor="text1" w:themeTint="BF"/>
    </w:rPr>
  </w:style>
  <w:style w:type="character" w:customStyle="1" w:styleId="QuoteChar">
    <w:name w:val="Quote Char"/>
    <w:basedOn w:val="DefaultParagraphFont"/>
    <w:link w:val="Quote"/>
    <w:uiPriority w:val="29"/>
    <w:rsid w:val="00CC1725"/>
    <w:rPr>
      <w:i/>
      <w:iCs/>
      <w:color w:val="404040" w:themeColor="text1" w:themeTint="BF"/>
    </w:rPr>
  </w:style>
  <w:style w:type="paragraph" w:styleId="ListParagraph">
    <w:name w:val="List Paragraph"/>
    <w:basedOn w:val="Normal"/>
    <w:uiPriority w:val="34"/>
    <w:qFormat/>
    <w:rsid w:val="00CC1725"/>
    <w:pPr>
      <w:ind w:left="720"/>
      <w:contextualSpacing/>
    </w:pPr>
  </w:style>
  <w:style w:type="character" w:styleId="IntenseEmphasis">
    <w:name w:val="Intense Emphasis"/>
    <w:basedOn w:val="DefaultParagraphFont"/>
    <w:uiPriority w:val="21"/>
    <w:qFormat/>
    <w:rsid w:val="00CC1725"/>
    <w:rPr>
      <w:i/>
      <w:iCs/>
      <w:color w:val="0F4761" w:themeColor="accent1" w:themeShade="BF"/>
    </w:rPr>
  </w:style>
  <w:style w:type="paragraph" w:styleId="IntenseQuote">
    <w:name w:val="Intense Quote"/>
    <w:basedOn w:val="Normal"/>
    <w:next w:val="Normal"/>
    <w:link w:val="IntenseQuoteChar"/>
    <w:uiPriority w:val="30"/>
    <w:qFormat/>
    <w:rsid w:val="00CC1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725"/>
    <w:rPr>
      <w:i/>
      <w:iCs/>
      <w:color w:val="0F4761" w:themeColor="accent1" w:themeShade="BF"/>
    </w:rPr>
  </w:style>
  <w:style w:type="character" w:styleId="IntenseReference">
    <w:name w:val="Intense Reference"/>
    <w:basedOn w:val="DefaultParagraphFont"/>
    <w:uiPriority w:val="32"/>
    <w:qFormat/>
    <w:rsid w:val="00CC172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476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763A"/>
    <w:rPr>
      <w:rFonts w:ascii="Consolas" w:hAnsi="Consolas"/>
      <w:sz w:val="20"/>
      <w:szCs w:val="20"/>
    </w:rPr>
  </w:style>
  <w:style w:type="character" w:styleId="Hyperlink">
    <w:name w:val="Hyperlink"/>
    <w:basedOn w:val="DefaultParagraphFont"/>
    <w:uiPriority w:val="99"/>
    <w:unhideWhenUsed/>
    <w:rsid w:val="0097517D"/>
    <w:rPr>
      <w:color w:val="467886" w:themeColor="hyperlink"/>
      <w:u w:val="single"/>
    </w:rPr>
  </w:style>
  <w:style w:type="character" w:styleId="UnresolvedMention">
    <w:name w:val="Unresolved Mention"/>
    <w:basedOn w:val="DefaultParagraphFont"/>
    <w:uiPriority w:val="99"/>
    <w:semiHidden/>
    <w:unhideWhenUsed/>
    <w:rsid w:val="00975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xtoolbox.com/SuperTool.aspx" TargetMode="External"/><Relationship Id="rId5" Type="http://schemas.openxmlformats.org/officeDocument/2006/relationships/hyperlink" Target="http://www.gandi.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894</Words>
  <Characters>5101</Characters>
  <Application>Microsoft Office Word</Application>
  <DocSecurity>0</DocSecurity>
  <Lines>42</Lines>
  <Paragraphs>11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96</cp:revision>
  <dcterms:created xsi:type="dcterms:W3CDTF">2026-02-09T12:09:00Z</dcterms:created>
  <dcterms:modified xsi:type="dcterms:W3CDTF">2026-02-09T16:51:00Z</dcterms:modified>
</cp:coreProperties>
</file>