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8AEE4" w14:textId="77777777" w:rsidR="007A02E9" w:rsidRDefault="0070049E">
      <w:pPr>
        <w:pStyle w:val="Heading1"/>
      </w:pPr>
      <w:r>
        <w:t>Comprehensive Overview of Cyber Attacks and Mitigations</w:t>
      </w:r>
    </w:p>
    <w:p w14:paraId="34AA3A38" w14:textId="77777777" w:rsidR="007A02E9" w:rsidRDefault="0070049E">
      <w:pPr>
        <w:pStyle w:val="Heading2"/>
      </w:pPr>
      <w:r>
        <w:t>Cross-Site Request Forgery (CSRF)</w:t>
      </w:r>
    </w:p>
    <w:p w14:paraId="01884493" w14:textId="77777777" w:rsidR="007A02E9" w:rsidRDefault="0070049E">
      <w:r>
        <w:t>What is the attack:</w:t>
      </w:r>
      <w:r>
        <w:br/>
      </w:r>
      <w:r>
        <w:t>CSRF is an attack where a victim’s browser is tricked into making an unintended request to a website where the user is already authenticated.</w:t>
      </w:r>
    </w:p>
    <w:p w14:paraId="63BB60CA" w14:textId="77777777" w:rsidR="007A02E9" w:rsidRDefault="0070049E">
      <w:r>
        <w:t>What happened / how it works:</w:t>
      </w:r>
      <w:r>
        <w:br/>
        <w:t>Attackers exploit the browser’s automatic inclusion of session cookies to perform actions without the user’s knowledge.</w:t>
      </w:r>
    </w:p>
    <w:p w14:paraId="267D17BA" w14:textId="77777777" w:rsidR="007A02E9" w:rsidRDefault="0070049E">
      <w:r>
        <w:t>Impact:</w:t>
      </w:r>
      <w:r>
        <w:br/>
        <w:t>Unauthorized transactions, account changes, or data manipulation.</w:t>
      </w:r>
    </w:p>
    <w:p w14:paraId="2804008E" w14:textId="77777777" w:rsidR="007A02E9" w:rsidRDefault="0070049E">
      <w:r>
        <w:t>Mitigation:</w:t>
      </w:r>
      <w:r>
        <w:br/>
        <w:t>CSRF tokens, SameSite cookies, re-authentication for sensitive actions, and secure session handling.</w:t>
      </w:r>
    </w:p>
    <w:p w14:paraId="3C961417" w14:textId="77777777" w:rsidR="007A02E9" w:rsidRDefault="0070049E">
      <w:pPr>
        <w:pStyle w:val="Heading2"/>
      </w:pPr>
      <w:r>
        <w:t>Site Cloning and Phishing</w:t>
      </w:r>
    </w:p>
    <w:p w14:paraId="648D7B4A" w14:textId="77777777" w:rsidR="007A02E9" w:rsidRDefault="0070049E">
      <w:r>
        <w:t>What is the attack:</w:t>
      </w:r>
      <w:r>
        <w:br/>
        <w:t>Attackers create fake copies of legitimate websites to impersonate trusted services.</w:t>
      </w:r>
    </w:p>
    <w:p w14:paraId="22BFA3EC" w14:textId="77777777" w:rsidR="007A02E9" w:rsidRDefault="0070049E">
      <w:r>
        <w:t>What happened:</w:t>
      </w:r>
      <w:r>
        <w:br/>
        <w:t>Victims are tricked into entering credentials on cloned sites.</w:t>
      </w:r>
    </w:p>
    <w:p w14:paraId="2D0046A3" w14:textId="77777777" w:rsidR="007A02E9" w:rsidRDefault="0070049E">
      <w:r>
        <w:t>Impact:</w:t>
      </w:r>
      <w:r>
        <w:br/>
        <w:t>Credential theft, identity fraud, and account compromise.</w:t>
      </w:r>
    </w:p>
    <w:p w14:paraId="7EA2B400" w14:textId="77777777" w:rsidR="007A02E9" w:rsidRDefault="0070049E">
      <w:r>
        <w:t>Mitigation:</w:t>
      </w:r>
      <w:r>
        <w:br/>
        <w:t>Email filtering, HTTPS validation, user awareness training, and phishing-resistant MFA.</w:t>
      </w:r>
    </w:p>
    <w:p w14:paraId="42E06D92" w14:textId="77777777" w:rsidR="007A02E9" w:rsidRDefault="0070049E">
      <w:pPr>
        <w:pStyle w:val="Heading2"/>
      </w:pPr>
      <w:r>
        <w:t>Credential Stuffing</w:t>
      </w:r>
    </w:p>
    <w:p w14:paraId="36D84066" w14:textId="77777777" w:rsidR="007A02E9" w:rsidRDefault="0070049E">
      <w:r>
        <w:t>What is the attack:</w:t>
      </w:r>
      <w:r>
        <w:br/>
        <w:t>Automated testing of stolen credentials across multiple services.</w:t>
      </w:r>
    </w:p>
    <w:p w14:paraId="212B5209" w14:textId="77777777" w:rsidR="007A02E9" w:rsidRDefault="0070049E">
      <w:r>
        <w:t>What happened:</w:t>
      </w:r>
      <w:r>
        <w:br/>
        <w:t>Attackers leverage password reuse from prior breaches.</w:t>
      </w:r>
    </w:p>
    <w:p w14:paraId="15F6F9F7" w14:textId="77777777" w:rsidR="007A02E9" w:rsidRDefault="0070049E">
      <w:r>
        <w:t>Impact:</w:t>
      </w:r>
      <w:r>
        <w:br/>
        <w:t>Mass account takeovers and data exposure.</w:t>
      </w:r>
    </w:p>
    <w:p w14:paraId="3EE03247" w14:textId="77777777" w:rsidR="007A02E9" w:rsidRDefault="0070049E">
      <w:r>
        <w:t>Mitigation:</w:t>
      </w:r>
      <w:r>
        <w:br/>
        <w:t>Multi-factor authentication, rate limiting, CAPTCHA, and unique password policies.</w:t>
      </w:r>
    </w:p>
    <w:p w14:paraId="39F59473" w14:textId="77777777" w:rsidR="007A02E9" w:rsidRDefault="0070049E">
      <w:pPr>
        <w:pStyle w:val="Heading2"/>
      </w:pPr>
      <w:r>
        <w:lastRenderedPageBreak/>
        <w:t>MFA Bypass</w:t>
      </w:r>
    </w:p>
    <w:p w14:paraId="1D4CE4A2" w14:textId="77777777" w:rsidR="007A02E9" w:rsidRDefault="0070049E">
      <w:r>
        <w:t>What is the attack:</w:t>
      </w:r>
      <w:r>
        <w:br/>
        <w:t>Techniques that allow attackers to gain access without completing MFA.</w:t>
      </w:r>
    </w:p>
    <w:p w14:paraId="29EBE110" w14:textId="77777777" w:rsidR="007A02E9" w:rsidRDefault="0070049E">
      <w:r>
        <w:t>What happened:</w:t>
      </w:r>
      <w:r>
        <w:br/>
        <w:t>Attackers steal session tokens, abuse push notifications, or phish OTPs.</w:t>
      </w:r>
    </w:p>
    <w:p w14:paraId="5925DDDB" w14:textId="77777777" w:rsidR="007A02E9" w:rsidRDefault="0070049E">
      <w:r>
        <w:t>Impact:</w:t>
      </w:r>
      <w:r>
        <w:br/>
        <w:t>Unauthorized access despite MFA being enabled.</w:t>
      </w:r>
    </w:p>
    <w:p w14:paraId="1CBCF97F" w14:textId="77777777" w:rsidR="007A02E9" w:rsidRDefault="0070049E">
      <w:r>
        <w:t>Mitigation:</w:t>
      </w:r>
      <w:r>
        <w:br/>
        <w:t>Phishing-resistant MFA, short-lived tokens, number matching, and anomaly detection.</w:t>
      </w:r>
    </w:p>
    <w:p w14:paraId="18BC35EF" w14:textId="77777777" w:rsidR="007A02E9" w:rsidRDefault="0070049E">
      <w:pPr>
        <w:pStyle w:val="Heading2"/>
      </w:pPr>
      <w:r>
        <w:t>Command and Control (C2)</w:t>
      </w:r>
    </w:p>
    <w:p w14:paraId="076DDF87" w14:textId="77777777" w:rsidR="007A02E9" w:rsidRDefault="0070049E">
      <w:r>
        <w:t>What is the attack:</w:t>
      </w:r>
      <w:r>
        <w:br/>
        <w:t>A communication channel used by malware to receive commands from attackers.</w:t>
      </w:r>
    </w:p>
    <w:p w14:paraId="1D24FF62" w14:textId="77777777" w:rsidR="007A02E9" w:rsidRDefault="0070049E">
      <w:r>
        <w:t>What happened:</w:t>
      </w:r>
      <w:r>
        <w:br/>
        <w:t>Infected systems beacon back to attacker-controlled infrastructure.</w:t>
      </w:r>
    </w:p>
    <w:p w14:paraId="2F661510" w14:textId="77777777" w:rsidR="007A02E9" w:rsidRDefault="0070049E">
      <w:r>
        <w:t>Impact:</w:t>
      </w:r>
      <w:r>
        <w:br/>
        <w:t>Persistent attacker control, data theft, and lateral movement.</w:t>
      </w:r>
    </w:p>
    <w:p w14:paraId="7A42E512" w14:textId="77777777" w:rsidR="007A02E9" w:rsidRDefault="0070049E">
      <w:r>
        <w:t>Mitigation:</w:t>
      </w:r>
      <w:r>
        <w:br/>
        <w:t>Network traffic monitoring, DNS analysis, egress filtering, and threat intelligence.</w:t>
      </w:r>
    </w:p>
    <w:p w14:paraId="735AD0B5" w14:textId="77777777" w:rsidR="007A02E9" w:rsidRDefault="0070049E">
      <w:pPr>
        <w:pStyle w:val="Heading2"/>
      </w:pPr>
      <w:r>
        <w:t>Advanced Persistent Threat (APT)</w:t>
      </w:r>
    </w:p>
    <w:p w14:paraId="7E05A29E" w14:textId="77777777" w:rsidR="007A02E9" w:rsidRDefault="0070049E">
      <w:r>
        <w:t>What is the attack:</w:t>
      </w:r>
      <w:r>
        <w:br/>
        <w:t>Long-term, stealthy campaigns conducted by skilled adversaries.</w:t>
      </w:r>
    </w:p>
    <w:p w14:paraId="393C72C5" w14:textId="77777777" w:rsidR="007A02E9" w:rsidRDefault="0070049E">
      <w:r>
        <w:t>What happened:</w:t>
      </w:r>
      <w:r>
        <w:br/>
        <w:t>Attackers maintain persistence, escalate privileges, and exfiltrate data over time.</w:t>
      </w:r>
    </w:p>
    <w:p w14:paraId="5F0BD4A5" w14:textId="77777777" w:rsidR="007A02E9" w:rsidRDefault="0070049E">
      <w:r>
        <w:t>Impact:</w:t>
      </w:r>
      <w:r>
        <w:br/>
        <w:t>Strategic espionage, intellectual property theft, and national security risks.</w:t>
      </w:r>
    </w:p>
    <w:p w14:paraId="63E9990D" w14:textId="77777777" w:rsidR="007A02E9" w:rsidRDefault="0070049E">
      <w:r>
        <w:t>Mitigation:</w:t>
      </w:r>
      <w:r>
        <w:br/>
      </w:r>
      <w:r>
        <w:t>Zero Trust architecture, continuous monitoring, threat hunting, and strong logging.</w:t>
      </w:r>
    </w:p>
    <w:p w14:paraId="13A18322" w14:textId="77777777" w:rsidR="007A02E9" w:rsidRDefault="0070049E">
      <w:pPr>
        <w:pStyle w:val="Heading2"/>
      </w:pPr>
      <w:r>
        <w:t>Supply Chain Attacks</w:t>
      </w:r>
    </w:p>
    <w:p w14:paraId="3630690C" w14:textId="77777777" w:rsidR="007A02E9" w:rsidRDefault="0070049E">
      <w:r>
        <w:t>What is the attack:</w:t>
      </w:r>
      <w:r>
        <w:br/>
        <w:t>Compromising trusted vendors or software updates to reach downstream targets.</w:t>
      </w:r>
    </w:p>
    <w:p w14:paraId="7A3AC5F3" w14:textId="77777777" w:rsidR="007A02E9" w:rsidRDefault="0070049E">
      <w:r>
        <w:t>What happened:</w:t>
      </w:r>
      <w:r>
        <w:br/>
        <w:t>Malicious code is distributed via legitimate channels.</w:t>
      </w:r>
    </w:p>
    <w:p w14:paraId="3BC8FE41" w14:textId="77777777" w:rsidR="007A02E9" w:rsidRDefault="0070049E">
      <w:r>
        <w:lastRenderedPageBreak/>
        <w:t>Impact:</w:t>
      </w:r>
      <w:r>
        <w:br/>
        <w:t>Widespread compromise across multiple organizations.</w:t>
      </w:r>
    </w:p>
    <w:p w14:paraId="28CECA92" w14:textId="38A9C47B" w:rsidR="007A02E9" w:rsidRDefault="0070049E" w:rsidP="00707F68">
      <w:r>
        <w:t>Mitigation:</w:t>
      </w:r>
      <w:r>
        <w:br/>
        <w:t>Vendor risk management, SBOMs</w:t>
      </w:r>
      <w:r w:rsidR="00707F68">
        <w:t xml:space="preserve"> (</w:t>
      </w:r>
      <w:r w:rsidR="00707F68" w:rsidRPr="00707F68">
        <w:t xml:space="preserve">SBOM stands for </w:t>
      </w:r>
      <w:r w:rsidR="00707F68" w:rsidRPr="00707F68">
        <w:rPr>
          <w:b/>
          <w:bCs/>
        </w:rPr>
        <w:t>Software Bill of Materials</w:t>
      </w:r>
      <w:r w:rsidR="00707F68" w:rsidRPr="00707F68">
        <w:t>—it’s like a recipe for software, listing every ingredient (libraries, components) used</w:t>
      </w:r>
      <w:r w:rsidR="00707F68">
        <w:t>)</w:t>
      </w:r>
      <w:r>
        <w:t>, code signing verification, and Zero Trust.</w:t>
      </w:r>
    </w:p>
    <w:p w14:paraId="203E1D68" w14:textId="77777777" w:rsidR="007A02E9" w:rsidRDefault="0070049E">
      <w:pPr>
        <w:pStyle w:val="Heading2"/>
      </w:pPr>
      <w:r>
        <w:t>Zero-Day Exploits</w:t>
      </w:r>
    </w:p>
    <w:p w14:paraId="09FAD482" w14:textId="77777777" w:rsidR="007A02E9" w:rsidRDefault="0070049E">
      <w:r>
        <w:t>What is the attack:</w:t>
      </w:r>
      <w:r>
        <w:br/>
        <w:t>Exploitation of unknown vulnerabilities with no available patch.</w:t>
      </w:r>
    </w:p>
    <w:p w14:paraId="76B73BC4" w14:textId="77777777" w:rsidR="007A02E9" w:rsidRDefault="0070049E">
      <w:r>
        <w:t>What happened:</w:t>
      </w:r>
      <w:r>
        <w:br/>
        <w:t>Attackers act before vendors or defenders are aware.</w:t>
      </w:r>
    </w:p>
    <w:p w14:paraId="6E7CC569" w14:textId="77777777" w:rsidR="007A02E9" w:rsidRDefault="0070049E">
      <w:r>
        <w:t>Impact:</w:t>
      </w:r>
      <w:r>
        <w:br/>
        <w:t>Rapid and stealthy compromise.</w:t>
      </w:r>
    </w:p>
    <w:p w14:paraId="43AE4D0C" w14:textId="77777777" w:rsidR="007A02E9" w:rsidRDefault="0070049E">
      <w:r>
        <w:t>Mitigation:</w:t>
      </w:r>
      <w:r>
        <w:br/>
        <w:t>Behavior-based detection, segmentation, and rapid incident response.</w:t>
      </w:r>
    </w:p>
    <w:p w14:paraId="10CEA199" w14:textId="77777777" w:rsidR="007A02E9" w:rsidRDefault="0070049E">
      <w:pPr>
        <w:pStyle w:val="Heading2"/>
      </w:pPr>
      <w:r>
        <w:t>Unpatched Vulnerabilities</w:t>
      </w:r>
    </w:p>
    <w:p w14:paraId="621A350F" w14:textId="77777777" w:rsidR="007A02E9" w:rsidRDefault="0070049E">
      <w:r>
        <w:t>What is the attack:</w:t>
      </w:r>
      <w:r>
        <w:br/>
        <w:t>Exploitation of known vulnerabilities that remain unfixed.</w:t>
      </w:r>
    </w:p>
    <w:p w14:paraId="22726F6C" w14:textId="77777777" w:rsidR="007A02E9" w:rsidRDefault="0070049E">
      <w:r>
        <w:t>What happened:</w:t>
      </w:r>
      <w:r>
        <w:br/>
        <w:t>Organizations fail to apply available patches.</w:t>
      </w:r>
    </w:p>
    <w:p w14:paraId="1B293616" w14:textId="77777777" w:rsidR="007A02E9" w:rsidRDefault="0070049E">
      <w:r>
        <w:t>Impact:</w:t>
      </w:r>
      <w:r>
        <w:br/>
        <w:t>Preventable breaches and data loss.</w:t>
      </w:r>
    </w:p>
    <w:p w14:paraId="170CB825" w14:textId="77777777" w:rsidR="007A02E9" w:rsidRDefault="0070049E">
      <w:r>
        <w:t>Mitigation:</w:t>
      </w:r>
      <w:r>
        <w:br/>
        <w:t>Automated patch management and vulnerability scanning.</w:t>
      </w:r>
    </w:p>
    <w:p w14:paraId="5E012839" w14:textId="77777777" w:rsidR="007A02E9" w:rsidRDefault="0070049E">
      <w:pPr>
        <w:pStyle w:val="Heading2"/>
      </w:pPr>
      <w:r>
        <w:t>API Exploitation</w:t>
      </w:r>
    </w:p>
    <w:p w14:paraId="6D71092B" w14:textId="77777777" w:rsidR="007A02E9" w:rsidRDefault="0070049E">
      <w:r>
        <w:t>What is the attack:</w:t>
      </w:r>
      <w:r>
        <w:br/>
        <w:t>Abuse of insecure or undocumented APIs.</w:t>
      </w:r>
    </w:p>
    <w:p w14:paraId="24799721" w14:textId="77777777" w:rsidR="007A02E9" w:rsidRDefault="0070049E">
      <w:r>
        <w:t>What happened:</w:t>
      </w:r>
      <w:r>
        <w:br/>
        <w:t>Attackers extract data through weak authentication or rate limits.</w:t>
      </w:r>
    </w:p>
    <w:p w14:paraId="67A7A507" w14:textId="77777777" w:rsidR="007A02E9" w:rsidRDefault="0070049E">
      <w:r>
        <w:t>Impact:</w:t>
      </w:r>
      <w:r>
        <w:br/>
        <w:t>Stealthy data exfiltration.</w:t>
      </w:r>
    </w:p>
    <w:p w14:paraId="2572E7CB" w14:textId="40E28F7D" w:rsidR="007A02E9" w:rsidRDefault="0070049E" w:rsidP="00707F68">
      <w:r>
        <w:t>Mitigation:</w:t>
      </w:r>
      <w:r>
        <w:br/>
      </w:r>
      <w:r>
        <w:t>API gateways, authentication, rate limiting</w:t>
      </w:r>
      <w:r w:rsidR="00707F68">
        <w:t xml:space="preserve"> (</w:t>
      </w:r>
      <w:r w:rsidR="00707F68" w:rsidRPr="00707F68">
        <w:t>Rate limiting stops hackers from flooding a system—like blocking too many login tries</w:t>
      </w:r>
      <w:r w:rsidR="00707F68">
        <w:t>)</w:t>
      </w:r>
      <w:r>
        <w:t>, and monitoring.</w:t>
      </w:r>
    </w:p>
    <w:p w14:paraId="44331FF3" w14:textId="77777777" w:rsidR="007A02E9" w:rsidRDefault="0070049E">
      <w:pPr>
        <w:pStyle w:val="Heading2"/>
      </w:pPr>
      <w:r>
        <w:lastRenderedPageBreak/>
        <w:t>Misconfiguration</w:t>
      </w:r>
    </w:p>
    <w:p w14:paraId="785D98DF" w14:textId="77777777" w:rsidR="007A02E9" w:rsidRDefault="0070049E">
      <w:r>
        <w:t>What is the attack:</w:t>
      </w:r>
      <w:r>
        <w:br/>
        <w:t>Exposure of systems due to insecure configuration.</w:t>
      </w:r>
    </w:p>
    <w:p w14:paraId="39BE9CEC" w14:textId="77777777" w:rsidR="007A02E9" w:rsidRDefault="0070049E">
      <w:r>
        <w:t>What happened:</w:t>
      </w:r>
      <w:r>
        <w:br/>
        <w:t>Databases or services are left publicly accessible.</w:t>
      </w:r>
    </w:p>
    <w:p w14:paraId="6096D197" w14:textId="77777777" w:rsidR="007A02E9" w:rsidRDefault="0070049E">
      <w:r>
        <w:t>Impact:</w:t>
      </w:r>
      <w:r>
        <w:br/>
        <w:t>Direct data exposure without hacking.</w:t>
      </w:r>
    </w:p>
    <w:p w14:paraId="14F36F1E" w14:textId="5D3EBFAB" w:rsidR="007A02E9" w:rsidRDefault="0070049E">
      <w:r>
        <w:t>Mitigation:</w:t>
      </w:r>
      <w:r>
        <w:br/>
        <w:t>Default-deny access, CSPM</w:t>
      </w:r>
      <w:r w:rsidR="00707F68">
        <w:t xml:space="preserve"> (cloud security posture management)</w:t>
      </w:r>
      <w:r>
        <w:t xml:space="preserve"> tools, and regular reviews.</w:t>
      </w:r>
    </w:p>
    <w:p w14:paraId="59FA7C88" w14:textId="77777777" w:rsidR="007A02E9" w:rsidRDefault="0070049E">
      <w:pPr>
        <w:pStyle w:val="Heading2"/>
      </w:pPr>
      <w:r>
        <w:t>Over-Permissive Access</w:t>
      </w:r>
    </w:p>
    <w:p w14:paraId="798854CE" w14:textId="77777777" w:rsidR="007A02E9" w:rsidRDefault="0070049E">
      <w:r>
        <w:t>What is the attack:</w:t>
      </w:r>
      <w:r>
        <w:br/>
        <w:t>Excessive privileges granted to users or systems.</w:t>
      </w:r>
    </w:p>
    <w:p w14:paraId="7E2A5626" w14:textId="77777777" w:rsidR="007A02E9" w:rsidRDefault="0070049E">
      <w:r>
        <w:t>What happened:</w:t>
      </w:r>
      <w:r>
        <w:br/>
        <w:t>Attackers escalate privileges.</w:t>
      </w:r>
    </w:p>
    <w:p w14:paraId="3937DEA0" w14:textId="77777777" w:rsidR="007A02E9" w:rsidRDefault="0070049E">
      <w:r>
        <w:t>Impact:</w:t>
      </w:r>
      <w:r>
        <w:br/>
      </w:r>
      <w:r>
        <w:t>Full system compromise.</w:t>
      </w:r>
    </w:p>
    <w:p w14:paraId="2F646C7A" w14:textId="75A84921" w:rsidR="007A02E9" w:rsidRDefault="0070049E">
      <w:r>
        <w:t>Mitigation:</w:t>
      </w:r>
      <w:r>
        <w:br/>
        <w:t>Least privilege, RBAC</w:t>
      </w:r>
      <w:r w:rsidR="00707F68">
        <w:t xml:space="preserve"> (role based access control)</w:t>
      </w:r>
      <w:r>
        <w:t>, and access audits.</w:t>
      </w:r>
    </w:p>
    <w:p w14:paraId="3AA261AE" w14:textId="77777777" w:rsidR="007A02E9" w:rsidRDefault="0070049E">
      <w:pPr>
        <w:pStyle w:val="Heading2"/>
      </w:pPr>
      <w:r>
        <w:t>Shadow IT</w:t>
      </w:r>
    </w:p>
    <w:p w14:paraId="028A367E" w14:textId="6090B392" w:rsidR="007A02E9" w:rsidRDefault="0070049E">
      <w:r>
        <w:t>What is the attack:</w:t>
      </w:r>
      <w:r>
        <w:br/>
        <w:t>Unauthorized tools used without IT oversight.</w:t>
      </w:r>
      <w:r w:rsidR="0067714C">
        <w:t xml:space="preserve"> i.e. using personal laptop</w:t>
      </w:r>
    </w:p>
    <w:p w14:paraId="0B5930EE" w14:textId="77777777" w:rsidR="007A02E9" w:rsidRDefault="0070049E">
      <w:r>
        <w:t>What happened:</w:t>
      </w:r>
      <w:r>
        <w:br/>
        <w:t>Data flows outside monitored systems.</w:t>
      </w:r>
    </w:p>
    <w:p w14:paraId="77B6D3EE" w14:textId="77777777" w:rsidR="007A02E9" w:rsidRDefault="0070049E">
      <w:r>
        <w:t>Impact:</w:t>
      </w:r>
      <w:r>
        <w:br/>
        <w:t>Uncontrolled data leakage.</w:t>
      </w:r>
    </w:p>
    <w:p w14:paraId="3BED4E82" w14:textId="77777777" w:rsidR="007A02E9" w:rsidRDefault="0070049E">
      <w:r>
        <w:t>Mitigation:</w:t>
      </w:r>
      <w:r>
        <w:br/>
        <w:t>Asset discovery, policy enforcement, and user training.</w:t>
      </w:r>
    </w:p>
    <w:p w14:paraId="19E9A1ED" w14:textId="77777777" w:rsidR="007A02E9" w:rsidRDefault="0070049E">
      <w:pPr>
        <w:pStyle w:val="Heading2"/>
      </w:pPr>
      <w:r>
        <w:t>Unmanaged Identities</w:t>
      </w:r>
    </w:p>
    <w:p w14:paraId="32F5CCA0" w14:textId="77777777" w:rsidR="007A02E9" w:rsidRDefault="0070049E">
      <w:r>
        <w:t>What is the attack:</w:t>
      </w:r>
      <w:r>
        <w:br/>
        <w:t>Accounts or credentials without ownership.</w:t>
      </w:r>
    </w:p>
    <w:p w14:paraId="1AB7F390" w14:textId="5DEBE1D2" w:rsidR="007A02E9" w:rsidRDefault="0070049E">
      <w:r>
        <w:t>What happened:</w:t>
      </w:r>
      <w:r>
        <w:br/>
        <w:t>Dormant</w:t>
      </w:r>
      <w:r w:rsidR="0067714C">
        <w:t xml:space="preserve"> (not active)</w:t>
      </w:r>
      <w:r>
        <w:t xml:space="preserve"> accounts remain active.</w:t>
      </w:r>
    </w:p>
    <w:p w14:paraId="1E07A232" w14:textId="77777777" w:rsidR="007A02E9" w:rsidRDefault="0070049E">
      <w:r>
        <w:lastRenderedPageBreak/>
        <w:t>Impact:</w:t>
      </w:r>
      <w:r>
        <w:br/>
        <w:t>Hidden persistence and unauthorized access.</w:t>
      </w:r>
    </w:p>
    <w:p w14:paraId="25E62B90" w14:textId="77777777" w:rsidR="007A02E9" w:rsidRDefault="0070049E">
      <w:r>
        <w:t>Mitigation:</w:t>
      </w:r>
      <w:r>
        <w:br/>
        <w:t>Identity lifecycle management and regular audits.</w:t>
      </w:r>
    </w:p>
    <w:p w14:paraId="0A21ED29" w14:textId="77777777" w:rsidR="007A02E9" w:rsidRDefault="0070049E">
      <w:pPr>
        <w:pStyle w:val="Heading2"/>
      </w:pPr>
      <w:r>
        <w:t>Social Engineering and AI Phishing</w:t>
      </w:r>
    </w:p>
    <w:p w14:paraId="5293FA10" w14:textId="77777777" w:rsidR="007A02E9" w:rsidRDefault="0070049E">
      <w:r>
        <w:t>What is the attack:</w:t>
      </w:r>
      <w:r>
        <w:br/>
        <w:t>Psychological manipulation using AI-generated content.</w:t>
      </w:r>
    </w:p>
    <w:p w14:paraId="11ED0C2F" w14:textId="77777777" w:rsidR="007A02E9" w:rsidRDefault="0070049E">
      <w:r>
        <w:t>What happened:</w:t>
      </w:r>
      <w:r>
        <w:br/>
        <w:t>Victims are tricked into trusting realistic messages.</w:t>
      </w:r>
    </w:p>
    <w:p w14:paraId="4DF92EC8" w14:textId="77777777" w:rsidR="007A02E9" w:rsidRDefault="0070049E">
      <w:r>
        <w:t>Impact:</w:t>
      </w:r>
      <w:r>
        <w:br/>
        <w:t>Credential theft, fraud, and ransomware.</w:t>
      </w:r>
    </w:p>
    <w:p w14:paraId="6B8481F9" w14:textId="77777777" w:rsidR="007A02E9" w:rsidRDefault="0070049E">
      <w:r>
        <w:t>Mitigation:</w:t>
      </w:r>
      <w:r>
        <w:br/>
        <w:t>Security awareness training, verification processes, and phishing-resistant MFA.</w:t>
      </w:r>
    </w:p>
    <w:p w14:paraId="557B2D0F" w14:textId="77777777" w:rsidR="007A02E9" w:rsidRDefault="0070049E">
      <w:pPr>
        <w:pStyle w:val="Heading2"/>
      </w:pPr>
      <w:r>
        <w:t>Deepfake Vishing</w:t>
      </w:r>
    </w:p>
    <w:p w14:paraId="717C7F2C" w14:textId="77777777" w:rsidR="007A02E9" w:rsidRDefault="0070049E">
      <w:r>
        <w:t>What is the attack:</w:t>
      </w:r>
      <w:r>
        <w:br/>
        <w:t>Voice cloning attacks impersonating trusted individuals.</w:t>
      </w:r>
    </w:p>
    <w:p w14:paraId="5027BC4F" w14:textId="77777777" w:rsidR="007A02E9" w:rsidRDefault="0070049E">
      <w:r>
        <w:t>What happened:</w:t>
      </w:r>
      <w:r>
        <w:br/>
        <w:t>AI-generated voices authorize fraudulent actions.</w:t>
      </w:r>
    </w:p>
    <w:p w14:paraId="1F701052" w14:textId="77777777" w:rsidR="007A02E9" w:rsidRDefault="0070049E">
      <w:r>
        <w:t>Impact:</w:t>
      </w:r>
      <w:r>
        <w:br/>
        <w:t>Financial loss and trust erosion.</w:t>
      </w:r>
    </w:p>
    <w:p w14:paraId="292EE9AA" w14:textId="77777777" w:rsidR="007A02E9" w:rsidRDefault="0070049E">
      <w:r>
        <w:t>Mitigation:</w:t>
      </w:r>
      <w:r>
        <w:br/>
        <w:t>Out-of-band verification and strict approval workflows.</w:t>
      </w:r>
    </w:p>
    <w:sectPr w:rsidR="007A02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8887540">
    <w:abstractNumId w:val="8"/>
  </w:num>
  <w:num w:numId="2" w16cid:durableId="1813475557">
    <w:abstractNumId w:val="6"/>
  </w:num>
  <w:num w:numId="3" w16cid:durableId="1834837154">
    <w:abstractNumId w:val="5"/>
  </w:num>
  <w:num w:numId="4" w16cid:durableId="1473717337">
    <w:abstractNumId w:val="4"/>
  </w:num>
  <w:num w:numId="5" w16cid:durableId="881357608">
    <w:abstractNumId w:val="7"/>
  </w:num>
  <w:num w:numId="6" w16cid:durableId="242182558">
    <w:abstractNumId w:val="3"/>
  </w:num>
  <w:num w:numId="7" w16cid:durableId="682821248">
    <w:abstractNumId w:val="2"/>
  </w:num>
  <w:num w:numId="8" w16cid:durableId="469907986">
    <w:abstractNumId w:val="1"/>
  </w:num>
  <w:num w:numId="9" w16cid:durableId="1354918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CC5"/>
    <w:rsid w:val="0067714C"/>
    <w:rsid w:val="0070049E"/>
    <w:rsid w:val="00707F68"/>
    <w:rsid w:val="007A02E9"/>
    <w:rsid w:val="008F6E2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BF1824"/>
  <w14:defaultImageDpi w14:val="300"/>
  <w15:docId w15:val="{99033ED8-32A9-44D9-9E55-6A4E5F760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813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Ghorbani, Payman</cp:lastModifiedBy>
  <cp:revision>3</cp:revision>
  <dcterms:created xsi:type="dcterms:W3CDTF">2026-02-26T13:00:00Z</dcterms:created>
  <dcterms:modified xsi:type="dcterms:W3CDTF">2026-02-26T13:00:00Z</dcterms:modified>
  <cp:category/>
</cp:coreProperties>
</file>