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2B983" w14:textId="77777777" w:rsidR="00D5413C" w:rsidRPr="000A2BB4" w:rsidRDefault="00D5413C" w:rsidP="006B209D">
      <w:pPr>
        <w:pStyle w:val="Photo"/>
        <w:spacing w:before="0" w:after="0" w:line="480" w:lineRule="auto"/>
        <w:rPr>
          <w:sz w:val="24"/>
          <w:szCs w:val="24"/>
        </w:rPr>
      </w:pPr>
      <w:r w:rsidRPr="000A2BB4">
        <w:rPr>
          <w:noProof/>
          <w:sz w:val="24"/>
          <w:szCs w:val="24"/>
          <w:lang w:val="en-GB" w:bidi="en-GB"/>
        </w:rPr>
        <w:drawing>
          <wp:inline distT="0" distB="0" distL="0" distR="0" wp14:anchorId="625724A9" wp14:editId="44264FB2">
            <wp:extent cx="5440680" cy="3611880"/>
            <wp:effectExtent l="0" t="0" r="7620" b="7620"/>
            <wp:docPr id="3" name="Picture 3" descr="Building columns from a perspective looking up, with blue sky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ory_Cover_Image.jpg"/>
                    <pic:cNvPicPr/>
                  </pic:nvPicPr>
                  <pic:blipFill>
                    <a:blip r:embed="rId11">
                      <a:extLst>
                        <a:ext uri="{28A0092B-C50C-407E-A947-70E740481C1C}">
                          <a14:useLocalDpi xmlns:a14="http://schemas.microsoft.com/office/drawing/2010/main" val="0"/>
                        </a:ext>
                      </a:extLst>
                    </a:blip>
                    <a:stretch>
                      <a:fillRect/>
                    </a:stretch>
                  </pic:blipFill>
                  <pic:spPr>
                    <a:xfrm>
                      <a:off x="0" y="0"/>
                      <a:ext cx="5440680" cy="3611880"/>
                    </a:xfrm>
                    <a:prstGeom prst="rect">
                      <a:avLst/>
                    </a:prstGeom>
                  </pic:spPr>
                </pic:pic>
              </a:graphicData>
            </a:graphic>
          </wp:inline>
        </w:drawing>
      </w:r>
    </w:p>
    <w:p w14:paraId="5C65E4CC" w14:textId="11AE9A8B" w:rsidR="002D66D2" w:rsidRPr="000A2BB4" w:rsidRDefault="002D66D2" w:rsidP="002D66D2">
      <w:pPr>
        <w:jc w:val="center"/>
        <w:rPr>
          <w:b/>
          <w:bCs/>
          <w:sz w:val="24"/>
          <w:szCs w:val="24"/>
        </w:rPr>
      </w:pPr>
      <w:r w:rsidRPr="000A2BB4">
        <w:rPr>
          <w:b/>
          <w:bCs/>
          <w:sz w:val="24"/>
          <w:szCs w:val="24"/>
        </w:rPr>
        <w:t xml:space="preserve"> Banking System: Secure Coding, OOP Principles, and Design Pattern Awareness</w:t>
      </w:r>
    </w:p>
    <w:p w14:paraId="33EFA951" w14:textId="77777777" w:rsidR="00F33F1E" w:rsidRPr="000A2BB4" w:rsidRDefault="00F33F1E" w:rsidP="002D66D2">
      <w:pPr>
        <w:jc w:val="center"/>
        <w:rPr>
          <w:b/>
          <w:bCs/>
          <w:sz w:val="24"/>
          <w:szCs w:val="24"/>
        </w:rPr>
      </w:pPr>
    </w:p>
    <w:p w14:paraId="63C151E8" w14:textId="623CD2CD" w:rsidR="00482A5B" w:rsidRPr="000A2BB4" w:rsidRDefault="00482A5B" w:rsidP="002D66D2">
      <w:pPr>
        <w:jc w:val="center"/>
        <w:rPr>
          <w:sz w:val="24"/>
          <w:szCs w:val="24"/>
        </w:rPr>
      </w:pPr>
      <w:r w:rsidRPr="000A2BB4">
        <w:rPr>
          <w:sz w:val="24"/>
          <w:szCs w:val="24"/>
        </w:rPr>
        <w:t>Student ID: 12700830</w:t>
      </w:r>
    </w:p>
    <w:p w14:paraId="39DB00AB" w14:textId="08795A61" w:rsidR="006B1F41" w:rsidRPr="000A2BB4" w:rsidRDefault="006B1F41" w:rsidP="00D57BA4">
      <w:pPr>
        <w:pStyle w:val="ContactInfo"/>
        <w:spacing w:before="0" w:line="480" w:lineRule="auto"/>
        <w:rPr>
          <w:rFonts w:cstheme="majorBidi"/>
          <w:sz w:val="24"/>
          <w:szCs w:val="24"/>
          <w:lang w:val="en-GB" w:bidi="en-GB"/>
        </w:rPr>
      </w:pPr>
      <w:r w:rsidRPr="000A2BB4">
        <w:rPr>
          <w:rFonts w:cstheme="majorBidi"/>
          <w:sz w:val="24"/>
          <w:szCs w:val="24"/>
        </w:rPr>
        <w:t xml:space="preserve"> </w:t>
      </w:r>
    </w:p>
    <w:p w14:paraId="37B3DD2B" w14:textId="4EFFB34B" w:rsidR="009F3927" w:rsidRPr="000A2BB4" w:rsidRDefault="007373CC" w:rsidP="00D57BA4">
      <w:pPr>
        <w:pStyle w:val="ContactInfo"/>
        <w:spacing w:before="0" w:line="480" w:lineRule="auto"/>
        <w:rPr>
          <w:rFonts w:cstheme="majorBidi"/>
          <w:b/>
          <w:bCs/>
          <w:sz w:val="24"/>
          <w:szCs w:val="24"/>
        </w:rPr>
      </w:pPr>
      <w:r w:rsidRPr="000A2BB4">
        <w:rPr>
          <w:rFonts w:cstheme="majorBidi"/>
          <w:b/>
          <w:bCs/>
          <w:sz w:val="24"/>
          <w:szCs w:val="24"/>
        </w:rPr>
        <w:t>MSc Cybersecurity</w:t>
      </w:r>
      <w:r w:rsidR="0017544B" w:rsidRPr="000A2BB4">
        <w:rPr>
          <w:rFonts w:cstheme="majorBidi"/>
          <w:b/>
          <w:bCs/>
          <w:sz w:val="24"/>
          <w:szCs w:val="24"/>
        </w:rPr>
        <w:t xml:space="preserve"> </w:t>
      </w:r>
      <w:r w:rsidR="00CB7821" w:rsidRPr="000A2BB4">
        <w:rPr>
          <w:rFonts w:cstheme="majorBidi"/>
          <w:b/>
          <w:bCs/>
          <w:sz w:val="24"/>
          <w:szCs w:val="24"/>
        </w:rPr>
        <w:t>/</w:t>
      </w:r>
      <w:r w:rsidR="0017544B" w:rsidRPr="000A2BB4">
        <w:rPr>
          <w:rFonts w:cstheme="majorBidi"/>
          <w:b/>
          <w:bCs/>
          <w:sz w:val="24"/>
          <w:szCs w:val="24"/>
        </w:rPr>
        <w:t xml:space="preserve"> </w:t>
      </w:r>
      <w:r w:rsidR="008045AD" w:rsidRPr="000A2BB4">
        <w:rPr>
          <w:rFonts w:cstheme="majorBidi"/>
          <w:b/>
          <w:bCs/>
          <w:sz w:val="24"/>
          <w:szCs w:val="24"/>
        </w:rPr>
        <w:t xml:space="preserve">Advanced </w:t>
      </w:r>
      <w:r w:rsidR="00432676" w:rsidRPr="000A2BB4">
        <w:rPr>
          <w:rFonts w:cstheme="majorBidi"/>
          <w:b/>
          <w:bCs/>
          <w:sz w:val="24"/>
          <w:szCs w:val="24"/>
        </w:rPr>
        <w:t>Object-Oriented</w:t>
      </w:r>
      <w:r w:rsidR="00462066" w:rsidRPr="000A2BB4">
        <w:rPr>
          <w:rFonts w:cstheme="majorBidi"/>
          <w:b/>
          <w:bCs/>
          <w:sz w:val="24"/>
          <w:szCs w:val="24"/>
        </w:rPr>
        <w:t xml:space="preserve"> Design and Programming</w:t>
      </w:r>
      <w:r w:rsidR="0017544B" w:rsidRPr="000A2BB4">
        <w:rPr>
          <w:rFonts w:cstheme="majorBidi"/>
          <w:b/>
          <w:bCs/>
          <w:sz w:val="24"/>
          <w:szCs w:val="24"/>
        </w:rPr>
        <w:t xml:space="preserve"> </w:t>
      </w:r>
      <w:r w:rsidR="00CB7821" w:rsidRPr="000A2BB4">
        <w:rPr>
          <w:rFonts w:cstheme="majorBidi"/>
          <w:b/>
          <w:bCs/>
          <w:sz w:val="24"/>
          <w:szCs w:val="24"/>
        </w:rPr>
        <w:t>/</w:t>
      </w:r>
      <w:r w:rsidR="0017544B" w:rsidRPr="000A2BB4">
        <w:rPr>
          <w:rFonts w:cstheme="majorBidi"/>
          <w:b/>
          <w:bCs/>
          <w:sz w:val="24"/>
          <w:szCs w:val="24"/>
        </w:rPr>
        <w:t xml:space="preserve"> </w:t>
      </w:r>
      <w:r w:rsidR="00CB7821" w:rsidRPr="000A2BB4">
        <w:rPr>
          <w:rFonts w:cstheme="majorBidi"/>
          <w:b/>
          <w:bCs/>
          <w:sz w:val="24"/>
          <w:szCs w:val="24"/>
        </w:rPr>
        <w:t xml:space="preserve">University of Essex </w:t>
      </w:r>
      <w:r w:rsidR="002652B8" w:rsidRPr="000A2BB4">
        <w:rPr>
          <w:rFonts w:cstheme="majorBidi"/>
          <w:b/>
          <w:bCs/>
          <w:sz w:val="24"/>
          <w:szCs w:val="24"/>
        </w:rPr>
        <w:t>Online</w:t>
      </w:r>
    </w:p>
    <w:p w14:paraId="4637A4F5" w14:textId="77777777" w:rsidR="002652B8" w:rsidRPr="000A2BB4" w:rsidRDefault="002652B8" w:rsidP="00D57BA4">
      <w:pPr>
        <w:pStyle w:val="ContactInfo"/>
        <w:spacing w:before="0" w:line="480" w:lineRule="auto"/>
        <w:rPr>
          <w:rFonts w:cstheme="majorBidi"/>
          <w:sz w:val="24"/>
          <w:szCs w:val="24"/>
          <w:lang w:val="en-GB" w:bidi="en-GB"/>
        </w:rPr>
      </w:pPr>
    </w:p>
    <w:p w14:paraId="2B35BC55" w14:textId="77777777" w:rsidR="00432676" w:rsidRPr="00432676" w:rsidRDefault="00432676" w:rsidP="00432676">
      <w:pPr>
        <w:pStyle w:val="ContactInfo"/>
        <w:spacing w:line="480" w:lineRule="auto"/>
        <w:rPr>
          <w:rFonts w:cstheme="majorBidi"/>
          <w:b/>
          <w:bCs/>
          <w:sz w:val="24"/>
          <w:szCs w:val="24"/>
          <w:lang w:val="en-GB" w:bidi="en-GB"/>
        </w:rPr>
      </w:pPr>
      <w:r w:rsidRPr="00432676">
        <w:rPr>
          <w:rFonts w:cstheme="majorBidi"/>
          <w:b/>
          <w:bCs/>
          <w:sz w:val="24"/>
          <w:szCs w:val="24"/>
          <w:lang w:val="en-GB" w:bidi="en-GB"/>
        </w:rPr>
        <w:lastRenderedPageBreak/>
        <w:t>Dr Anupam Mazumdar</w:t>
      </w:r>
    </w:p>
    <w:p w14:paraId="2D505BEC" w14:textId="1A521797" w:rsidR="003422FF" w:rsidRPr="000A2BB4" w:rsidRDefault="00D5413C" w:rsidP="00D57BA4">
      <w:pPr>
        <w:pStyle w:val="ContactInfo"/>
        <w:spacing w:before="0" w:line="480" w:lineRule="auto"/>
        <w:rPr>
          <w:sz w:val="24"/>
          <w:szCs w:val="24"/>
          <w:lang w:val="en-GB" w:bidi="en-GB"/>
        </w:rPr>
      </w:pPr>
      <w:r w:rsidRPr="000A2BB4">
        <w:rPr>
          <w:rFonts w:cstheme="majorBidi"/>
          <w:sz w:val="24"/>
          <w:szCs w:val="24"/>
          <w:lang w:val="en-GB" w:bidi="en-GB"/>
        </w:rPr>
        <w:t xml:space="preserve"> </w:t>
      </w:r>
      <w:r w:rsidR="00D963C0" w:rsidRPr="000A2BB4">
        <w:rPr>
          <w:rFonts w:cstheme="majorBidi"/>
          <w:sz w:val="24"/>
          <w:szCs w:val="24"/>
        </w:rPr>
        <w:t>1 December</w:t>
      </w:r>
      <w:r w:rsidR="008E7E1C" w:rsidRPr="000A2BB4">
        <w:rPr>
          <w:rFonts w:cstheme="majorBidi"/>
          <w:sz w:val="24"/>
          <w:szCs w:val="24"/>
        </w:rPr>
        <w:t xml:space="preserve"> 2025</w:t>
      </w:r>
      <w:r w:rsidR="003422FF" w:rsidRPr="000A2BB4">
        <w:rPr>
          <w:sz w:val="24"/>
          <w:szCs w:val="24"/>
          <w:lang w:val="en-GB" w:bidi="en-GB"/>
        </w:rPr>
        <w:br w:type="page"/>
      </w:r>
    </w:p>
    <w:sdt>
      <w:sdtPr>
        <w:rPr>
          <w:rFonts w:asciiTheme="minorHAnsi" w:eastAsiaTheme="minorEastAsia" w:hAnsiTheme="minorHAnsi" w:cstheme="minorBidi"/>
          <w:color w:val="4D322D" w:themeColor="text2"/>
          <w:sz w:val="24"/>
          <w:szCs w:val="24"/>
        </w:rPr>
        <w:id w:val="-1816177660"/>
        <w:docPartObj>
          <w:docPartGallery w:val="Table of Contents"/>
          <w:docPartUnique/>
        </w:docPartObj>
      </w:sdtPr>
      <w:sdtEndPr>
        <w:rPr>
          <w:b/>
          <w:bCs/>
          <w:noProof/>
        </w:rPr>
      </w:sdtEndPr>
      <w:sdtContent>
        <w:p w14:paraId="5BFD74C3" w14:textId="6E5A15B9" w:rsidR="00BF79C4" w:rsidRPr="000A2BB4" w:rsidRDefault="00EF39A5" w:rsidP="00F144A5">
          <w:pPr>
            <w:pStyle w:val="TOCHeading"/>
            <w:numPr>
              <w:ilvl w:val="0"/>
              <w:numId w:val="0"/>
            </w:numPr>
            <w:spacing w:after="0" w:line="480" w:lineRule="auto"/>
            <w:jc w:val="center"/>
            <w:rPr>
              <w:rFonts w:asciiTheme="minorHAnsi" w:hAnsiTheme="minorHAnsi"/>
              <w:b/>
              <w:bCs/>
              <w:sz w:val="24"/>
              <w:szCs w:val="24"/>
            </w:rPr>
          </w:pPr>
          <w:r w:rsidRPr="000A2BB4">
            <w:rPr>
              <w:rFonts w:asciiTheme="minorHAnsi" w:hAnsiTheme="minorHAnsi"/>
              <w:b/>
              <w:bCs/>
              <w:sz w:val="24"/>
              <w:szCs w:val="24"/>
            </w:rPr>
            <w:t>Contents</w:t>
          </w:r>
        </w:p>
        <w:p w14:paraId="33185AB6" w14:textId="1458B674" w:rsidR="00C75930" w:rsidRDefault="00EF39A5">
          <w:pPr>
            <w:pStyle w:val="TOC1"/>
            <w:tabs>
              <w:tab w:val="left" w:pos="400"/>
            </w:tabs>
            <w:rPr>
              <w:noProof/>
              <w:color w:val="auto"/>
              <w:kern w:val="2"/>
              <w:sz w:val="24"/>
              <w:szCs w:val="24"/>
              <w:lang w:val="en-GB" w:eastAsia="en-GB"/>
              <w14:ligatures w14:val="standardContextual"/>
            </w:rPr>
          </w:pPr>
          <w:r w:rsidRPr="000A2BB4">
            <w:rPr>
              <w:i/>
              <w:iCs/>
              <w:sz w:val="24"/>
              <w:szCs w:val="24"/>
            </w:rPr>
            <w:fldChar w:fldCharType="begin"/>
          </w:r>
          <w:r w:rsidRPr="000A2BB4">
            <w:rPr>
              <w:sz w:val="24"/>
              <w:szCs w:val="24"/>
            </w:rPr>
            <w:instrText xml:space="preserve"> TOC \o "1-3" \h \z \u </w:instrText>
          </w:r>
          <w:r w:rsidRPr="000A2BB4">
            <w:rPr>
              <w:i/>
              <w:iCs/>
              <w:sz w:val="24"/>
              <w:szCs w:val="24"/>
            </w:rPr>
            <w:fldChar w:fldCharType="separate"/>
          </w:r>
          <w:hyperlink w:anchor="_Toc215434703" w:history="1">
            <w:r w:rsidR="00C75930" w:rsidRPr="007373BE">
              <w:rPr>
                <w:rStyle w:val="Hyperlink"/>
                <w:rFonts w:asciiTheme="minorBidi" w:hAnsiTheme="minorBidi"/>
                <w:noProof/>
              </w:rPr>
              <w:t>1</w:t>
            </w:r>
            <w:r w:rsidR="00C75930">
              <w:rPr>
                <w:noProof/>
                <w:color w:val="auto"/>
                <w:kern w:val="2"/>
                <w:sz w:val="24"/>
                <w:szCs w:val="24"/>
                <w:lang w:val="en-GB" w:eastAsia="en-GB"/>
                <w14:ligatures w14:val="standardContextual"/>
              </w:rPr>
              <w:tab/>
            </w:r>
            <w:r w:rsidR="00C75930" w:rsidRPr="007373BE">
              <w:rPr>
                <w:rStyle w:val="Hyperlink"/>
                <w:rFonts w:asciiTheme="minorBidi" w:hAnsiTheme="minorBidi"/>
                <w:noProof/>
              </w:rPr>
              <w:t>Introduction</w:t>
            </w:r>
            <w:r w:rsidR="00C75930">
              <w:rPr>
                <w:noProof/>
                <w:webHidden/>
              </w:rPr>
              <w:tab/>
            </w:r>
            <w:r w:rsidR="00C75930">
              <w:rPr>
                <w:noProof/>
                <w:webHidden/>
              </w:rPr>
              <w:fldChar w:fldCharType="begin"/>
            </w:r>
            <w:r w:rsidR="00C75930">
              <w:rPr>
                <w:noProof/>
                <w:webHidden/>
              </w:rPr>
              <w:instrText xml:space="preserve"> PAGEREF _Toc215434703 \h </w:instrText>
            </w:r>
            <w:r w:rsidR="00C75930">
              <w:rPr>
                <w:noProof/>
                <w:webHidden/>
              </w:rPr>
            </w:r>
            <w:r w:rsidR="00C75930">
              <w:rPr>
                <w:noProof/>
                <w:webHidden/>
              </w:rPr>
              <w:fldChar w:fldCharType="separate"/>
            </w:r>
            <w:r w:rsidR="00C75930">
              <w:rPr>
                <w:noProof/>
                <w:webHidden/>
              </w:rPr>
              <w:t>4</w:t>
            </w:r>
            <w:r w:rsidR="00C75930">
              <w:rPr>
                <w:noProof/>
                <w:webHidden/>
              </w:rPr>
              <w:fldChar w:fldCharType="end"/>
            </w:r>
          </w:hyperlink>
        </w:p>
        <w:p w14:paraId="485CC4C5" w14:textId="2CC7F67F" w:rsidR="00C75930" w:rsidRDefault="00C75930">
          <w:pPr>
            <w:pStyle w:val="TOC1"/>
            <w:tabs>
              <w:tab w:val="left" w:pos="400"/>
            </w:tabs>
            <w:rPr>
              <w:noProof/>
              <w:color w:val="auto"/>
              <w:kern w:val="2"/>
              <w:sz w:val="24"/>
              <w:szCs w:val="24"/>
              <w:lang w:val="en-GB" w:eastAsia="en-GB"/>
              <w14:ligatures w14:val="standardContextual"/>
            </w:rPr>
          </w:pPr>
          <w:hyperlink w:anchor="_Toc215434704" w:history="1">
            <w:r w:rsidRPr="007373BE">
              <w:rPr>
                <w:rStyle w:val="Hyperlink"/>
                <w:rFonts w:asciiTheme="minorBidi" w:hAnsiTheme="minorBidi"/>
                <w:noProof/>
              </w:rPr>
              <w:t>2</w:t>
            </w:r>
            <w:r>
              <w:rPr>
                <w:noProof/>
                <w:color w:val="auto"/>
                <w:kern w:val="2"/>
                <w:sz w:val="24"/>
                <w:szCs w:val="24"/>
                <w:lang w:val="en-GB" w:eastAsia="en-GB"/>
                <w14:ligatures w14:val="standardContextual"/>
              </w:rPr>
              <w:tab/>
            </w:r>
            <w:r w:rsidRPr="007373BE">
              <w:rPr>
                <w:rStyle w:val="Hyperlink"/>
                <w:rFonts w:asciiTheme="minorBidi" w:hAnsiTheme="minorBidi"/>
                <w:noProof/>
              </w:rPr>
              <w:t>Secure Coding Practices</w:t>
            </w:r>
            <w:r>
              <w:rPr>
                <w:noProof/>
                <w:webHidden/>
              </w:rPr>
              <w:tab/>
            </w:r>
            <w:r>
              <w:rPr>
                <w:noProof/>
                <w:webHidden/>
              </w:rPr>
              <w:fldChar w:fldCharType="begin"/>
            </w:r>
            <w:r>
              <w:rPr>
                <w:noProof/>
                <w:webHidden/>
              </w:rPr>
              <w:instrText xml:space="preserve"> PAGEREF _Toc215434704 \h </w:instrText>
            </w:r>
            <w:r>
              <w:rPr>
                <w:noProof/>
                <w:webHidden/>
              </w:rPr>
            </w:r>
            <w:r>
              <w:rPr>
                <w:noProof/>
                <w:webHidden/>
              </w:rPr>
              <w:fldChar w:fldCharType="separate"/>
            </w:r>
            <w:r>
              <w:rPr>
                <w:noProof/>
                <w:webHidden/>
              </w:rPr>
              <w:t>4</w:t>
            </w:r>
            <w:r>
              <w:rPr>
                <w:noProof/>
                <w:webHidden/>
              </w:rPr>
              <w:fldChar w:fldCharType="end"/>
            </w:r>
          </w:hyperlink>
        </w:p>
        <w:p w14:paraId="29F58C70" w14:textId="02ABE3F0" w:rsidR="00C75930" w:rsidRDefault="00C75930">
          <w:pPr>
            <w:pStyle w:val="TOC1"/>
            <w:tabs>
              <w:tab w:val="left" w:pos="400"/>
            </w:tabs>
            <w:rPr>
              <w:noProof/>
              <w:color w:val="auto"/>
              <w:kern w:val="2"/>
              <w:sz w:val="24"/>
              <w:szCs w:val="24"/>
              <w:lang w:val="en-GB" w:eastAsia="en-GB"/>
              <w14:ligatures w14:val="standardContextual"/>
            </w:rPr>
          </w:pPr>
          <w:hyperlink w:anchor="_Toc215434705" w:history="1">
            <w:r w:rsidRPr="007373BE">
              <w:rPr>
                <w:rStyle w:val="Hyperlink"/>
                <w:rFonts w:asciiTheme="minorBidi" w:hAnsiTheme="minorBidi"/>
                <w:noProof/>
              </w:rPr>
              <w:t>3</w:t>
            </w:r>
            <w:r>
              <w:rPr>
                <w:noProof/>
                <w:color w:val="auto"/>
                <w:kern w:val="2"/>
                <w:sz w:val="24"/>
                <w:szCs w:val="24"/>
                <w:lang w:val="en-GB" w:eastAsia="en-GB"/>
                <w14:ligatures w14:val="standardContextual"/>
              </w:rPr>
              <w:tab/>
            </w:r>
            <w:r w:rsidRPr="007373BE">
              <w:rPr>
                <w:rStyle w:val="Hyperlink"/>
                <w:rFonts w:asciiTheme="minorBidi" w:hAnsiTheme="minorBidi"/>
                <w:noProof/>
              </w:rPr>
              <w:t>Object</w:t>
            </w:r>
            <w:r w:rsidRPr="007373BE">
              <w:rPr>
                <w:rStyle w:val="Hyperlink"/>
                <w:rFonts w:asciiTheme="minorBidi" w:hAnsiTheme="minorBidi"/>
                <w:noProof/>
              </w:rPr>
              <w:noBreakHyphen/>
              <w:t>Oriented Principles and Design Patterns</w:t>
            </w:r>
            <w:r>
              <w:rPr>
                <w:noProof/>
                <w:webHidden/>
              </w:rPr>
              <w:tab/>
            </w:r>
            <w:r>
              <w:rPr>
                <w:noProof/>
                <w:webHidden/>
              </w:rPr>
              <w:fldChar w:fldCharType="begin"/>
            </w:r>
            <w:r>
              <w:rPr>
                <w:noProof/>
                <w:webHidden/>
              </w:rPr>
              <w:instrText xml:space="preserve"> PAGEREF _Toc215434705 \h </w:instrText>
            </w:r>
            <w:r>
              <w:rPr>
                <w:noProof/>
                <w:webHidden/>
              </w:rPr>
            </w:r>
            <w:r>
              <w:rPr>
                <w:noProof/>
                <w:webHidden/>
              </w:rPr>
              <w:fldChar w:fldCharType="separate"/>
            </w:r>
            <w:r>
              <w:rPr>
                <w:noProof/>
                <w:webHidden/>
              </w:rPr>
              <w:t>5</w:t>
            </w:r>
            <w:r>
              <w:rPr>
                <w:noProof/>
                <w:webHidden/>
              </w:rPr>
              <w:fldChar w:fldCharType="end"/>
            </w:r>
          </w:hyperlink>
        </w:p>
        <w:p w14:paraId="4C197A7B" w14:textId="1348952A"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06" w:history="1">
            <w:r w:rsidRPr="007373BE">
              <w:rPr>
                <w:rStyle w:val="Hyperlink"/>
                <w:rFonts w:asciiTheme="minorBidi" w:hAnsiTheme="minorBidi"/>
                <w:noProof/>
              </w:rPr>
              <w:t>3.1</w:t>
            </w:r>
            <w:r>
              <w:rPr>
                <w:noProof/>
                <w:color w:val="auto"/>
                <w:kern w:val="2"/>
                <w:sz w:val="24"/>
                <w:szCs w:val="24"/>
                <w:lang w:val="en-GB" w:eastAsia="en-GB"/>
                <w14:ligatures w14:val="standardContextual"/>
              </w:rPr>
              <w:tab/>
            </w:r>
            <w:r w:rsidRPr="007373BE">
              <w:rPr>
                <w:rStyle w:val="Hyperlink"/>
                <w:rFonts w:asciiTheme="minorBidi" w:hAnsiTheme="minorBidi"/>
                <w:noProof/>
              </w:rPr>
              <w:t>Creational Patterns (Object Creation)</w:t>
            </w:r>
            <w:r>
              <w:rPr>
                <w:noProof/>
                <w:webHidden/>
              </w:rPr>
              <w:tab/>
            </w:r>
            <w:r>
              <w:rPr>
                <w:noProof/>
                <w:webHidden/>
              </w:rPr>
              <w:fldChar w:fldCharType="begin"/>
            </w:r>
            <w:r>
              <w:rPr>
                <w:noProof/>
                <w:webHidden/>
              </w:rPr>
              <w:instrText xml:space="preserve"> PAGEREF _Toc215434706 \h </w:instrText>
            </w:r>
            <w:r>
              <w:rPr>
                <w:noProof/>
                <w:webHidden/>
              </w:rPr>
            </w:r>
            <w:r>
              <w:rPr>
                <w:noProof/>
                <w:webHidden/>
              </w:rPr>
              <w:fldChar w:fldCharType="separate"/>
            </w:r>
            <w:r>
              <w:rPr>
                <w:noProof/>
                <w:webHidden/>
              </w:rPr>
              <w:t>5</w:t>
            </w:r>
            <w:r>
              <w:rPr>
                <w:noProof/>
                <w:webHidden/>
              </w:rPr>
              <w:fldChar w:fldCharType="end"/>
            </w:r>
          </w:hyperlink>
        </w:p>
        <w:p w14:paraId="087C99B4" w14:textId="2B19DA6E"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07" w:history="1">
            <w:r w:rsidRPr="007373BE">
              <w:rPr>
                <w:rStyle w:val="Hyperlink"/>
                <w:rFonts w:asciiTheme="minorBidi" w:hAnsiTheme="minorBidi"/>
                <w:noProof/>
              </w:rPr>
              <w:t>3.2</w:t>
            </w:r>
            <w:r>
              <w:rPr>
                <w:noProof/>
                <w:color w:val="auto"/>
                <w:kern w:val="2"/>
                <w:sz w:val="24"/>
                <w:szCs w:val="24"/>
                <w:lang w:val="en-GB" w:eastAsia="en-GB"/>
                <w14:ligatures w14:val="standardContextual"/>
              </w:rPr>
              <w:tab/>
            </w:r>
            <w:r w:rsidRPr="007373BE">
              <w:rPr>
                <w:rStyle w:val="Hyperlink"/>
                <w:rFonts w:asciiTheme="minorBidi" w:hAnsiTheme="minorBidi"/>
                <w:noProof/>
              </w:rPr>
              <w:t>Structural Patterns (Object composition)</w:t>
            </w:r>
            <w:r>
              <w:rPr>
                <w:noProof/>
                <w:webHidden/>
              </w:rPr>
              <w:tab/>
            </w:r>
            <w:r>
              <w:rPr>
                <w:noProof/>
                <w:webHidden/>
              </w:rPr>
              <w:fldChar w:fldCharType="begin"/>
            </w:r>
            <w:r>
              <w:rPr>
                <w:noProof/>
                <w:webHidden/>
              </w:rPr>
              <w:instrText xml:space="preserve"> PAGEREF _Toc215434707 \h </w:instrText>
            </w:r>
            <w:r>
              <w:rPr>
                <w:noProof/>
                <w:webHidden/>
              </w:rPr>
            </w:r>
            <w:r>
              <w:rPr>
                <w:noProof/>
                <w:webHidden/>
              </w:rPr>
              <w:fldChar w:fldCharType="separate"/>
            </w:r>
            <w:r>
              <w:rPr>
                <w:noProof/>
                <w:webHidden/>
              </w:rPr>
              <w:t>5</w:t>
            </w:r>
            <w:r>
              <w:rPr>
                <w:noProof/>
                <w:webHidden/>
              </w:rPr>
              <w:fldChar w:fldCharType="end"/>
            </w:r>
          </w:hyperlink>
        </w:p>
        <w:p w14:paraId="2F2139C7" w14:textId="628D16B2"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08" w:history="1">
            <w:r w:rsidRPr="007373BE">
              <w:rPr>
                <w:rStyle w:val="Hyperlink"/>
                <w:rFonts w:asciiTheme="minorBidi" w:hAnsiTheme="minorBidi"/>
                <w:noProof/>
              </w:rPr>
              <w:t>3.3</w:t>
            </w:r>
            <w:r>
              <w:rPr>
                <w:noProof/>
                <w:color w:val="auto"/>
                <w:kern w:val="2"/>
                <w:sz w:val="24"/>
                <w:szCs w:val="24"/>
                <w:lang w:val="en-GB" w:eastAsia="en-GB"/>
                <w14:ligatures w14:val="standardContextual"/>
              </w:rPr>
              <w:tab/>
            </w:r>
            <w:r w:rsidRPr="007373BE">
              <w:rPr>
                <w:rStyle w:val="Hyperlink"/>
                <w:rFonts w:asciiTheme="minorBidi" w:hAnsiTheme="minorBidi"/>
                <w:noProof/>
              </w:rPr>
              <w:t>Behavioural Patterns (Object interaction)</w:t>
            </w:r>
            <w:r>
              <w:rPr>
                <w:noProof/>
                <w:webHidden/>
              </w:rPr>
              <w:tab/>
            </w:r>
            <w:r>
              <w:rPr>
                <w:noProof/>
                <w:webHidden/>
              </w:rPr>
              <w:fldChar w:fldCharType="begin"/>
            </w:r>
            <w:r>
              <w:rPr>
                <w:noProof/>
                <w:webHidden/>
              </w:rPr>
              <w:instrText xml:space="preserve"> PAGEREF _Toc215434708 \h </w:instrText>
            </w:r>
            <w:r>
              <w:rPr>
                <w:noProof/>
                <w:webHidden/>
              </w:rPr>
            </w:r>
            <w:r>
              <w:rPr>
                <w:noProof/>
                <w:webHidden/>
              </w:rPr>
              <w:fldChar w:fldCharType="separate"/>
            </w:r>
            <w:r>
              <w:rPr>
                <w:noProof/>
                <w:webHidden/>
              </w:rPr>
              <w:t>6</w:t>
            </w:r>
            <w:r>
              <w:rPr>
                <w:noProof/>
                <w:webHidden/>
              </w:rPr>
              <w:fldChar w:fldCharType="end"/>
            </w:r>
          </w:hyperlink>
        </w:p>
        <w:p w14:paraId="28B2414A" w14:textId="4BFC482C" w:rsidR="00C75930" w:rsidRDefault="00C75930">
          <w:pPr>
            <w:pStyle w:val="TOC1"/>
            <w:tabs>
              <w:tab w:val="left" w:pos="400"/>
            </w:tabs>
            <w:rPr>
              <w:noProof/>
              <w:color w:val="auto"/>
              <w:kern w:val="2"/>
              <w:sz w:val="24"/>
              <w:szCs w:val="24"/>
              <w:lang w:val="en-GB" w:eastAsia="en-GB"/>
              <w14:ligatures w14:val="standardContextual"/>
            </w:rPr>
          </w:pPr>
          <w:hyperlink w:anchor="_Toc215434709" w:history="1">
            <w:r w:rsidRPr="007373BE">
              <w:rPr>
                <w:rStyle w:val="Hyperlink"/>
                <w:rFonts w:asciiTheme="minorBidi" w:hAnsiTheme="minorBidi"/>
                <w:noProof/>
              </w:rPr>
              <w:t>4</w:t>
            </w:r>
            <w:r>
              <w:rPr>
                <w:noProof/>
                <w:color w:val="auto"/>
                <w:kern w:val="2"/>
                <w:sz w:val="24"/>
                <w:szCs w:val="24"/>
                <w:lang w:val="en-GB" w:eastAsia="en-GB"/>
                <w14:ligatures w14:val="standardContextual"/>
              </w:rPr>
              <w:tab/>
            </w:r>
            <w:r w:rsidRPr="007373BE">
              <w:rPr>
                <w:rStyle w:val="Hyperlink"/>
                <w:rFonts w:asciiTheme="minorBidi" w:hAnsiTheme="minorBidi"/>
                <w:noProof/>
              </w:rPr>
              <w:t>ty and Synchronisation</w:t>
            </w:r>
            <w:r>
              <w:rPr>
                <w:noProof/>
                <w:webHidden/>
              </w:rPr>
              <w:tab/>
            </w:r>
            <w:r>
              <w:rPr>
                <w:noProof/>
                <w:webHidden/>
              </w:rPr>
              <w:fldChar w:fldCharType="begin"/>
            </w:r>
            <w:r>
              <w:rPr>
                <w:noProof/>
                <w:webHidden/>
              </w:rPr>
              <w:instrText xml:space="preserve"> PAGEREF _Toc215434709 \h </w:instrText>
            </w:r>
            <w:r>
              <w:rPr>
                <w:noProof/>
                <w:webHidden/>
              </w:rPr>
            </w:r>
            <w:r>
              <w:rPr>
                <w:noProof/>
                <w:webHidden/>
              </w:rPr>
              <w:fldChar w:fldCharType="separate"/>
            </w:r>
            <w:r>
              <w:rPr>
                <w:noProof/>
                <w:webHidden/>
              </w:rPr>
              <w:t>6</w:t>
            </w:r>
            <w:r>
              <w:rPr>
                <w:noProof/>
                <w:webHidden/>
              </w:rPr>
              <w:fldChar w:fldCharType="end"/>
            </w:r>
          </w:hyperlink>
        </w:p>
        <w:p w14:paraId="597F7DFC" w14:textId="74B816E9" w:rsidR="00C75930" w:rsidRDefault="00C75930">
          <w:pPr>
            <w:pStyle w:val="TOC1"/>
            <w:tabs>
              <w:tab w:val="left" w:pos="400"/>
            </w:tabs>
            <w:rPr>
              <w:noProof/>
              <w:color w:val="auto"/>
              <w:kern w:val="2"/>
              <w:sz w:val="24"/>
              <w:szCs w:val="24"/>
              <w:lang w:val="en-GB" w:eastAsia="en-GB"/>
              <w14:ligatures w14:val="standardContextual"/>
            </w:rPr>
          </w:pPr>
          <w:hyperlink w:anchor="_Toc215434710" w:history="1">
            <w:r w:rsidRPr="007373BE">
              <w:rPr>
                <w:rStyle w:val="Hyperlink"/>
                <w:rFonts w:asciiTheme="minorBidi" w:hAnsiTheme="minorBidi"/>
                <w:noProof/>
              </w:rPr>
              <w:t>5</w:t>
            </w:r>
            <w:r>
              <w:rPr>
                <w:noProof/>
                <w:color w:val="auto"/>
                <w:kern w:val="2"/>
                <w:sz w:val="24"/>
                <w:szCs w:val="24"/>
                <w:lang w:val="en-GB" w:eastAsia="en-GB"/>
                <w14:ligatures w14:val="standardContextual"/>
              </w:rPr>
              <w:tab/>
            </w:r>
            <w:r w:rsidRPr="007373BE">
              <w:rPr>
                <w:rStyle w:val="Hyperlink"/>
                <w:rFonts w:asciiTheme="minorBidi" w:hAnsiTheme="minorBidi"/>
                <w:noProof/>
              </w:rPr>
              <w:t>Transaction Simulation and Testing</w:t>
            </w:r>
            <w:r>
              <w:rPr>
                <w:noProof/>
                <w:webHidden/>
              </w:rPr>
              <w:tab/>
            </w:r>
            <w:r>
              <w:rPr>
                <w:noProof/>
                <w:webHidden/>
              </w:rPr>
              <w:fldChar w:fldCharType="begin"/>
            </w:r>
            <w:r>
              <w:rPr>
                <w:noProof/>
                <w:webHidden/>
              </w:rPr>
              <w:instrText xml:space="preserve"> PAGEREF _Toc215434710 \h </w:instrText>
            </w:r>
            <w:r>
              <w:rPr>
                <w:noProof/>
                <w:webHidden/>
              </w:rPr>
            </w:r>
            <w:r>
              <w:rPr>
                <w:noProof/>
                <w:webHidden/>
              </w:rPr>
              <w:fldChar w:fldCharType="separate"/>
            </w:r>
            <w:r>
              <w:rPr>
                <w:noProof/>
                <w:webHidden/>
              </w:rPr>
              <w:t>7</w:t>
            </w:r>
            <w:r>
              <w:rPr>
                <w:noProof/>
                <w:webHidden/>
              </w:rPr>
              <w:fldChar w:fldCharType="end"/>
            </w:r>
          </w:hyperlink>
        </w:p>
        <w:p w14:paraId="0B111F0A" w14:textId="0CC87939"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11" w:history="1">
            <w:r w:rsidRPr="007373BE">
              <w:rPr>
                <w:rStyle w:val="Hyperlink"/>
                <w:rFonts w:asciiTheme="minorBidi" w:hAnsiTheme="minorBidi"/>
                <w:noProof/>
              </w:rPr>
              <w:t>5.1</w:t>
            </w:r>
            <w:r>
              <w:rPr>
                <w:noProof/>
                <w:color w:val="auto"/>
                <w:kern w:val="2"/>
                <w:sz w:val="24"/>
                <w:szCs w:val="24"/>
                <w:lang w:val="en-GB" w:eastAsia="en-GB"/>
                <w14:ligatures w14:val="standardContextual"/>
              </w:rPr>
              <w:tab/>
            </w:r>
            <w:r w:rsidRPr="007373BE">
              <w:rPr>
                <w:rStyle w:val="Hyperlink"/>
                <w:rFonts w:asciiTheme="minorBidi" w:hAnsiTheme="minorBidi"/>
                <w:noProof/>
              </w:rPr>
              <w:t>Initial Approach</w:t>
            </w:r>
            <w:r>
              <w:rPr>
                <w:noProof/>
                <w:webHidden/>
              </w:rPr>
              <w:tab/>
            </w:r>
            <w:r>
              <w:rPr>
                <w:noProof/>
                <w:webHidden/>
              </w:rPr>
              <w:fldChar w:fldCharType="begin"/>
            </w:r>
            <w:r>
              <w:rPr>
                <w:noProof/>
                <w:webHidden/>
              </w:rPr>
              <w:instrText xml:space="preserve"> PAGEREF _Toc215434711 \h </w:instrText>
            </w:r>
            <w:r>
              <w:rPr>
                <w:noProof/>
                <w:webHidden/>
              </w:rPr>
            </w:r>
            <w:r>
              <w:rPr>
                <w:noProof/>
                <w:webHidden/>
              </w:rPr>
              <w:fldChar w:fldCharType="separate"/>
            </w:r>
            <w:r>
              <w:rPr>
                <w:noProof/>
                <w:webHidden/>
              </w:rPr>
              <w:t>7</w:t>
            </w:r>
            <w:r>
              <w:rPr>
                <w:noProof/>
                <w:webHidden/>
              </w:rPr>
              <w:fldChar w:fldCharType="end"/>
            </w:r>
          </w:hyperlink>
        </w:p>
        <w:p w14:paraId="2AE08B17" w14:textId="6C732FF5"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12" w:history="1">
            <w:r w:rsidRPr="007373BE">
              <w:rPr>
                <w:rStyle w:val="Hyperlink"/>
                <w:rFonts w:asciiTheme="minorBidi" w:hAnsiTheme="minorBidi"/>
                <w:noProof/>
              </w:rPr>
              <w:t>5.2</w:t>
            </w:r>
            <w:r>
              <w:rPr>
                <w:noProof/>
                <w:color w:val="auto"/>
                <w:kern w:val="2"/>
                <w:sz w:val="24"/>
                <w:szCs w:val="24"/>
                <w:lang w:val="en-GB" w:eastAsia="en-GB"/>
                <w14:ligatures w14:val="standardContextual"/>
              </w:rPr>
              <w:tab/>
            </w:r>
            <w:r w:rsidRPr="007373BE">
              <w:rPr>
                <w:rStyle w:val="Hyperlink"/>
                <w:rFonts w:asciiTheme="minorBidi" w:hAnsiTheme="minorBidi"/>
                <w:noProof/>
              </w:rPr>
              <w:t>Refactored Approach</w:t>
            </w:r>
            <w:r>
              <w:rPr>
                <w:noProof/>
                <w:webHidden/>
              </w:rPr>
              <w:tab/>
            </w:r>
            <w:r>
              <w:rPr>
                <w:noProof/>
                <w:webHidden/>
              </w:rPr>
              <w:fldChar w:fldCharType="begin"/>
            </w:r>
            <w:r>
              <w:rPr>
                <w:noProof/>
                <w:webHidden/>
              </w:rPr>
              <w:instrText xml:space="preserve"> PAGEREF _Toc215434712 \h </w:instrText>
            </w:r>
            <w:r>
              <w:rPr>
                <w:noProof/>
                <w:webHidden/>
              </w:rPr>
            </w:r>
            <w:r>
              <w:rPr>
                <w:noProof/>
                <w:webHidden/>
              </w:rPr>
              <w:fldChar w:fldCharType="separate"/>
            </w:r>
            <w:r>
              <w:rPr>
                <w:noProof/>
                <w:webHidden/>
              </w:rPr>
              <w:t>7</w:t>
            </w:r>
            <w:r>
              <w:rPr>
                <w:noProof/>
                <w:webHidden/>
              </w:rPr>
              <w:fldChar w:fldCharType="end"/>
            </w:r>
          </w:hyperlink>
        </w:p>
        <w:p w14:paraId="0344BDA3" w14:textId="1BDEF99F"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13" w:history="1">
            <w:r w:rsidRPr="007373BE">
              <w:rPr>
                <w:rStyle w:val="Hyperlink"/>
                <w:rFonts w:asciiTheme="minorBidi" w:hAnsiTheme="minorBidi"/>
                <w:noProof/>
              </w:rPr>
              <w:t>5.3</w:t>
            </w:r>
            <w:r>
              <w:rPr>
                <w:noProof/>
                <w:color w:val="auto"/>
                <w:kern w:val="2"/>
                <w:sz w:val="24"/>
                <w:szCs w:val="24"/>
                <w:lang w:val="en-GB" w:eastAsia="en-GB"/>
                <w14:ligatures w14:val="standardContextual"/>
              </w:rPr>
              <w:tab/>
            </w:r>
            <w:r w:rsidRPr="007373BE">
              <w:rPr>
                <w:rStyle w:val="Hyperlink"/>
                <w:rFonts w:asciiTheme="minorBidi" w:hAnsiTheme="minorBidi"/>
                <w:noProof/>
              </w:rPr>
              <w:t>Verification Through Experimentation</w:t>
            </w:r>
            <w:r>
              <w:rPr>
                <w:noProof/>
                <w:webHidden/>
              </w:rPr>
              <w:tab/>
            </w:r>
            <w:r>
              <w:rPr>
                <w:noProof/>
                <w:webHidden/>
              </w:rPr>
              <w:fldChar w:fldCharType="begin"/>
            </w:r>
            <w:r>
              <w:rPr>
                <w:noProof/>
                <w:webHidden/>
              </w:rPr>
              <w:instrText xml:space="preserve"> PAGEREF _Toc215434713 \h </w:instrText>
            </w:r>
            <w:r>
              <w:rPr>
                <w:noProof/>
                <w:webHidden/>
              </w:rPr>
            </w:r>
            <w:r>
              <w:rPr>
                <w:noProof/>
                <w:webHidden/>
              </w:rPr>
              <w:fldChar w:fldCharType="separate"/>
            </w:r>
            <w:r>
              <w:rPr>
                <w:noProof/>
                <w:webHidden/>
              </w:rPr>
              <w:t>8</w:t>
            </w:r>
            <w:r>
              <w:rPr>
                <w:noProof/>
                <w:webHidden/>
              </w:rPr>
              <w:fldChar w:fldCharType="end"/>
            </w:r>
          </w:hyperlink>
        </w:p>
        <w:p w14:paraId="7F2BC63E" w14:textId="2D5C3E87" w:rsidR="00C75930" w:rsidRDefault="00C75930">
          <w:pPr>
            <w:pStyle w:val="TOC1"/>
            <w:tabs>
              <w:tab w:val="left" w:pos="400"/>
            </w:tabs>
            <w:rPr>
              <w:noProof/>
              <w:color w:val="auto"/>
              <w:kern w:val="2"/>
              <w:sz w:val="24"/>
              <w:szCs w:val="24"/>
              <w:lang w:val="en-GB" w:eastAsia="en-GB"/>
              <w14:ligatures w14:val="standardContextual"/>
            </w:rPr>
          </w:pPr>
          <w:hyperlink w:anchor="_Toc215434714" w:history="1">
            <w:r w:rsidRPr="007373BE">
              <w:rPr>
                <w:rStyle w:val="Hyperlink"/>
                <w:rFonts w:asciiTheme="minorBidi" w:hAnsiTheme="minorBidi"/>
                <w:noProof/>
              </w:rPr>
              <w:t>6</w:t>
            </w:r>
            <w:r>
              <w:rPr>
                <w:noProof/>
                <w:color w:val="auto"/>
                <w:kern w:val="2"/>
                <w:sz w:val="24"/>
                <w:szCs w:val="24"/>
                <w:lang w:val="en-GB" w:eastAsia="en-GB"/>
                <w14:ligatures w14:val="standardContextual"/>
              </w:rPr>
              <w:tab/>
            </w:r>
            <w:r w:rsidRPr="007373BE">
              <w:rPr>
                <w:rStyle w:val="Hyperlink"/>
                <w:rFonts w:asciiTheme="minorBidi" w:hAnsiTheme="minorBidi"/>
                <w:noProof/>
              </w:rPr>
              <w:t>Evaluation and Reflection</w:t>
            </w:r>
            <w:r>
              <w:rPr>
                <w:noProof/>
                <w:webHidden/>
              </w:rPr>
              <w:tab/>
            </w:r>
            <w:r>
              <w:rPr>
                <w:noProof/>
                <w:webHidden/>
              </w:rPr>
              <w:fldChar w:fldCharType="begin"/>
            </w:r>
            <w:r>
              <w:rPr>
                <w:noProof/>
                <w:webHidden/>
              </w:rPr>
              <w:instrText xml:space="preserve"> PAGEREF _Toc215434714 \h </w:instrText>
            </w:r>
            <w:r>
              <w:rPr>
                <w:noProof/>
                <w:webHidden/>
              </w:rPr>
            </w:r>
            <w:r>
              <w:rPr>
                <w:noProof/>
                <w:webHidden/>
              </w:rPr>
              <w:fldChar w:fldCharType="separate"/>
            </w:r>
            <w:r>
              <w:rPr>
                <w:noProof/>
                <w:webHidden/>
              </w:rPr>
              <w:t>10</w:t>
            </w:r>
            <w:r>
              <w:rPr>
                <w:noProof/>
                <w:webHidden/>
              </w:rPr>
              <w:fldChar w:fldCharType="end"/>
            </w:r>
          </w:hyperlink>
        </w:p>
        <w:p w14:paraId="4D6122EC" w14:textId="566C5825"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15" w:history="1">
            <w:r w:rsidRPr="007373BE">
              <w:rPr>
                <w:rStyle w:val="Hyperlink"/>
                <w:rFonts w:asciiTheme="minorBidi" w:hAnsiTheme="minorBidi"/>
                <w:noProof/>
              </w:rPr>
              <w:t>6.1</w:t>
            </w:r>
            <w:r>
              <w:rPr>
                <w:noProof/>
                <w:color w:val="auto"/>
                <w:kern w:val="2"/>
                <w:sz w:val="24"/>
                <w:szCs w:val="24"/>
                <w:lang w:val="en-GB" w:eastAsia="en-GB"/>
                <w14:ligatures w14:val="standardContextual"/>
              </w:rPr>
              <w:tab/>
            </w:r>
            <w:r w:rsidRPr="007373BE">
              <w:rPr>
                <w:rStyle w:val="Hyperlink"/>
                <w:rFonts w:asciiTheme="minorBidi" w:hAnsiTheme="minorBidi"/>
                <w:noProof/>
              </w:rPr>
              <w:t>Strengths</w:t>
            </w:r>
            <w:r>
              <w:rPr>
                <w:noProof/>
                <w:webHidden/>
              </w:rPr>
              <w:tab/>
            </w:r>
            <w:r>
              <w:rPr>
                <w:noProof/>
                <w:webHidden/>
              </w:rPr>
              <w:fldChar w:fldCharType="begin"/>
            </w:r>
            <w:r>
              <w:rPr>
                <w:noProof/>
                <w:webHidden/>
              </w:rPr>
              <w:instrText xml:space="preserve"> PAGEREF _Toc215434715 \h </w:instrText>
            </w:r>
            <w:r>
              <w:rPr>
                <w:noProof/>
                <w:webHidden/>
              </w:rPr>
            </w:r>
            <w:r>
              <w:rPr>
                <w:noProof/>
                <w:webHidden/>
              </w:rPr>
              <w:fldChar w:fldCharType="separate"/>
            </w:r>
            <w:r>
              <w:rPr>
                <w:noProof/>
                <w:webHidden/>
              </w:rPr>
              <w:t>10</w:t>
            </w:r>
            <w:r>
              <w:rPr>
                <w:noProof/>
                <w:webHidden/>
              </w:rPr>
              <w:fldChar w:fldCharType="end"/>
            </w:r>
          </w:hyperlink>
        </w:p>
        <w:p w14:paraId="2285A5F5" w14:textId="2F179EF0"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16" w:history="1">
            <w:r w:rsidRPr="007373BE">
              <w:rPr>
                <w:rStyle w:val="Hyperlink"/>
                <w:rFonts w:asciiTheme="minorBidi" w:hAnsiTheme="minorBidi"/>
                <w:noProof/>
              </w:rPr>
              <w:t>6.2</w:t>
            </w:r>
            <w:r>
              <w:rPr>
                <w:noProof/>
                <w:color w:val="auto"/>
                <w:kern w:val="2"/>
                <w:sz w:val="24"/>
                <w:szCs w:val="24"/>
                <w:lang w:val="en-GB" w:eastAsia="en-GB"/>
                <w14:ligatures w14:val="standardContextual"/>
              </w:rPr>
              <w:tab/>
            </w:r>
            <w:r w:rsidRPr="007373BE">
              <w:rPr>
                <w:rStyle w:val="Hyperlink"/>
                <w:rFonts w:asciiTheme="minorBidi" w:hAnsiTheme="minorBidi"/>
                <w:noProof/>
              </w:rPr>
              <w:t>Challenges</w:t>
            </w:r>
            <w:r>
              <w:rPr>
                <w:noProof/>
                <w:webHidden/>
              </w:rPr>
              <w:tab/>
            </w:r>
            <w:r>
              <w:rPr>
                <w:noProof/>
                <w:webHidden/>
              </w:rPr>
              <w:fldChar w:fldCharType="begin"/>
            </w:r>
            <w:r>
              <w:rPr>
                <w:noProof/>
                <w:webHidden/>
              </w:rPr>
              <w:instrText xml:space="preserve"> PAGEREF _Toc215434716 \h </w:instrText>
            </w:r>
            <w:r>
              <w:rPr>
                <w:noProof/>
                <w:webHidden/>
              </w:rPr>
            </w:r>
            <w:r>
              <w:rPr>
                <w:noProof/>
                <w:webHidden/>
              </w:rPr>
              <w:fldChar w:fldCharType="separate"/>
            </w:r>
            <w:r>
              <w:rPr>
                <w:noProof/>
                <w:webHidden/>
              </w:rPr>
              <w:t>10</w:t>
            </w:r>
            <w:r>
              <w:rPr>
                <w:noProof/>
                <w:webHidden/>
              </w:rPr>
              <w:fldChar w:fldCharType="end"/>
            </w:r>
          </w:hyperlink>
        </w:p>
        <w:p w14:paraId="7C3C62E5" w14:textId="0335196C"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17" w:history="1">
            <w:r w:rsidRPr="007373BE">
              <w:rPr>
                <w:rStyle w:val="Hyperlink"/>
                <w:rFonts w:asciiTheme="minorBidi" w:hAnsiTheme="minorBidi"/>
                <w:noProof/>
              </w:rPr>
              <w:t>6.3</w:t>
            </w:r>
            <w:r>
              <w:rPr>
                <w:noProof/>
                <w:color w:val="auto"/>
                <w:kern w:val="2"/>
                <w:sz w:val="24"/>
                <w:szCs w:val="24"/>
                <w:lang w:val="en-GB" w:eastAsia="en-GB"/>
                <w14:ligatures w14:val="standardContextual"/>
              </w:rPr>
              <w:tab/>
            </w:r>
            <w:r w:rsidRPr="007373BE">
              <w:rPr>
                <w:rStyle w:val="Hyperlink"/>
                <w:rFonts w:asciiTheme="minorBidi" w:hAnsiTheme="minorBidi"/>
                <w:noProof/>
              </w:rPr>
              <w:t>Learning Perspective</w:t>
            </w:r>
            <w:r>
              <w:rPr>
                <w:noProof/>
                <w:webHidden/>
              </w:rPr>
              <w:tab/>
            </w:r>
            <w:r>
              <w:rPr>
                <w:noProof/>
                <w:webHidden/>
              </w:rPr>
              <w:fldChar w:fldCharType="begin"/>
            </w:r>
            <w:r>
              <w:rPr>
                <w:noProof/>
                <w:webHidden/>
              </w:rPr>
              <w:instrText xml:space="preserve"> PAGEREF _Toc215434717 \h </w:instrText>
            </w:r>
            <w:r>
              <w:rPr>
                <w:noProof/>
                <w:webHidden/>
              </w:rPr>
            </w:r>
            <w:r>
              <w:rPr>
                <w:noProof/>
                <w:webHidden/>
              </w:rPr>
              <w:fldChar w:fldCharType="separate"/>
            </w:r>
            <w:r>
              <w:rPr>
                <w:noProof/>
                <w:webHidden/>
              </w:rPr>
              <w:t>10</w:t>
            </w:r>
            <w:r>
              <w:rPr>
                <w:noProof/>
                <w:webHidden/>
              </w:rPr>
              <w:fldChar w:fldCharType="end"/>
            </w:r>
          </w:hyperlink>
        </w:p>
        <w:p w14:paraId="33AAE28E" w14:textId="1BD3C441"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18" w:history="1">
            <w:r w:rsidRPr="007373BE">
              <w:rPr>
                <w:rStyle w:val="Hyperlink"/>
                <w:rFonts w:asciiTheme="minorBidi" w:hAnsiTheme="minorBidi"/>
                <w:noProof/>
              </w:rPr>
              <w:t>6.4</w:t>
            </w:r>
            <w:r>
              <w:rPr>
                <w:noProof/>
                <w:color w:val="auto"/>
                <w:kern w:val="2"/>
                <w:sz w:val="24"/>
                <w:szCs w:val="24"/>
                <w:lang w:val="en-GB" w:eastAsia="en-GB"/>
                <w14:ligatures w14:val="standardContextual"/>
              </w:rPr>
              <w:tab/>
            </w:r>
            <w:r w:rsidRPr="007373BE">
              <w:rPr>
                <w:rStyle w:val="Hyperlink"/>
                <w:rFonts w:asciiTheme="minorBidi" w:hAnsiTheme="minorBidi"/>
                <w:noProof/>
              </w:rPr>
              <w:t>Academic Compliance</w:t>
            </w:r>
            <w:r>
              <w:rPr>
                <w:noProof/>
                <w:webHidden/>
              </w:rPr>
              <w:tab/>
            </w:r>
            <w:r>
              <w:rPr>
                <w:noProof/>
                <w:webHidden/>
              </w:rPr>
              <w:fldChar w:fldCharType="begin"/>
            </w:r>
            <w:r>
              <w:rPr>
                <w:noProof/>
                <w:webHidden/>
              </w:rPr>
              <w:instrText xml:space="preserve"> PAGEREF _Toc215434718 \h </w:instrText>
            </w:r>
            <w:r>
              <w:rPr>
                <w:noProof/>
                <w:webHidden/>
              </w:rPr>
            </w:r>
            <w:r>
              <w:rPr>
                <w:noProof/>
                <w:webHidden/>
              </w:rPr>
              <w:fldChar w:fldCharType="separate"/>
            </w:r>
            <w:r>
              <w:rPr>
                <w:noProof/>
                <w:webHidden/>
              </w:rPr>
              <w:t>11</w:t>
            </w:r>
            <w:r>
              <w:rPr>
                <w:noProof/>
                <w:webHidden/>
              </w:rPr>
              <w:fldChar w:fldCharType="end"/>
            </w:r>
          </w:hyperlink>
        </w:p>
        <w:p w14:paraId="3DC222B3" w14:textId="347A6F14" w:rsidR="00C75930" w:rsidRDefault="00C75930">
          <w:pPr>
            <w:pStyle w:val="TOC1"/>
            <w:tabs>
              <w:tab w:val="left" w:pos="400"/>
            </w:tabs>
            <w:rPr>
              <w:noProof/>
              <w:color w:val="auto"/>
              <w:kern w:val="2"/>
              <w:sz w:val="24"/>
              <w:szCs w:val="24"/>
              <w:lang w:val="en-GB" w:eastAsia="en-GB"/>
              <w14:ligatures w14:val="standardContextual"/>
            </w:rPr>
          </w:pPr>
          <w:hyperlink w:anchor="_Toc215434719" w:history="1">
            <w:r w:rsidRPr="007373BE">
              <w:rPr>
                <w:rStyle w:val="Hyperlink"/>
                <w:rFonts w:asciiTheme="minorBidi" w:hAnsiTheme="minorBidi"/>
                <w:noProof/>
              </w:rPr>
              <w:t>7</w:t>
            </w:r>
            <w:r>
              <w:rPr>
                <w:noProof/>
                <w:color w:val="auto"/>
                <w:kern w:val="2"/>
                <w:sz w:val="24"/>
                <w:szCs w:val="24"/>
                <w:lang w:val="en-GB" w:eastAsia="en-GB"/>
                <w14:ligatures w14:val="standardContextual"/>
              </w:rPr>
              <w:tab/>
            </w:r>
            <w:r w:rsidRPr="007373BE">
              <w:rPr>
                <w:rStyle w:val="Hyperlink"/>
                <w:rFonts w:asciiTheme="minorBidi" w:hAnsiTheme="minorBidi"/>
                <w:noProof/>
              </w:rPr>
              <w:t>Conclusion</w:t>
            </w:r>
            <w:r>
              <w:rPr>
                <w:noProof/>
                <w:webHidden/>
              </w:rPr>
              <w:tab/>
            </w:r>
            <w:r>
              <w:rPr>
                <w:noProof/>
                <w:webHidden/>
              </w:rPr>
              <w:fldChar w:fldCharType="begin"/>
            </w:r>
            <w:r>
              <w:rPr>
                <w:noProof/>
                <w:webHidden/>
              </w:rPr>
              <w:instrText xml:space="preserve"> PAGEREF _Toc215434719 \h </w:instrText>
            </w:r>
            <w:r>
              <w:rPr>
                <w:noProof/>
                <w:webHidden/>
              </w:rPr>
            </w:r>
            <w:r>
              <w:rPr>
                <w:noProof/>
                <w:webHidden/>
              </w:rPr>
              <w:fldChar w:fldCharType="separate"/>
            </w:r>
            <w:r>
              <w:rPr>
                <w:noProof/>
                <w:webHidden/>
              </w:rPr>
              <w:t>11</w:t>
            </w:r>
            <w:r>
              <w:rPr>
                <w:noProof/>
                <w:webHidden/>
              </w:rPr>
              <w:fldChar w:fldCharType="end"/>
            </w:r>
          </w:hyperlink>
        </w:p>
        <w:p w14:paraId="5BBA00F2" w14:textId="3361D661" w:rsidR="00C75930" w:rsidRDefault="00C75930">
          <w:pPr>
            <w:pStyle w:val="TOC1"/>
            <w:tabs>
              <w:tab w:val="left" w:pos="400"/>
            </w:tabs>
            <w:rPr>
              <w:noProof/>
              <w:color w:val="auto"/>
              <w:kern w:val="2"/>
              <w:sz w:val="24"/>
              <w:szCs w:val="24"/>
              <w:lang w:val="en-GB" w:eastAsia="en-GB"/>
              <w14:ligatures w14:val="standardContextual"/>
            </w:rPr>
          </w:pPr>
          <w:hyperlink w:anchor="_Toc215434720" w:history="1">
            <w:r w:rsidRPr="007373BE">
              <w:rPr>
                <w:rStyle w:val="Hyperlink"/>
                <w:noProof/>
                <w:lang w:val="en-GB"/>
              </w:rPr>
              <w:t>8</w:t>
            </w:r>
            <w:r>
              <w:rPr>
                <w:noProof/>
                <w:color w:val="auto"/>
                <w:kern w:val="2"/>
                <w:sz w:val="24"/>
                <w:szCs w:val="24"/>
                <w:lang w:val="en-GB" w:eastAsia="en-GB"/>
                <w14:ligatures w14:val="standardContextual"/>
              </w:rPr>
              <w:tab/>
            </w:r>
            <w:r w:rsidRPr="007373BE">
              <w:rPr>
                <w:rStyle w:val="Hyperlink"/>
                <w:noProof/>
                <w:lang w:val="en-GB"/>
              </w:rPr>
              <w:t>References</w:t>
            </w:r>
            <w:r>
              <w:rPr>
                <w:noProof/>
                <w:webHidden/>
              </w:rPr>
              <w:tab/>
            </w:r>
            <w:r>
              <w:rPr>
                <w:noProof/>
                <w:webHidden/>
              </w:rPr>
              <w:fldChar w:fldCharType="begin"/>
            </w:r>
            <w:r>
              <w:rPr>
                <w:noProof/>
                <w:webHidden/>
              </w:rPr>
              <w:instrText xml:space="preserve"> PAGEREF _Toc215434720 \h </w:instrText>
            </w:r>
            <w:r>
              <w:rPr>
                <w:noProof/>
                <w:webHidden/>
              </w:rPr>
            </w:r>
            <w:r>
              <w:rPr>
                <w:noProof/>
                <w:webHidden/>
              </w:rPr>
              <w:fldChar w:fldCharType="separate"/>
            </w:r>
            <w:r>
              <w:rPr>
                <w:noProof/>
                <w:webHidden/>
              </w:rPr>
              <w:t>12</w:t>
            </w:r>
            <w:r>
              <w:rPr>
                <w:noProof/>
                <w:webHidden/>
              </w:rPr>
              <w:fldChar w:fldCharType="end"/>
            </w:r>
          </w:hyperlink>
        </w:p>
        <w:p w14:paraId="09C32E8A" w14:textId="3E1FB4FF" w:rsidR="00C75930" w:rsidRDefault="00C75930">
          <w:pPr>
            <w:pStyle w:val="TOC1"/>
            <w:tabs>
              <w:tab w:val="left" w:pos="400"/>
            </w:tabs>
            <w:rPr>
              <w:noProof/>
              <w:color w:val="auto"/>
              <w:kern w:val="2"/>
              <w:sz w:val="24"/>
              <w:szCs w:val="24"/>
              <w:lang w:val="en-GB" w:eastAsia="en-GB"/>
              <w14:ligatures w14:val="standardContextual"/>
            </w:rPr>
          </w:pPr>
          <w:hyperlink w:anchor="_Toc215434721" w:history="1">
            <w:r w:rsidRPr="007373BE">
              <w:rPr>
                <w:rStyle w:val="Hyperlink"/>
                <w:noProof/>
                <w:lang w:val="en-GB"/>
              </w:rPr>
              <w:t>9</w:t>
            </w:r>
            <w:r>
              <w:rPr>
                <w:noProof/>
                <w:color w:val="auto"/>
                <w:kern w:val="2"/>
                <w:sz w:val="24"/>
                <w:szCs w:val="24"/>
                <w:lang w:val="en-GB" w:eastAsia="en-GB"/>
                <w14:ligatures w14:val="standardContextual"/>
              </w:rPr>
              <w:tab/>
            </w:r>
            <w:r w:rsidRPr="007373BE">
              <w:rPr>
                <w:rStyle w:val="Hyperlink"/>
                <w:noProof/>
                <w:lang w:val="en-GB"/>
              </w:rPr>
              <w:t>Appendices</w:t>
            </w:r>
            <w:r>
              <w:rPr>
                <w:noProof/>
                <w:webHidden/>
              </w:rPr>
              <w:tab/>
            </w:r>
            <w:r>
              <w:rPr>
                <w:noProof/>
                <w:webHidden/>
              </w:rPr>
              <w:fldChar w:fldCharType="begin"/>
            </w:r>
            <w:r>
              <w:rPr>
                <w:noProof/>
                <w:webHidden/>
              </w:rPr>
              <w:instrText xml:space="preserve"> PAGEREF _Toc215434721 \h </w:instrText>
            </w:r>
            <w:r>
              <w:rPr>
                <w:noProof/>
                <w:webHidden/>
              </w:rPr>
            </w:r>
            <w:r>
              <w:rPr>
                <w:noProof/>
                <w:webHidden/>
              </w:rPr>
              <w:fldChar w:fldCharType="separate"/>
            </w:r>
            <w:r>
              <w:rPr>
                <w:noProof/>
                <w:webHidden/>
              </w:rPr>
              <w:t>14</w:t>
            </w:r>
            <w:r>
              <w:rPr>
                <w:noProof/>
                <w:webHidden/>
              </w:rPr>
              <w:fldChar w:fldCharType="end"/>
            </w:r>
          </w:hyperlink>
        </w:p>
        <w:p w14:paraId="1FDD29D2" w14:textId="088CE3C2"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22" w:history="1">
            <w:r w:rsidRPr="007373BE">
              <w:rPr>
                <w:rStyle w:val="Hyperlink"/>
                <w:noProof/>
              </w:rPr>
              <w:t>9.1</w:t>
            </w:r>
            <w:r>
              <w:rPr>
                <w:noProof/>
                <w:color w:val="auto"/>
                <w:kern w:val="2"/>
                <w:sz w:val="24"/>
                <w:szCs w:val="24"/>
                <w:lang w:val="en-GB" w:eastAsia="en-GB"/>
                <w14:ligatures w14:val="standardContextual"/>
              </w:rPr>
              <w:tab/>
            </w:r>
            <w:r w:rsidRPr="007373BE">
              <w:rPr>
                <w:rStyle w:val="Hyperlink"/>
                <w:noProof/>
              </w:rPr>
              <w:t>Appendix A - Direct implementation of Concurrency tests</w:t>
            </w:r>
            <w:r>
              <w:rPr>
                <w:noProof/>
                <w:webHidden/>
              </w:rPr>
              <w:tab/>
            </w:r>
            <w:r>
              <w:rPr>
                <w:noProof/>
                <w:webHidden/>
              </w:rPr>
              <w:fldChar w:fldCharType="begin"/>
            </w:r>
            <w:r>
              <w:rPr>
                <w:noProof/>
                <w:webHidden/>
              </w:rPr>
              <w:instrText xml:space="preserve"> PAGEREF _Toc215434722 \h </w:instrText>
            </w:r>
            <w:r>
              <w:rPr>
                <w:noProof/>
                <w:webHidden/>
              </w:rPr>
            </w:r>
            <w:r>
              <w:rPr>
                <w:noProof/>
                <w:webHidden/>
              </w:rPr>
              <w:fldChar w:fldCharType="separate"/>
            </w:r>
            <w:r>
              <w:rPr>
                <w:noProof/>
                <w:webHidden/>
              </w:rPr>
              <w:t>14</w:t>
            </w:r>
            <w:r>
              <w:rPr>
                <w:noProof/>
                <w:webHidden/>
              </w:rPr>
              <w:fldChar w:fldCharType="end"/>
            </w:r>
          </w:hyperlink>
        </w:p>
        <w:p w14:paraId="029A0DEC" w14:textId="45DC56C6"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23" w:history="1">
            <w:r w:rsidRPr="007373BE">
              <w:rPr>
                <w:rStyle w:val="Hyperlink"/>
                <w:noProof/>
              </w:rPr>
              <w:t>9.2</w:t>
            </w:r>
            <w:r>
              <w:rPr>
                <w:noProof/>
                <w:color w:val="auto"/>
                <w:kern w:val="2"/>
                <w:sz w:val="24"/>
                <w:szCs w:val="24"/>
                <w:lang w:val="en-GB" w:eastAsia="en-GB"/>
                <w14:ligatures w14:val="standardContextual"/>
              </w:rPr>
              <w:tab/>
            </w:r>
            <w:r w:rsidRPr="007373BE">
              <w:rPr>
                <w:rStyle w:val="Hyperlink"/>
                <w:noProof/>
              </w:rPr>
              <w:t>Appendix - A Continued</w:t>
            </w:r>
            <w:r>
              <w:rPr>
                <w:noProof/>
                <w:webHidden/>
              </w:rPr>
              <w:tab/>
            </w:r>
            <w:r>
              <w:rPr>
                <w:noProof/>
                <w:webHidden/>
              </w:rPr>
              <w:fldChar w:fldCharType="begin"/>
            </w:r>
            <w:r>
              <w:rPr>
                <w:noProof/>
                <w:webHidden/>
              </w:rPr>
              <w:instrText xml:space="preserve"> PAGEREF _Toc215434723 \h </w:instrText>
            </w:r>
            <w:r>
              <w:rPr>
                <w:noProof/>
                <w:webHidden/>
              </w:rPr>
            </w:r>
            <w:r>
              <w:rPr>
                <w:noProof/>
                <w:webHidden/>
              </w:rPr>
              <w:fldChar w:fldCharType="separate"/>
            </w:r>
            <w:r>
              <w:rPr>
                <w:noProof/>
                <w:webHidden/>
              </w:rPr>
              <w:t>15</w:t>
            </w:r>
            <w:r>
              <w:rPr>
                <w:noProof/>
                <w:webHidden/>
              </w:rPr>
              <w:fldChar w:fldCharType="end"/>
            </w:r>
          </w:hyperlink>
        </w:p>
        <w:p w14:paraId="6B14C5C9" w14:textId="7B5C1144"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24" w:history="1">
            <w:r w:rsidRPr="007373BE">
              <w:rPr>
                <w:rStyle w:val="Hyperlink"/>
                <w:noProof/>
              </w:rPr>
              <w:t>9.3</w:t>
            </w:r>
            <w:r>
              <w:rPr>
                <w:noProof/>
                <w:color w:val="auto"/>
                <w:kern w:val="2"/>
                <w:sz w:val="24"/>
                <w:szCs w:val="24"/>
                <w:lang w:val="en-GB" w:eastAsia="en-GB"/>
                <w14:ligatures w14:val="standardContextual"/>
              </w:rPr>
              <w:tab/>
            </w:r>
            <w:r w:rsidRPr="007373BE">
              <w:rPr>
                <w:rStyle w:val="Hyperlink"/>
                <w:noProof/>
              </w:rPr>
              <w:t>Appendix B – account.py screenshot</w:t>
            </w:r>
            <w:r>
              <w:rPr>
                <w:noProof/>
                <w:webHidden/>
              </w:rPr>
              <w:tab/>
            </w:r>
            <w:r>
              <w:rPr>
                <w:noProof/>
                <w:webHidden/>
              </w:rPr>
              <w:fldChar w:fldCharType="begin"/>
            </w:r>
            <w:r>
              <w:rPr>
                <w:noProof/>
                <w:webHidden/>
              </w:rPr>
              <w:instrText xml:space="preserve"> PAGEREF _Toc215434724 \h </w:instrText>
            </w:r>
            <w:r>
              <w:rPr>
                <w:noProof/>
                <w:webHidden/>
              </w:rPr>
            </w:r>
            <w:r>
              <w:rPr>
                <w:noProof/>
                <w:webHidden/>
              </w:rPr>
              <w:fldChar w:fldCharType="separate"/>
            </w:r>
            <w:r>
              <w:rPr>
                <w:noProof/>
                <w:webHidden/>
              </w:rPr>
              <w:t>16</w:t>
            </w:r>
            <w:r>
              <w:rPr>
                <w:noProof/>
                <w:webHidden/>
              </w:rPr>
              <w:fldChar w:fldCharType="end"/>
            </w:r>
          </w:hyperlink>
        </w:p>
        <w:p w14:paraId="16F4B2ED" w14:textId="662523F1"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25" w:history="1">
            <w:r w:rsidRPr="007373BE">
              <w:rPr>
                <w:rStyle w:val="Hyperlink"/>
                <w:noProof/>
              </w:rPr>
              <w:t>9.4</w:t>
            </w:r>
            <w:r>
              <w:rPr>
                <w:noProof/>
                <w:color w:val="auto"/>
                <w:kern w:val="2"/>
                <w:sz w:val="24"/>
                <w:szCs w:val="24"/>
                <w:lang w:val="en-GB" w:eastAsia="en-GB"/>
                <w14:ligatures w14:val="standardContextual"/>
              </w:rPr>
              <w:tab/>
            </w:r>
            <w:r w:rsidRPr="007373BE">
              <w:rPr>
                <w:rStyle w:val="Hyperlink"/>
                <w:noProof/>
              </w:rPr>
              <w:t>Appendix C – Screenshot of transaction_simulator.py</w:t>
            </w:r>
            <w:r>
              <w:rPr>
                <w:noProof/>
                <w:webHidden/>
              </w:rPr>
              <w:tab/>
            </w:r>
            <w:r>
              <w:rPr>
                <w:noProof/>
                <w:webHidden/>
              </w:rPr>
              <w:fldChar w:fldCharType="begin"/>
            </w:r>
            <w:r>
              <w:rPr>
                <w:noProof/>
                <w:webHidden/>
              </w:rPr>
              <w:instrText xml:space="preserve"> PAGEREF _Toc215434725 \h </w:instrText>
            </w:r>
            <w:r>
              <w:rPr>
                <w:noProof/>
                <w:webHidden/>
              </w:rPr>
            </w:r>
            <w:r>
              <w:rPr>
                <w:noProof/>
                <w:webHidden/>
              </w:rPr>
              <w:fldChar w:fldCharType="separate"/>
            </w:r>
            <w:r>
              <w:rPr>
                <w:noProof/>
                <w:webHidden/>
              </w:rPr>
              <w:t>17</w:t>
            </w:r>
            <w:r>
              <w:rPr>
                <w:noProof/>
                <w:webHidden/>
              </w:rPr>
              <w:fldChar w:fldCharType="end"/>
            </w:r>
          </w:hyperlink>
        </w:p>
        <w:p w14:paraId="4480DEBA" w14:textId="7D01D350"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26" w:history="1">
            <w:r w:rsidRPr="007373BE">
              <w:rPr>
                <w:rStyle w:val="Hyperlink"/>
                <w:noProof/>
              </w:rPr>
              <w:t>9.5</w:t>
            </w:r>
            <w:r>
              <w:rPr>
                <w:noProof/>
                <w:color w:val="auto"/>
                <w:kern w:val="2"/>
                <w:sz w:val="24"/>
                <w:szCs w:val="24"/>
                <w:lang w:val="en-GB" w:eastAsia="en-GB"/>
                <w14:ligatures w14:val="standardContextual"/>
              </w:rPr>
              <w:tab/>
            </w:r>
            <w:r w:rsidRPr="007373BE">
              <w:rPr>
                <w:rStyle w:val="Hyperlink"/>
                <w:noProof/>
              </w:rPr>
              <w:t>Appendix D – Screenshot of test_account.py</w:t>
            </w:r>
            <w:r>
              <w:rPr>
                <w:noProof/>
                <w:webHidden/>
              </w:rPr>
              <w:tab/>
            </w:r>
            <w:r>
              <w:rPr>
                <w:noProof/>
                <w:webHidden/>
              </w:rPr>
              <w:fldChar w:fldCharType="begin"/>
            </w:r>
            <w:r>
              <w:rPr>
                <w:noProof/>
                <w:webHidden/>
              </w:rPr>
              <w:instrText xml:space="preserve"> PAGEREF _Toc215434726 \h </w:instrText>
            </w:r>
            <w:r>
              <w:rPr>
                <w:noProof/>
                <w:webHidden/>
              </w:rPr>
            </w:r>
            <w:r>
              <w:rPr>
                <w:noProof/>
                <w:webHidden/>
              </w:rPr>
              <w:fldChar w:fldCharType="separate"/>
            </w:r>
            <w:r>
              <w:rPr>
                <w:noProof/>
                <w:webHidden/>
              </w:rPr>
              <w:t>18</w:t>
            </w:r>
            <w:r>
              <w:rPr>
                <w:noProof/>
                <w:webHidden/>
              </w:rPr>
              <w:fldChar w:fldCharType="end"/>
            </w:r>
          </w:hyperlink>
        </w:p>
        <w:p w14:paraId="1EED5AFE" w14:textId="15AF2DDD"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27" w:history="1">
            <w:r w:rsidRPr="007373BE">
              <w:rPr>
                <w:rStyle w:val="Hyperlink"/>
                <w:noProof/>
              </w:rPr>
              <w:t>9.6</w:t>
            </w:r>
            <w:r>
              <w:rPr>
                <w:noProof/>
                <w:color w:val="auto"/>
                <w:kern w:val="2"/>
                <w:sz w:val="24"/>
                <w:szCs w:val="24"/>
                <w:lang w:val="en-GB" w:eastAsia="en-GB"/>
                <w14:ligatures w14:val="standardContextual"/>
              </w:rPr>
              <w:tab/>
            </w:r>
            <w:r w:rsidRPr="007373BE">
              <w:rPr>
                <w:rStyle w:val="Hyperlink"/>
                <w:noProof/>
              </w:rPr>
              <w:t>Appendix D – Continued</w:t>
            </w:r>
            <w:r>
              <w:rPr>
                <w:noProof/>
                <w:webHidden/>
              </w:rPr>
              <w:tab/>
            </w:r>
            <w:r>
              <w:rPr>
                <w:noProof/>
                <w:webHidden/>
              </w:rPr>
              <w:fldChar w:fldCharType="begin"/>
            </w:r>
            <w:r>
              <w:rPr>
                <w:noProof/>
                <w:webHidden/>
              </w:rPr>
              <w:instrText xml:space="preserve"> PAGEREF _Toc215434727 \h </w:instrText>
            </w:r>
            <w:r>
              <w:rPr>
                <w:noProof/>
                <w:webHidden/>
              </w:rPr>
            </w:r>
            <w:r>
              <w:rPr>
                <w:noProof/>
                <w:webHidden/>
              </w:rPr>
              <w:fldChar w:fldCharType="separate"/>
            </w:r>
            <w:r>
              <w:rPr>
                <w:noProof/>
                <w:webHidden/>
              </w:rPr>
              <w:t>19</w:t>
            </w:r>
            <w:r>
              <w:rPr>
                <w:noProof/>
                <w:webHidden/>
              </w:rPr>
              <w:fldChar w:fldCharType="end"/>
            </w:r>
          </w:hyperlink>
        </w:p>
        <w:p w14:paraId="12C87873" w14:textId="367B624C"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28" w:history="1">
            <w:r w:rsidRPr="007373BE">
              <w:rPr>
                <w:rStyle w:val="Hyperlink"/>
                <w:noProof/>
              </w:rPr>
              <w:t>9.7</w:t>
            </w:r>
            <w:r>
              <w:rPr>
                <w:noProof/>
                <w:color w:val="auto"/>
                <w:kern w:val="2"/>
                <w:sz w:val="24"/>
                <w:szCs w:val="24"/>
                <w:lang w:val="en-GB" w:eastAsia="en-GB"/>
                <w14:ligatures w14:val="standardContextual"/>
              </w:rPr>
              <w:tab/>
            </w:r>
            <w:r w:rsidRPr="007373BE">
              <w:rPr>
                <w:rStyle w:val="Hyperlink"/>
                <w:noProof/>
              </w:rPr>
              <w:t>Appendix E – Result of Execution of test_account.py on PyCharm</w:t>
            </w:r>
            <w:r>
              <w:rPr>
                <w:noProof/>
                <w:webHidden/>
              </w:rPr>
              <w:tab/>
            </w:r>
            <w:r>
              <w:rPr>
                <w:noProof/>
                <w:webHidden/>
              </w:rPr>
              <w:fldChar w:fldCharType="begin"/>
            </w:r>
            <w:r>
              <w:rPr>
                <w:noProof/>
                <w:webHidden/>
              </w:rPr>
              <w:instrText xml:space="preserve"> PAGEREF _Toc215434728 \h </w:instrText>
            </w:r>
            <w:r>
              <w:rPr>
                <w:noProof/>
                <w:webHidden/>
              </w:rPr>
            </w:r>
            <w:r>
              <w:rPr>
                <w:noProof/>
                <w:webHidden/>
              </w:rPr>
              <w:fldChar w:fldCharType="separate"/>
            </w:r>
            <w:r>
              <w:rPr>
                <w:noProof/>
                <w:webHidden/>
              </w:rPr>
              <w:t>20</w:t>
            </w:r>
            <w:r>
              <w:rPr>
                <w:noProof/>
                <w:webHidden/>
              </w:rPr>
              <w:fldChar w:fldCharType="end"/>
            </w:r>
          </w:hyperlink>
        </w:p>
        <w:p w14:paraId="2FC193C4" w14:textId="055A094D"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29" w:history="1">
            <w:r w:rsidRPr="007373BE">
              <w:rPr>
                <w:rStyle w:val="Hyperlink"/>
                <w:noProof/>
              </w:rPr>
              <w:t>9.8</w:t>
            </w:r>
            <w:r>
              <w:rPr>
                <w:noProof/>
                <w:color w:val="auto"/>
                <w:kern w:val="2"/>
                <w:sz w:val="24"/>
                <w:szCs w:val="24"/>
                <w:lang w:val="en-GB" w:eastAsia="en-GB"/>
                <w14:ligatures w14:val="standardContextual"/>
              </w:rPr>
              <w:tab/>
            </w:r>
            <w:r w:rsidRPr="007373BE">
              <w:rPr>
                <w:rStyle w:val="Hyperlink"/>
                <w:noProof/>
              </w:rPr>
              <w:t>Appendix F – Screenshot of exceptions.py</w:t>
            </w:r>
            <w:r>
              <w:rPr>
                <w:noProof/>
                <w:webHidden/>
              </w:rPr>
              <w:tab/>
            </w:r>
            <w:r>
              <w:rPr>
                <w:noProof/>
                <w:webHidden/>
              </w:rPr>
              <w:fldChar w:fldCharType="begin"/>
            </w:r>
            <w:r>
              <w:rPr>
                <w:noProof/>
                <w:webHidden/>
              </w:rPr>
              <w:instrText xml:space="preserve"> PAGEREF _Toc215434729 \h </w:instrText>
            </w:r>
            <w:r>
              <w:rPr>
                <w:noProof/>
                <w:webHidden/>
              </w:rPr>
            </w:r>
            <w:r>
              <w:rPr>
                <w:noProof/>
                <w:webHidden/>
              </w:rPr>
              <w:fldChar w:fldCharType="separate"/>
            </w:r>
            <w:r>
              <w:rPr>
                <w:noProof/>
                <w:webHidden/>
              </w:rPr>
              <w:t>21</w:t>
            </w:r>
            <w:r>
              <w:rPr>
                <w:noProof/>
                <w:webHidden/>
              </w:rPr>
              <w:fldChar w:fldCharType="end"/>
            </w:r>
          </w:hyperlink>
        </w:p>
        <w:p w14:paraId="304EA4B0" w14:textId="70E2B557"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30" w:history="1">
            <w:r w:rsidRPr="007373BE">
              <w:rPr>
                <w:rStyle w:val="Hyperlink"/>
                <w:noProof/>
              </w:rPr>
              <w:t>9.9</w:t>
            </w:r>
            <w:r>
              <w:rPr>
                <w:noProof/>
                <w:color w:val="auto"/>
                <w:kern w:val="2"/>
                <w:sz w:val="24"/>
                <w:szCs w:val="24"/>
                <w:lang w:val="en-GB" w:eastAsia="en-GB"/>
                <w14:ligatures w14:val="standardContextual"/>
              </w:rPr>
              <w:tab/>
            </w:r>
            <w:r w:rsidRPr="007373BE">
              <w:rPr>
                <w:rStyle w:val="Hyperlink"/>
                <w:noProof/>
              </w:rPr>
              <w:t>Appendix G – Screenshot of Test_Summary_Result.xlsx</w:t>
            </w:r>
            <w:r>
              <w:rPr>
                <w:noProof/>
                <w:webHidden/>
              </w:rPr>
              <w:tab/>
            </w:r>
            <w:r>
              <w:rPr>
                <w:noProof/>
                <w:webHidden/>
              </w:rPr>
              <w:fldChar w:fldCharType="begin"/>
            </w:r>
            <w:r>
              <w:rPr>
                <w:noProof/>
                <w:webHidden/>
              </w:rPr>
              <w:instrText xml:space="preserve"> PAGEREF _Toc215434730 \h </w:instrText>
            </w:r>
            <w:r>
              <w:rPr>
                <w:noProof/>
                <w:webHidden/>
              </w:rPr>
            </w:r>
            <w:r>
              <w:rPr>
                <w:noProof/>
                <w:webHidden/>
              </w:rPr>
              <w:fldChar w:fldCharType="separate"/>
            </w:r>
            <w:r>
              <w:rPr>
                <w:noProof/>
                <w:webHidden/>
              </w:rPr>
              <w:t>22</w:t>
            </w:r>
            <w:r>
              <w:rPr>
                <w:noProof/>
                <w:webHidden/>
              </w:rPr>
              <w:fldChar w:fldCharType="end"/>
            </w:r>
          </w:hyperlink>
        </w:p>
        <w:p w14:paraId="5410CFA6" w14:textId="5D4D7C4F"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31" w:history="1">
            <w:r w:rsidRPr="007373BE">
              <w:rPr>
                <w:rStyle w:val="Hyperlink"/>
                <w:noProof/>
              </w:rPr>
              <w:t>9.10</w:t>
            </w:r>
            <w:r>
              <w:rPr>
                <w:noProof/>
                <w:color w:val="auto"/>
                <w:kern w:val="2"/>
                <w:sz w:val="24"/>
                <w:szCs w:val="24"/>
                <w:lang w:val="en-GB" w:eastAsia="en-GB"/>
                <w14:ligatures w14:val="standardContextual"/>
              </w:rPr>
              <w:tab/>
            </w:r>
            <w:r w:rsidRPr="007373BE">
              <w:rPr>
                <w:rStyle w:val="Hyperlink"/>
                <w:noProof/>
              </w:rPr>
              <w:t>Appendix H- Screenshot of observers.py</w:t>
            </w:r>
            <w:r>
              <w:rPr>
                <w:noProof/>
                <w:webHidden/>
              </w:rPr>
              <w:tab/>
            </w:r>
            <w:r>
              <w:rPr>
                <w:noProof/>
                <w:webHidden/>
              </w:rPr>
              <w:fldChar w:fldCharType="begin"/>
            </w:r>
            <w:r>
              <w:rPr>
                <w:noProof/>
                <w:webHidden/>
              </w:rPr>
              <w:instrText xml:space="preserve"> PAGEREF _Toc215434731 \h </w:instrText>
            </w:r>
            <w:r>
              <w:rPr>
                <w:noProof/>
                <w:webHidden/>
              </w:rPr>
            </w:r>
            <w:r>
              <w:rPr>
                <w:noProof/>
                <w:webHidden/>
              </w:rPr>
              <w:fldChar w:fldCharType="separate"/>
            </w:r>
            <w:r>
              <w:rPr>
                <w:noProof/>
                <w:webHidden/>
              </w:rPr>
              <w:t>23</w:t>
            </w:r>
            <w:r>
              <w:rPr>
                <w:noProof/>
                <w:webHidden/>
              </w:rPr>
              <w:fldChar w:fldCharType="end"/>
            </w:r>
          </w:hyperlink>
        </w:p>
        <w:p w14:paraId="23FAF9BC" w14:textId="17652E44" w:rsidR="00C75930" w:rsidRDefault="00C75930">
          <w:pPr>
            <w:pStyle w:val="TOC2"/>
            <w:tabs>
              <w:tab w:val="left" w:pos="960"/>
              <w:tab w:val="right" w:leader="dot" w:pos="9350"/>
            </w:tabs>
            <w:rPr>
              <w:noProof/>
              <w:color w:val="auto"/>
              <w:kern w:val="2"/>
              <w:sz w:val="24"/>
              <w:szCs w:val="24"/>
              <w:lang w:val="en-GB" w:eastAsia="en-GB"/>
              <w14:ligatures w14:val="standardContextual"/>
            </w:rPr>
          </w:pPr>
          <w:hyperlink w:anchor="_Toc215434732" w:history="1">
            <w:r w:rsidRPr="007373BE">
              <w:rPr>
                <w:rStyle w:val="Hyperlink"/>
                <w:noProof/>
              </w:rPr>
              <w:t>9.11</w:t>
            </w:r>
            <w:r>
              <w:rPr>
                <w:noProof/>
                <w:color w:val="auto"/>
                <w:kern w:val="2"/>
                <w:sz w:val="24"/>
                <w:szCs w:val="24"/>
                <w:lang w:val="en-GB" w:eastAsia="en-GB"/>
                <w14:ligatures w14:val="standardContextual"/>
              </w:rPr>
              <w:tab/>
            </w:r>
            <w:r w:rsidRPr="007373BE">
              <w:rPr>
                <w:rStyle w:val="Hyperlink"/>
                <w:noProof/>
              </w:rPr>
              <w:t>Appendix I – Screenshot of façade.py GitHub Link: https://github.com/pg25304/BankingSystemProject/blob/main/src/bank/facade.py</w:t>
            </w:r>
            <w:r>
              <w:rPr>
                <w:noProof/>
                <w:webHidden/>
              </w:rPr>
              <w:tab/>
            </w:r>
            <w:r>
              <w:rPr>
                <w:noProof/>
                <w:webHidden/>
              </w:rPr>
              <w:fldChar w:fldCharType="begin"/>
            </w:r>
            <w:r>
              <w:rPr>
                <w:noProof/>
                <w:webHidden/>
              </w:rPr>
              <w:instrText xml:space="preserve"> PAGEREF _Toc215434732 \h </w:instrText>
            </w:r>
            <w:r>
              <w:rPr>
                <w:noProof/>
                <w:webHidden/>
              </w:rPr>
            </w:r>
            <w:r>
              <w:rPr>
                <w:noProof/>
                <w:webHidden/>
              </w:rPr>
              <w:fldChar w:fldCharType="separate"/>
            </w:r>
            <w:r>
              <w:rPr>
                <w:noProof/>
                <w:webHidden/>
              </w:rPr>
              <w:t>24</w:t>
            </w:r>
            <w:r>
              <w:rPr>
                <w:noProof/>
                <w:webHidden/>
              </w:rPr>
              <w:fldChar w:fldCharType="end"/>
            </w:r>
          </w:hyperlink>
        </w:p>
        <w:p w14:paraId="4403532D" w14:textId="6E4B6062" w:rsidR="00233AC6" w:rsidRPr="000A2BB4" w:rsidRDefault="00EF39A5" w:rsidP="00D62747">
          <w:pPr>
            <w:spacing w:before="0" w:after="0" w:line="480" w:lineRule="auto"/>
            <w:rPr>
              <w:sz w:val="24"/>
              <w:szCs w:val="24"/>
            </w:rPr>
          </w:pPr>
          <w:r w:rsidRPr="000A2BB4">
            <w:rPr>
              <w:b/>
              <w:bCs/>
              <w:noProof/>
              <w:sz w:val="24"/>
              <w:szCs w:val="24"/>
            </w:rPr>
            <w:fldChar w:fldCharType="end"/>
          </w:r>
        </w:p>
      </w:sdtContent>
    </w:sdt>
    <w:p w14:paraId="62AFABB0" w14:textId="77777777" w:rsidR="00894B10" w:rsidRPr="000A2BB4" w:rsidRDefault="00894B10" w:rsidP="00F144A5">
      <w:pPr>
        <w:jc w:val="center"/>
        <w:rPr>
          <w:b/>
          <w:bCs/>
          <w:sz w:val="24"/>
          <w:szCs w:val="24"/>
        </w:rPr>
      </w:pPr>
    </w:p>
    <w:p w14:paraId="0DF2919F" w14:textId="77777777" w:rsidR="00894B10" w:rsidRPr="000A2BB4" w:rsidRDefault="00894B10" w:rsidP="00F144A5">
      <w:pPr>
        <w:jc w:val="center"/>
        <w:rPr>
          <w:b/>
          <w:bCs/>
          <w:sz w:val="24"/>
          <w:szCs w:val="24"/>
        </w:rPr>
      </w:pPr>
    </w:p>
    <w:p w14:paraId="1D2A7FB6" w14:textId="77777777" w:rsidR="00894B10" w:rsidRPr="000A2BB4" w:rsidRDefault="00894B10" w:rsidP="00F144A5">
      <w:pPr>
        <w:jc w:val="center"/>
        <w:rPr>
          <w:b/>
          <w:bCs/>
          <w:sz w:val="24"/>
          <w:szCs w:val="24"/>
        </w:rPr>
      </w:pPr>
    </w:p>
    <w:p w14:paraId="706931BF" w14:textId="77777777" w:rsidR="00894B10" w:rsidRPr="000A2BB4" w:rsidRDefault="00894B10" w:rsidP="00F144A5">
      <w:pPr>
        <w:jc w:val="center"/>
        <w:rPr>
          <w:b/>
          <w:bCs/>
          <w:sz w:val="24"/>
          <w:szCs w:val="24"/>
        </w:rPr>
      </w:pPr>
    </w:p>
    <w:p w14:paraId="2224FF95" w14:textId="77777777" w:rsidR="00894B10" w:rsidRPr="000A2BB4" w:rsidRDefault="00894B10" w:rsidP="00F144A5">
      <w:pPr>
        <w:jc w:val="center"/>
        <w:rPr>
          <w:b/>
          <w:bCs/>
          <w:sz w:val="24"/>
          <w:szCs w:val="24"/>
        </w:rPr>
      </w:pPr>
    </w:p>
    <w:p w14:paraId="0EDFB850" w14:textId="77777777" w:rsidR="00894B10" w:rsidRPr="000A2BB4" w:rsidRDefault="00894B10" w:rsidP="00F144A5">
      <w:pPr>
        <w:jc w:val="center"/>
        <w:rPr>
          <w:b/>
          <w:bCs/>
          <w:sz w:val="24"/>
          <w:szCs w:val="24"/>
        </w:rPr>
      </w:pPr>
    </w:p>
    <w:p w14:paraId="4011B847" w14:textId="77777777" w:rsidR="00894B10" w:rsidRPr="000A2BB4" w:rsidRDefault="00894B10" w:rsidP="00F144A5">
      <w:pPr>
        <w:jc w:val="center"/>
        <w:rPr>
          <w:b/>
          <w:bCs/>
          <w:sz w:val="24"/>
          <w:szCs w:val="24"/>
        </w:rPr>
      </w:pPr>
    </w:p>
    <w:p w14:paraId="5EF95270" w14:textId="77777777" w:rsidR="00F658BD" w:rsidRPr="000A2BB4" w:rsidRDefault="00F658BD" w:rsidP="00F144A5">
      <w:pPr>
        <w:jc w:val="center"/>
        <w:rPr>
          <w:b/>
          <w:bCs/>
          <w:sz w:val="24"/>
          <w:szCs w:val="24"/>
        </w:rPr>
      </w:pPr>
    </w:p>
    <w:p w14:paraId="2C19CA45" w14:textId="77777777" w:rsidR="00F658BD" w:rsidRPr="000A2BB4" w:rsidRDefault="00F658BD" w:rsidP="00F144A5">
      <w:pPr>
        <w:jc w:val="center"/>
        <w:rPr>
          <w:b/>
          <w:bCs/>
          <w:sz w:val="24"/>
          <w:szCs w:val="24"/>
        </w:rPr>
      </w:pPr>
    </w:p>
    <w:p w14:paraId="3FF60FCE" w14:textId="77777777" w:rsidR="00F658BD" w:rsidRPr="000A2BB4" w:rsidRDefault="00F658BD" w:rsidP="00F144A5">
      <w:pPr>
        <w:jc w:val="center"/>
        <w:rPr>
          <w:b/>
          <w:bCs/>
          <w:sz w:val="24"/>
          <w:szCs w:val="24"/>
        </w:rPr>
      </w:pPr>
    </w:p>
    <w:p w14:paraId="08166F1D" w14:textId="77777777" w:rsidR="00F658BD" w:rsidRPr="000A2BB4" w:rsidRDefault="00F658BD" w:rsidP="00F144A5">
      <w:pPr>
        <w:jc w:val="center"/>
        <w:rPr>
          <w:b/>
          <w:bCs/>
          <w:sz w:val="24"/>
          <w:szCs w:val="24"/>
        </w:rPr>
      </w:pPr>
    </w:p>
    <w:p w14:paraId="3046A267" w14:textId="77777777" w:rsidR="00F658BD" w:rsidRPr="000A2BB4" w:rsidRDefault="00F658BD" w:rsidP="00F144A5">
      <w:pPr>
        <w:jc w:val="center"/>
        <w:rPr>
          <w:b/>
          <w:bCs/>
          <w:sz w:val="24"/>
          <w:szCs w:val="24"/>
        </w:rPr>
      </w:pPr>
    </w:p>
    <w:p w14:paraId="12EEE4E4" w14:textId="77777777" w:rsidR="00F658BD" w:rsidRPr="000A2BB4" w:rsidRDefault="00F658BD" w:rsidP="00F144A5">
      <w:pPr>
        <w:jc w:val="center"/>
        <w:rPr>
          <w:b/>
          <w:bCs/>
          <w:sz w:val="24"/>
          <w:szCs w:val="24"/>
        </w:rPr>
      </w:pPr>
    </w:p>
    <w:p w14:paraId="4B17480E" w14:textId="77777777" w:rsidR="00F658BD" w:rsidRPr="000A2BB4" w:rsidRDefault="00F658BD" w:rsidP="00F144A5">
      <w:pPr>
        <w:jc w:val="center"/>
        <w:rPr>
          <w:b/>
          <w:bCs/>
          <w:sz w:val="24"/>
          <w:szCs w:val="24"/>
        </w:rPr>
      </w:pPr>
    </w:p>
    <w:p w14:paraId="05B1BF7F" w14:textId="77777777" w:rsidR="00F658BD" w:rsidRPr="000A2BB4" w:rsidRDefault="00F658BD" w:rsidP="00F144A5">
      <w:pPr>
        <w:jc w:val="center"/>
        <w:rPr>
          <w:b/>
          <w:bCs/>
          <w:sz w:val="24"/>
          <w:szCs w:val="24"/>
        </w:rPr>
      </w:pPr>
    </w:p>
    <w:p w14:paraId="5FA5F734" w14:textId="77777777" w:rsidR="00F658BD" w:rsidRPr="000A2BB4" w:rsidRDefault="00F658BD" w:rsidP="00F144A5">
      <w:pPr>
        <w:jc w:val="center"/>
        <w:rPr>
          <w:b/>
          <w:bCs/>
          <w:sz w:val="24"/>
          <w:szCs w:val="24"/>
        </w:rPr>
      </w:pPr>
    </w:p>
    <w:p w14:paraId="7005A86D" w14:textId="77777777" w:rsidR="00F658BD" w:rsidRPr="000A2BB4" w:rsidRDefault="00F658BD" w:rsidP="00F144A5">
      <w:pPr>
        <w:jc w:val="center"/>
        <w:rPr>
          <w:b/>
          <w:bCs/>
          <w:sz w:val="24"/>
          <w:szCs w:val="24"/>
        </w:rPr>
      </w:pPr>
    </w:p>
    <w:p w14:paraId="44F680BE" w14:textId="77777777" w:rsidR="00F658BD" w:rsidRPr="000A2BB4" w:rsidRDefault="00F658BD" w:rsidP="00F144A5">
      <w:pPr>
        <w:jc w:val="center"/>
        <w:rPr>
          <w:b/>
          <w:bCs/>
          <w:sz w:val="24"/>
          <w:szCs w:val="24"/>
        </w:rPr>
      </w:pPr>
    </w:p>
    <w:p w14:paraId="3D4D5B1F" w14:textId="77777777" w:rsidR="00F658BD" w:rsidRPr="000A2BB4" w:rsidRDefault="00F658BD" w:rsidP="00F144A5">
      <w:pPr>
        <w:jc w:val="center"/>
        <w:rPr>
          <w:b/>
          <w:bCs/>
          <w:sz w:val="24"/>
          <w:szCs w:val="24"/>
        </w:rPr>
      </w:pPr>
    </w:p>
    <w:p w14:paraId="2BEF3018" w14:textId="77777777" w:rsidR="00F658BD" w:rsidRPr="000A2BB4" w:rsidRDefault="00F658BD" w:rsidP="00F144A5">
      <w:pPr>
        <w:jc w:val="center"/>
        <w:rPr>
          <w:b/>
          <w:bCs/>
          <w:sz w:val="24"/>
          <w:szCs w:val="24"/>
        </w:rPr>
      </w:pPr>
    </w:p>
    <w:p w14:paraId="43281D72" w14:textId="77777777" w:rsidR="00F658BD" w:rsidRPr="000A2BB4" w:rsidRDefault="00F658BD" w:rsidP="00F144A5">
      <w:pPr>
        <w:jc w:val="center"/>
        <w:rPr>
          <w:b/>
          <w:bCs/>
          <w:sz w:val="24"/>
          <w:szCs w:val="24"/>
        </w:rPr>
      </w:pPr>
    </w:p>
    <w:p w14:paraId="5FDF983A" w14:textId="77777777" w:rsidR="00F658BD" w:rsidRPr="000A2BB4" w:rsidRDefault="00F658BD" w:rsidP="00F144A5">
      <w:pPr>
        <w:jc w:val="center"/>
        <w:rPr>
          <w:b/>
          <w:bCs/>
          <w:sz w:val="24"/>
          <w:szCs w:val="24"/>
        </w:rPr>
      </w:pPr>
    </w:p>
    <w:p w14:paraId="1EF39C27" w14:textId="74FE6E6F" w:rsidR="00233AC6" w:rsidRPr="000A2BB4" w:rsidRDefault="004B42D0" w:rsidP="00F144A5">
      <w:pPr>
        <w:jc w:val="center"/>
        <w:rPr>
          <w:b/>
          <w:bCs/>
          <w:sz w:val="24"/>
          <w:szCs w:val="24"/>
        </w:rPr>
      </w:pPr>
      <w:r w:rsidRPr="000A2BB4">
        <w:rPr>
          <w:b/>
          <w:bCs/>
          <w:sz w:val="24"/>
          <w:szCs w:val="24"/>
        </w:rPr>
        <w:t>Table of Figures</w:t>
      </w:r>
    </w:p>
    <w:p w14:paraId="510A4E17" w14:textId="77777777" w:rsidR="004B42D0" w:rsidRPr="000A2BB4" w:rsidRDefault="004B42D0" w:rsidP="004B42D0">
      <w:pPr>
        <w:rPr>
          <w:sz w:val="24"/>
          <w:szCs w:val="24"/>
        </w:rPr>
      </w:pPr>
    </w:p>
    <w:p w14:paraId="49506B7E" w14:textId="631BF5CD" w:rsidR="000B7BF3" w:rsidRPr="000A2BB4" w:rsidRDefault="00233AC6">
      <w:pPr>
        <w:pStyle w:val="TableofFigures"/>
        <w:tabs>
          <w:tab w:val="right" w:leader="dot" w:pos="9350"/>
        </w:tabs>
        <w:rPr>
          <w:noProof/>
          <w:color w:val="auto"/>
          <w:kern w:val="2"/>
          <w:sz w:val="24"/>
          <w:szCs w:val="24"/>
          <w:lang w:val="en-GB" w:eastAsia="en-GB"/>
          <w14:ligatures w14:val="standardContextual"/>
        </w:rPr>
      </w:pPr>
      <w:r w:rsidRPr="000A2BB4">
        <w:rPr>
          <w:b/>
          <w:bCs/>
          <w:sz w:val="24"/>
          <w:szCs w:val="24"/>
        </w:rPr>
        <w:fldChar w:fldCharType="begin"/>
      </w:r>
      <w:r w:rsidRPr="000A2BB4">
        <w:rPr>
          <w:b/>
          <w:bCs/>
          <w:sz w:val="24"/>
          <w:szCs w:val="24"/>
        </w:rPr>
        <w:instrText xml:space="preserve"> TOC \h \z \c "Figure" </w:instrText>
      </w:r>
      <w:r w:rsidRPr="000A2BB4">
        <w:rPr>
          <w:b/>
          <w:bCs/>
          <w:sz w:val="24"/>
          <w:szCs w:val="24"/>
        </w:rPr>
        <w:fldChar w:fldCharType="separate"/>
      </w:r>
      <w:hyperlink w:anchor="_Toc215313838" w:history="1">
        <w:r w:rsidR="000B7BF3" w:rsidRPr="000A2BB4">
          <w:rPr>
            <w:rStyle w:val="Hyperlink"/>
            <w:noProof/>
            <w:sz w:val="24"/>
            <w:szCs w:val="24"/>
          </w:rPr>
          <w:t>Figure 1: Bar chart showing Comparison of Expected vs Actual Outcomes for All Test Cases. Source: Author’s own work (2025).</w:t>
        </w:r>
        <w:r w:rsidR="000B7BF3" w:rsidRPr="000A2BB4">
          <w:rPr>
            <w:noProof/>
            <w:webHidden/>
            <w:sz w:val="24"/>
            <w:szCs w:val="24"/>
          </w:rPr>
          <w:tab/>
        </w:r>
        <w:r w:rsidR="000B7BF3" w:rsidRPr="000A2BB4">
          <w:rPr>
            <w:noProof/>
            <w:webHidden/>
            <w:sz w:val="24"/>
            <w:szCs w:val="24"/>
          </w:rPr>
          <w:fldChar w:fldCharType="begin"/>
        </w:r>
        <w:r w:rsidR="000B7BF3" w:rsidRPr="000A2BB4">
          <w:rPr>
            <w:noProof/>
            <w:webHidden/>
            <w:sz w:val="24"/>
            <w:szCs w:val="24"/>
          </w:rPr>
          <w:instrText xml:space="preserve"> PAGEREF _Toc215313838 \h </w:instrText>
        </w:r>
        <w:r w:rsidR="000B7BF3" w:rsidRPr="000A2BB4">
          <w:rPr>
            <w:noProof/>
            <w:webHidden/>
            <w:sz w:val="24"/>
            <w:szCs w:val="24"/>
          </w:rPr>
        </w:r>
        <w:r w:rsidR="000B7BF3" w:rsidRPr="000A2BB4">
          <w:rPr>
            <w:noProof/>
            <w:webHidden/>
            <w:sz w:val="24"/>
            <w:szCs w:val="24"/>
          </w:rPr>
          <w:fldChar w:fldCharType="separate"/>
        </w:r>
        <w:r w:rsidR="000B7BF3" w:rsidRPr="000A2BB4">
          <w:rPr>
            <w:noProof/>
            <w:webHidden/>
            <w:sz w:val="24"/>
            <w:szCs w:val="24"/>
          </w:rPr>
          <w:t>7</w:t>
        </w:r>
        <w:r w:rsidR="000B7BF3" w:rsidRPr="000A2BB4">
          <w:rPr>
            <w:noProof/>
            <w:webHidden/>
            <w:sz w:val="24"/>
            <w:szCs w:val="24"/>
          </w:rPr>
          <w:fldChar w:fldCharType="end"/>
        </w:r>
      </w:hyperlink>
    </w:p>
    <w:p w14:paraId="6615AE3C" w14:textId="3B1515BC" w:rsidR="005328AE" w:rsidRPr="000A2BB4" w:rsidRDefault="00233AC6" w:rsidP="00C03B97">
      <w:pPr>
        <w:pStyle w:val="Heading3"/>
        <w:numPr>
          <w:ilvl w:val="0"/>
          <w:numId w:val="0"/>
        </w:numPr>
        <w:spacing w:before="0" w:line="480" w:lineRule="auto"/>
        <w:rPr>
          <w:rFonts w:asciiTheme="minorHAnsi" w:eastAsiaTheme="minorEastAsia" w:hAnsiTheme="minorHAnsi" w:cstheme="minorBidi"/>
          <w:b/>
          <w:bCs/>
          <w:color w:val="4D322D" w:themeColor="text2"/>
          <w:sz w:val="24"/>
          <w:szCs w:val="24"/>
        </w:rPr>
      </w:pPr>
      <w:r w:rsidRPr="000A2BB4">
        <w:rPr>
          <w:rFonts w:asciiTheme="minorHAnsi" w:eastAsiaTheme="minorEastAsia" w:hAnsiTheme="minorHAnsi" w:cstheme="minorBidi"/>
          <w:b/>
          <w:bCs/>
          <w:color w:val="4D322D" w:themeColor="text2"/>
          <w:sz w:val="24"/>
          <w:szCs w:val="24"/>
        </w:rPr>
        <w:fldChar w:fldCharType="end"/>
      </w:r>
    </w:p>
    <w:p w14:paraId="6ABA3491" w14:textId="77777777" w:rsidR="005328AE" w:rsidRPr="000A2BB4" w:rsidRDefault="005328AE" w:rsidP="005328AE">
      <w:pPr>
        <w:rPr>
          <w:sz w:val="24"/>
          <w:szCs w:val="24"/>
        </w:rPr>
      </w:pPr>
    </w:p>
    <w:p w14:paraId="0C21175C" w14:textId="77777777" w:rsidR="000B7BF3" w:rsidRPr="000A2BB4" w:rsidRDefault="000B7BF3" w:rsidP="005328AE">
      <w:pPr>
        <w:rPr>
          <w:sz w:val="24"/>
          <w:szCs w:val="24"/>
        </w:rPr>
      </w:pPr>
    </w:p>
    <w:p w14:paraId="01B60701" w14:textId="77777777" w:rsidR="000B7BF3" w:rsidRPr="000A2BB4" w:rsidRDefault="000B7BF3" w:rsidP="005328AE">
      <w:pPr>
        <w:rPr>
          <w:sz w:val="24"/>
          <w:szCs w:val="24"/>
        </w:rPr>
      </w:pPr>
    </w:p>
    <w:p w14:paraId="497AF0EB" w14:textId="77777777" w:rsidR="000B7BF3" w:rsidRPr="000A2BB4" w:rsidRDefault="000B7BF3" w:rsidP="005328AE">
      <w:pPr>
        <w:rPr>
          <w:sz w:val="24"/>
          <w:szCs w:val="24"/>
        </w:rPr>
      </w:pPr>
    </w:p>
    <w:p w14:paraId="25934617" w14:textId="77777777" w:rsidR="000B7BF3" w:rsidRPr="000A2BB4" w:rsidRDefault="000B7BF3" w:rsidP="005328AE">
      <w:pPr>
        <w:rPr>
          <w:sz w:val="24"/>
          <w:szCs w:val="24"/>
        </w:rPr>
      </w:pPr>
    </w:p>
    <w:p w14:paraId="4C39B425" w14:textId="77777777" w:rsidR="000B7BF3" w:rsidRPr="000A2BB4" w:rsidRDefault="000B7BF3" w:rsidP="005328AE">
      <w:pPr>
        <w:rPr>
          <w:sz w:val="24"/>
          <w:szCs w:val="24"/>
        </w:rPr>
      </w:pPr>
    </w:p>
    <w:p w14:paraId="69AC0FB3" w14:textId="77777777" w:rsidR="000B7BF3" w:rsidRPr="000A2BB4" w:rsidRDefault="000B7BF3" w:rsidP="005328AE">
      <w:pPr>
        <w:rPr>
          <w:sz w:val="24"/>
          <w:szCs w:val="24"/>
        </w:rPr>
      </w:pPr>
    </w:p>
    <w:p w14:paraId="0E4162B1" w14:textId="77777777" w:rsidR="000B7BF3" w:rsidRPr="000A2BB4" w:rsidRDefault="000B7BF3" w:rsidP="005328AE">
      <w:pPr>
        <w:rPr>
          <w:sz w:val="24"/>
          <w:szCs w:val="24"/>
        </w:rPr>
      </w:pPr>
    </w:p>
    <w:p w14:paraId="60A71E6B" w14:textId="77777777" w:rsidR="000B7BF3" w:rsidRPr="000A2BB4" w:rsidRDefault="000B7BF3" w:rsidP="005328AE">
      <w:pPr>
        <w:rPr>
          <w:sz w:val="24"/>
          <w:szCs w:val="24"/>
        </w:rPr>
      </w:pPr>
    </w:p>
    <w:p w14:paraId="67D61A06" w14:textId="77777777" w:rsidR="000B7BF3" w:rsidRPr="000A2BB4" w:rsidRDefault="000B7BF3" w:rsidP="005328AE">
      <w:pPr>
        <w:rPr>
          <w:sz w:val="24"/>
          <w:szCs w:val="24"/>
        </w:rPr>
      </w:pPr>
    </w:p>
    <w:p w14:paraId="7B6AD25C" w14:textId="77777777" w:rsidR="000B7BF3" w:rsidRPr="000A2BB4" w:rsidRDefault="000B7BF3" w:rsidP="005328AE">
      <w:pPr>
        <w:rPr>
          <w:sz w:val="24"/>
          <w:szCs w:val="24"/>
        </w:rPr>
      </w:pPr>
    </w:p>
    <w:p w14:paraId="5EA1BE40" w14:textId="77777777" w:rsidR="000B7BF3" w:rsidRPr="000A2BB4" w:rsidRDefault="000B7BF3" w:rsidP="005328AE">
      <w:pPr>
        <w:rPr>
          <w:sz w:val="24"/>
          <w:szCs w:val="24"/>
        </w:rPr>
      </w:pPr>
    </w:p>
    <w:p w14:paraId="2C543E17" w14:textId="77777777" w:rsidR="005328AE" w:rsidRPr="000A2BB4" w:rsidRDefault="005328AE" w:rsidP="005328AE">
      <w:pPr>
        <w:rPr>
          <w:sz w:val="24"/>
          <w:szCs w:val="24"/>
        </w:rPr>
      </w:pPr>
    </w:p>
    <w:p w14:paraId="19CE80E5" w14:textId="77777777" w:rsidR="005328AE" w:rsidRPr="000A2BB4" w:rsidRDefault="005328AE" w:rsidP="005328AE">
      <w:pPr>
        <w:rPr>
          <w:sz w:val="24"/>
          <w:szCs w:val="24"/>
        </w:rPr>
      </w:pPr>
    </w:p>
    <w:p w14:paraId="2FEDC958" w14:textId="77777777" w:rsidR="005328AE" w:rsidRPr="000A2BB4" w:rsidRDefault="005328AE" w:rsidP="005328AE">
      <w:pPr>
        <w:rPr>
          <w:sz w:val="24"/>
          <w:szCs w:val="24"/>
        </w:rPr>
      </w:pPr>
    </w:p>
    <w:p w14:paraId="735A578C" w14:textId="77777777" w:rsidR="005328AE" w:rsidRPr="000A2BB4" w:rsidRDefault="005328AE" w:rsidP="005328AE">
      <w:pPr>
        <w:rPr>
          <w:sz w:val="24"/>
          <w:szCs w:val="24"/>
        </w:rPr>
      </w:pPr>
    </w:p>
    <w:p w14:paraId="2B96DACF" w14:textId="77777777" w:rsidR="005328AE" w:rsidRPr="000A2BB4" w:rsidRDefault="005328AE" w:rsidP="005328AE">
      <w:pPr>
        <w:rPr>
          <w:sz w:val="24"/>
          <w:szCs w:val="24"/>
        </w:rPr>
      </w:pPr>
    </w:p>
    <w:p w14:paraId="365CB947" w14:textId="77777777" w:rsidR="005328AE" w:rsidRPr="000A2BB4" w:rsidRDefault="005328AE" w:rsidP="005328AE">
      <w:pPr>
        <w:rPr>
          <w:sz w:val="24"/>
          <w:szCs w:val="24"/>
        </w:rPr>
      </w:pPr>
    </w:p>
    <w:p w14:paraId="505526BB" w14:textId="77777777" w:rsidR="000B7BF3" w:rsidRPr="000A2BB4" w:rsidRDefault="000B7BF3" w:rsidP="005328AE">
      <w:pPr>
        <w:rPr>
          <w:sz w:val="24"/>
          <w:szCs w:val="24"/>
        </w:rPr>
      </w:pPr>
    </w:p>
    <w:p w14:paraId="6FD583DD" w14:textId="77777777" w:rsidR="006B209D" w:rsidRPr="000A2BB4" w:rsidRDefault="006B209D" w:rsidP="005328AE">
      <w:pPr>
        <w:rPr>
          <w:sz w:val="24"/>
          <w:szCs w:val="24"/>
        </w:rPr>
      </w:pPr>
    </w:p>
    <w:p w14:paraId="130AA3AA" w14:textId="575BFFFA" w:rsidR="002C6DE4" w:rsidRPr="00852075" w:rsidRDefault="00CE06BA" w:rsidP="00852075">
      <w:pPr>
        <w:pStyle w:val="Heading1"/>
        <w:spacing w:line="360" w:lineRule="auto"/>
        <w:jc w:val="both"/>
        <w:rPr>
          <w:rFonts w:asciiTheme="minorBidi" w:hAnsiTheme="minorBidi" w:cstheme="minorBidi"/>
          <w:sz w:val="24"/>
          <w:szCs w:val="24"/>
        </w:rPr>
      </w:pPr>
      <w:bookmarkStart w:id="0" w:name="_Toc215434703"/>
      <w:r w:rsidRPr="00852075">
        <w:rPr>
          <w:rFonts w:asciiTheme="minorBidi" w:hAnsiTheme="minorBidi" w:cstheme="minorBidi"/>
          <w:sz w:val="24"/>
          <w:szCs w:val="24"/>
        </w:rPr>
        <w:t>I</w:t>
      </w:r>
      <w:r w:rsidR="00A7564F" w:rsidRPr="00852075">
        <w:rPr>
          <w:rFonts w:asciiTheme="minorBidi" w:hAnsiTheme="minorBidi" w:cstheme="minorBidi"/>
          <w:sz w:val="24"/>
          <w:szCs w:val="24"/>
        </w:rPr>
        <w:t>ntroduction</w:t>
      </w:r>
      <w:bookmarkEnd w:id="0"/>
    </w:p>
    <w:p w14:paraId="752F2F0D" w14:textId="77777777" w:rsidR="00E70E76" w:rsidRPr="00852075" w:rsidRDefault="00E70E76" w:rsidP="00852075">
      <w:pPr>
        <w:spacing w:before="0" w:after="160" w:line="360" w:lineRule="auto"/>
        <w:jc w:val="both"/>
        <w:rPr>
          <w:rFonts w:asciiTheme="minorBidi" w:hAnsiTheme="minorBidi"/>
          <w:sz w:val="24"/>
          <w:szCs w:val="24"/>
          <w:lang w:val="en-GB"/>
        </w:rPr>
      </w:pPr>
      <w:r w:rsidRPr="00852075">
        <w:rPr>
          <w:rFonts w:asciiTheme="minorBidi" w:hAnsiTheme="minorBidi"/>
          <w:sz w:val="24"/>
          <w:szCs w:val="24"/>
          <w:lang w:val="en-GB"/>
        </w:rPr>
        <w:t>Designing and implementing a thread‑safe banking system in Python has been a challenging yet rewarding part of my MSc journey. Financial systems are inherently concurrent: multiple users deposit, withdraw, and transfer funds simultaneously, which makes them vulnerable to race conditions, deadlocks, and inconsistent states. This project demonstrates how secure coding practices, advanced object‑oriented principles, and design pattern awareness can be applied to build a robust, maintainable, and scalable system.</w:t>
      </w:r>
    </w:p>
    <w:p w14:paraId="2E2D0819" w14:textId="726B7EB1" w:rsidR="00E70E76" w:rsidRPr="00852075" w:rsidRDefault="00E70E76" w:rsidP="00852075">
      <w:pPr>
        <w:spacing w:before="0" w:after="160" w:line="360" w:lineRule="auto"/>
        <w:jc w:val="both"/>
        <w:rPr>
          <w:rFonts w:asciiTheme="minorBidi" w:hAnsiTheme="minorBidi"/>
          <w:sz w:val="24"/>
          <w:szCs w:val="24"/>
          <w:lang w:val="en-GB"/>
        </w:rPr>
      </w:pPr>
      <w:r w:rsidRPr="00852075">
        <w:rPr>
          <w:rFonts w:asciiTheme="minorBidi" w:hAnsiTheme="minorBidi"/>
          <w:sz w:val="24"/>
          <w:szCs w:val="24"/>
          <w:lang w:val="en-GB"/>
        </w:rPr>
        <w:t>The solution includes a BankAccount class with deposit, withdraw, and balance methods, all protected by locks to ensure ty. A TransactionSimulator class encapsulates concurrency logic, enabling reproducible tests of concurrent deposits, withdrawals, and transfers. Consistent lock ordering, validated through bidirectional transfer tests, prevents deadlocks. Functional, concurrency, mixed, and stress tests confirmed correctness and robustness, with results documented in Figure 1 and Appendices E and G.</w:t>
      </w:r>
    </w:p>
    <w:p w14:paraId="5F5B2BC9" w14:textId="12C695EE" w:rsidR="00E70E76" w:rsidRPr="00852075" w:rsidRDefault="00E70E76" w:rsidP="00852075">
      <w:pPr>
        <w:spacing w:before="0" w:after="160" w:line="360" w:lineRule="auto"/>
        <w:jc w:val="both"/>
        <w:rPr>
          <w:rFonts w:asciiTheme="minorBidi" w:hAnsiTheme="minorBidi"/>
          <w:sz w:val="24"/>
          <w:szCs w:val="24"/>
          <w:lang w:val="en-GB"/>
        </w:rPr>
      </w:pPr>
      <w:r w:rsidRPr="00852075">
        <w:rPr>
          <w:rFonts w:asciiTheme="minorBidi" w:hAnsiTheme="minorBidi"/>
          <w:sz w:val="24"/>
          <w:szCs w:val="24"/>
          <w:lang w:val="en-GB"/>
        </w:rPr>
        <w:t>This report presents my technical journey, the challenges encountered, the solutions adopted, and the broader implications for secure and scalable software design, with all code original, well‑documented, and supported by Harvard‑style references to ensure academic integrity.</w:t>
      </w:r>
    </w:p>
    <w:p w14:paraId="4BAD9CB0" w14:textId="4BBFD8C2" w:rsidR="0020489F" w:rsidRPr="00852075" w:rsidRDefault="0020489F" w:rsidP="00852075">
      <w:pPr>
        <w:pStyle w:val="Heading1"/>
        <w:spacing w:line="360" w:lineRule="auto"/>
        <w:jc w:val="both"/>
        <w:rPr>
          <w:rFonts w:asciiTheme="minorBidi" w:hAnsiTheme="minorBidi" w:cstheme="minorBidi"/>
          <w:sz w:val="24"/>
          <w:szCs w:val="24"/>
        </w:rPr>
      </w:pPr>
      <w:bookmarkStart w:id="1" w:name="_Toc215434704"/>
      <w:r w:rsidRPr="00852075">
        <w:rPr>
          <w:rFonts w:asciiTheme="minorBidi" w:hAnsiTheme="minorBidi" w:cstheme="minorBidi"/>
          <w:sz w:val="24"/>
          <w:szCs w:val="24"/>
        </w:rPr>
        <w:t>Secure Coding Practices</w:t>
      </w:r>
      <w:bookmarkEnd w:id="1"/>
    </w:p>
    <w:p w14:paraId="127D79E5" w14:textId="77777777" w:rsidR="00EE345C" w:rsidRPr="00852075" w:rsidRDefault="00EE345C" w:rsidP="00852075">
      <w:pPr>
        <w:spacing w:line="360" w:lineRule="auto"/>
        <w:jc w:val="both"/>
        <w:rPr>
          <w:rFonts w:asciiTheme="minorBidi" w:hAnsiTheme="minorBidi"/>
          <w:sz w:val="24"/>
          <w:szCs w:val="24"/>
        </w:rPr>
      </w:pPr>
      <w:r w:rsidRPr="00852075">
        <w:rPr>
          <w:rFonts w:asciiTheme="minorBidi" w:hAnsiTheme="minorBidi"/>
          <w:sz w:val="24"/>
          <w:szCs w:val="24"/>
        </w:rPr>
        <w:t>Secure coding is central to the reliability of financial applications. In this project, I introduced custom exceptions to handle invalid operations:</w:t>
      </w:r>
    </w:p>
    <w:p w14:paraId="72B9FDDC" w14:textId="4C35AB2B" w:rsidR="00EE345C" w:rsidRPr="00852075" w:rsidRDefault="00EE345C" w:rsidP="00852075">
      <w:pPr>
        <w:pStyle w:val="ListParagraph"/>
        <w:numPr>
          <w:ilvl w:val="0"/>
          <w:numId w:val="20"/>
        </w:numPr>
        <w:spacing w:line="360" w:lineRule="auto"/>
        <w:jc w:val="both"/>
        <w:rPr>
          <w:rFonts w:asciiTheme="minorBidi" w:hAnsiTheme="minorBidi"/>
          <w:sz w:val="24"/>
          <w:szCs w:val="24"/>
        </w:rPr>
      </w:pPr>
      <w:r w:rsidRPr="00852075">
        <w:rPr>
          <w:rFonts w:asciiTheme="minorBidi" w:hAnsiTheme="minorBidi"/>
          <w:sz w:val="24"/>
          <w:szCs w:val="24"/>
        </w:rPr>
        <w:t>InvalidAmountError for negative or zero transactions.</w:t>
      </w:r>
    </w:p>
    <w:p w14:paraId="644CDF8C" w14:textId="4DFE70CE" w:rsidR="00EE345C" w:rsidRPr="00852075" w:rsidRDefault="00EE345C" w:rsidP="00852075">
      <w:pPr>
        <w:pStyle w:val="ListParagraph"/>
        <w:numPr>
          <w:ilvl w:val="0"/>
          <w:numId w:val="20"/>
        </w:numPr>
        <w:spacing w:line="360" w:lineRule="auto"/>
        <w:jc w:val="both"/>
        <w:rPr>
          <w:rFonts w:asciiTheme="minorBidi" w:hAnsiTheme="minorBidi"/>
          <w:sz w:val="24"/>
          <w:szCs w:val="24"/>
        </w:rPr>
      </w:pPr>
      <w:r w:rsidRPr="00852075">
        <w:rPr>
          <w:rFonts w:asciiTheme="minorBidi" w:hAnsiTheme="minorBidi"/>
          <w:sz w:val="24"/>
          <w:szCs w:val="24"/>
        </w:rPr>
        <w:t>InsufficientFundsError for withdrawals or transfers exceeding available balances.</w:t>
      </w:r>
    </w:p>
    <w:p w14:paraId="7428FD29" w14:textId="77777777" w:rsidR="00EE345C" w:rsidRPr="00852075" w:rsidRDefault="00EE345C" w:rsidP="00852075">
      <w:pPr>
        <w:spacing w:line="360" w:lineRule="auto"/>
        <w:jc w:val="both"/>
        <w:rPr>
          <w:rFonts w:asciiTheme="minorBidi" w:hAnsiTheme="minorBidi"/>
          <w:sz w:val="24"/>
          <w:szCs w:val="24"/>
        </w:rPr>
      </w:pPr>
      <w:r w:rsidRPr="00852075">
        <w:rPr>
          <w:rFonts w:asciiTheme="minorBidi" w:hAnsiTheme="minorBidi"/>
          <w:sz w:val="24"/>
          <w:szCs w:val="24"/>
        </w:rPr>
        <w:t>This aligns with defensive programming principles, where errors are anticipated and handled gracefully rather than ignored (McConnell, 2004).</w:t>
      </w:r>
    </w:p>
    <w:p w14:paraId="6384FF09" w14:textId="77777777" w:rsidR="00EE345C" w:rsidRPr="00852075" w:rsidRDefault="00EE345C" w:rsidP="00852075">
      <w:pPr>
        <w:spacing w:line="360" w:lineRule="auto"/>
        <w:jc w:val="both"/>
        <w:rPr>
          <w:rFonts w:asciiTheme="minorBidi" w:hAnsiTheme="minorBidi"/>
          <w:sz w:val="24"/>
          <w:szCs w:val="24"/>
        </w:rPr>
      </w:pPr>
      <w:r w:rsidRPr="00852075">
        <w:rPr>
          <w:rFonts w:asciiTheme="minorBidi" w:hAnsiTheme="minorBidi"/>
          <w:sz w:val="24"/>
          <w:szCs w:val="24"/>
        </w:rPr>
        <w:t>Encapsulation was enforced by marking sensitive attributes such as _balance and _lock as private, ensuring they could only be accessed through controlled methods. This reduces the risk of accidental corruption and supports secure design by limiting exposure of internal state (University of Essex Online, 2025).</w:t>
      </w:r>
    </w:p>
    <w:p w14:paraId="18009BB2" w14:textId="47094724" w:rsidR="00EE345C" w:rsidRPr="00852075" w:rsidRDefault="00EE345C" w:rsidP="00852075">
      <w:pPr>
        <w:spacing w:line="360" w:lineRule="auto"/>
        <w:jc w:val="both"/>
        <w:rPr>
          <w:rFonts w:asciiTheme="minorBidi" w:hAnsiTheme="minorBidi"/>
          <w:sz w:val="24"/>
          <w:szCs w:val="24"/>
        </w:rPr>
      </w:pPr>
      <w:r w:rsidRPr="00852075">
        <w:rPr>
          <w:rFonts w:asciiTheme="minorBidi" w:hAnsiTheme="minorBidi"/>
          <w:sz w:val="24"/>
          <w:szCs w:val="24"/>
        </w:rPr>
        <w:t xml:space="preserve">The project also </w:t>
      </w:r>
      <w:r w:rsidR="00A5721C" w:rsidRPr="00852075">
        <w:rPr>
          <w:rFonts w:asciiTheme="minorBidi" w:hAnsiTheme="minorBidi"/>
          <w:sz w:val="24"/>
          <w:szCs w:val="24"/>
        </w:rPr>
        <w:t>emphasis</w:t>
      </w:r>
      <w:r w:rsidRPr="00852075">
        <w:rPr>
          <w:rFonts w:asciiTheme="minorBidi" w:hAnsiTheme="minorBidi"/>
          <w:sz w:val="24"/>
          <w:szCs w:val="24"/>
        </w:rPr>
        <w:t>ed reproducibility and fairness. Each test was documented with expected and actual outcomes (see Appendix G), ensuring transparency. In practice, this meant that concurrency and exception scenarios could be repeated with consistent results. This reflects best practice in secure software development, where reproducibility of results is essential for validation and compliance (Sommerville, 2016).</w:t>
      </w:r>
    </w:p>
    <w:p w14:paraId="4DFE6B2B" w14:textId="3712BE7C" w:rsidR="00390A53" w:rsidRPr="00852075" w:rsidRDefault="00E9248D" w:rsidP="00852075">
      <w:pPr>
        <w:spacing w:line="360" w:lineRule="auto"/>
        <w:jc w:val="both"/>
        <w:rPr>
          <w:rFonts w:asciiTheme="minorBidi" w:hAnsiTheme="minorBidi"/>
          <w:sz w:val="24"/>
          <w:szCs w:val="24"/>
        </w:rPr>
      </w:pPr>
      <w:r w:rsidRPr="00852075">
        <w:rPr>
          <w:rFonts w:asciiTheme="minorBidi" w:hAnsiTheme="minorBidi"/>
          <w:sz w:val="24"/>
          <w:szCs w:val="24"/>
        </w:rPr>
        <w:t>These practices directly fulfill the assignment requirement to implement secure coding in financial applications, ensuring both technical robustness and academic compliance.</w:t>
      </w:r>
    </w:p>
    <w:p w14:paraId="4A32F351" w14:textId="57B9C1E7" w:rsidR="007467F4" w:rsidRPr="00852075" w:rsidRDefault="0020489F" w:rsidP="00852075">
      <w:pPr>
        <w:pStyle w:val="Heading1"/>
        <w:spacing w:line="360" w:lineRule="auto"/>
        <w:jc w:val="both"/>
        <w:rPr>
          <w:rFonts w:asciiTheme="minorBidi" w:hAnsiTheme="minorBidi" w:cstheme="minorBidi"/>
          <w:sz w:val="24"/>
          <w:szCs w:val="24"/>
        </w:rPr>
      </w:pPr>
      <w:bookmarkStart w:id="2" w:name="_Toc215434705"/>
      <w:r w:rsidRPr="00852075">
        <w:rPr>
          <w:rFonts w:asciiTheme="minorBidi" w:hAnsiTheme="minorBidi" w:cstheme="minorBidi"/>
          <w:sz w:val="24"/>
          <w:szCs w:val="24"/>
        </w:rPr>
        <w:t>Object</w:t>
      </w:r>
      <w:r w:rsidRPr="00852075">
        <w:rPr>
          <w:rFonts w:asciiTheme="minorBidi" w:hAnsiTheme="minorBidi" w:cstheme="minorBidi"/>
          <w:sz w:val="24"/>
          <w:szCs w:val="24"/>
        </w:rPr>
        <w:noBreakHyphen/>
        <w:t>Oriented Principles and Design Pattern</w:t>
      </w:r>
      <w:r w:rsidR="00FB5F64" w:rsidRPr="00852075">
        <w:rPr>
          <w:rFonts w:asciiTheme="minorBidi" w:hAnsiTheme="minorBidi" w:cstheme="minorBidi"/>
          <w:sz w:val="24"/>
          <w:szCs w:val="24"/>
        </w:rPr>
        <w:t>s</w:t>
      </w:r>
      <w:bookmarkEnd w:id="2"/>
    </w:p>
    <w:p w14:paraId="2131CD34" w14:textId="77777777" w:rsidR="004334EA" w:rsidRPr="00852075" w:rsidRDefault="004334EA" w:rsidP="00852075">
      <w:pPr>
        <w:spacing w:line="360" w:lineRule="auto"/>
        <w:jc w:val="both"/>
        <w:rPr>
          <w:rFonts w:asciiTheme="minorBidi" w:hAnsiTheme="minorBidi"/>
          <w:sz w:val="24"/>
          <w:szCs w:val="24"/>
        </w:rPr>
      </w:pPr>
    </w:p>
    <w:p w14:paraId="0F8A0A32" w14:textId="6BA6643A" w:rsidR="0020489F" w:rsidRPr="00852075" w:rsidRDefault="0020489F"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 xml:space="preserve">The banking system was designed using advanced OOP principles: encapsulation, abstraction, inheritance, and polymorphism. These principles support modularity, maintainability, </w:t>
      </w:r>
      <w:r w:rsidR="004305F2" w:rsidRPr="00852075">
        <w:rPr>
          <w:rFonts w:asciiTheme="minorBidi" w:hAnsiTheme="minorBidi"/>
          <w:sz w:val="24"/>
          <w:szCs w:val="24"/>
        </w:rPr>
        <w:t xml:space="preserve">reusability, </w:t>
      </w:r>
      <w:r w:rsidRPr="00852075">
        <w:rPr>
          <w:rFonts w:asciiTheme="minorBidi" w:hAnsiTheme="minorBidi"/>
          <w:sz w:val="24"/>
          <w:szCs w:val="24"/>
        </w:rPr>
        <w:t xml:space="preserve">and scalability (University of Essex Online, </w:t>
      </w:r>
      <w:r w:rsidR="0033453B" w:rsidRPr="00852075">
        <w:rPr>
          <w:rFonts w:asciiTheme="minorBidi" w:hAnsiTheme="minorBidi"/>
          <w:sz w:val="24"/>
          <w:szCs w:val="24"/>
        </w:rPr>
        <w:t>2025</w:t>
      </w:r>
      <w:r w:rsidRPr="00852075">
        <w:rPr>
          <w:rFonts w:asciiTheme="minorBidi" w:hAnsiTheme="minorBidi"/>
          <w:sz w:val="24"/>
          <w:szCs w:val="24"/>
        </w:rPr>
        <w:t>).</w:t>
      </w:r>
    </w:p>
    <w:p w14:paraId="625EFA3C" w14:textId="0FAF69FE" w:rsidR="00990815" w:rsidRPr="00852075" w:rsidRDefault="0020489F" w:rsidP="00852075">
      <w:pPr>
        <w:pStyle w:val="Heading2"/>
        <w:spacing w:line="360" w:lineRule="auto"/>
        <w:jc w:val="both"/>
        <w:rPr>
          <w:rFonts w:asciiTheme="minorBidi" w:hAnsiTheme="minorBidi" w:cstheme="minorBidi"/>
          <w:sz w:val="24"/>
          <w:szCs w:val="24"/>
        </w:rPr>
      </w:pPr>
      <w:bookmarkStart w:id="3" w:name="_Toc215434706"/>
      <w:r w:rsidRPr="00852075">
        <w:rPr>
          <w:rFonts w:asciiTheme="minorBidi" w:hAnsiTheme="minorBidi" w:cstheme="minorBidi"/>
          <w:sz w:val="24"/>
          <w:szCs w:val="24"/>
        </w:rPr>
        <w:t>Creational Patterns</w:t>
      </w:r>
      <w:r w:rsidR="00070C1E" w:rsidRPr="00852075">
        <w:rPr>
          <w:rFonts w:asciiTheme="minorBidi" w:hAnsiTheme="minorBidi" w:cstheme="minorBidi"/>
          <w:sz w:val="24"/>
          <w:szCs w:val="24"/>
        </w:rPr>
        <w:t xml:space="preserve"> (Object Creation)</w:t>
      </w:r>
      <w:bookmarkEnd w:id="3"/>
    </w:p>
    <w:p w14:paraId="54C85EDE" w14:textId="22793987" w:rsidR="00DD5D45" w:rsidRPr="00852075" w:rsidRDefault="00DD5D45" w:rsidP="00852075">
      <w:pPr>
        <w:spacing w:line="360" w:lineRule="auto"/>
        <w:jc w:val="both"/>
        <w:rPr>
          <w:rFonts w:asciiTheme="minorBidi" w:hAnsiTheme="minorBidi"/>
          <w:sz w:val="24"/>
          <w:szCs w:val="24"/>
        </w:rPr>
      </w:pPr>
      <w:r w:rsidRPr="00852075">
        <w:rPr>
          <w:rFonts w:asciiTheme="minorBidi" w:hAnsiTheme="minorBidi"/>
          <w:sz w:val="24"/>
          <w:szCs w:val="24"/>
        </w:rPr>
        <w:t xml:space="preserve">I drew on my learning from Unit 3 to consider Factory Method and Singleton patterns. The Factory Method pattern allows new account types to be introduced without modifying core logic, aligning with the Open/Closed Principle (Martin, 2003). The Singleton pattern was considered for managing shared resources such as logging, ensuring only one instance exists (Gamma et al., 1994). </w:t>
      </w:r>
      <w:r w:rsidR="00965176" w:rsidRPr="00852075">
        <w:rPr>
          <w:rFonts w:asciiTheme="minorBidi" w:hAnsiTheme="minorBidi"/>
          <w:sz w:val="24"/>
          <w:szCs w:val="24"/>
        </w:rPr>
        <w:t>A practical example appears in account.py (Appendix B): the @dataclass decorator with default_factory creates a per</w:t>
      </w:r>
      <w:r w:rsidR="00965176" w:rsidRPr="00852075">
        <w:rPr>
          <w:rFonts w:asciiTheme="minorBidi" w:hAnsiTheme="minorBidi"/>
          <w:sz w:val="24"/>
          <w:szCs w:val="24"/>
        </w:rPr>
        <w:noBreakHyphen/>
        <w:t>account lock, abstracting object creation and avoiding shared mutable defaults.</w:t>
      </w:r>
    </w:p>
    <w:p w14:paraId="73710810" w14:textId="77777777" w:rsidR="00DD5D45" w:rsidRPr="00852075" w:rsidRDefault="00DD5D45" w:rsidP="00852075">
      <w:pPr>
        <w:spacing w:line="360" w:lineRule="auto"/>
        <w:jc w:val="both"/>
        <w:rPr>
          <w:rFonts w:asciiTheme="minorBidi" w:hAnsiTheme="minorBidi"/>
          <w:sz w:val="24"/>
          <w:szCs w:val="24"/>
        </w:rPr>
      </w:pPr>
    </w:p>
    <w:p w14:paraId="45E53312" w14:textId="215193CD" w:rsidR="0020489F" w:rsidRPr="00852075" w:rsidRDefault="0020489F" w:rsidP="00852075">
      <w:pPr>
        <w:pStyle w:val="Heading2"/>
        <w:spacing w:line="360" w:lineRule="auto"/>
        <w:jc w:val="both"/>
        <w:rPr>
          <w:rFonts w:asciiTheme="minorBidi" w:hAnsiTheme="minorBidi" w:cstheme="minorBidi"/>
          <w:sz w:val="24"/>
          <w:szCs w:val="24"/>
        </w:rPr>
      </w:pPr>
      <w:bookmarkStart w:id="4" w:name="_Toc215434707"/>
      <w:r w:rsidRPr="00852075">
        <w:rPr>
          <w:rFonts w:asciiTheme="minorBidi" w:hAnsiTheme="minorBidi" w:cstheme="minorBidi"/>
          <w:sz w:val="24"/>
          <w:szCs w:val="24"/>
        </w:rPr>
        <w:t>Structural Patterns</w:t>
      </w:r>
      <w:r w:rsidR="00070C1E" w:rsidRPr="00852075">
        <w:rPr>
          <w:rFonts w:asciiTheme="minorBidi" w:hAnsiTheme="minorBidi" w:cstheme="minorBidi"/>
          <w:sz w:val="24"/>
          <w:szCs w:val="24"/>
        </w:rPr>
        <w:t xml:space="preserve"> (Object composition)</w:t>
      </w:r>
      <w:bookmarkEnd w:id="4"/>
    </w:p>
    <w:p w14:paraId="68BFCC4D" w14:textId="77777777" w:rsidR="00EE3B72" w:rsidRPr="00852075" w:rsidRDefault="00EE3B72" w:rsidP="00852075">
      <w:pPr>
        <w:spacing w:line="360" w:lineRule="auto"/>
        <w:jc w:val="both"/>
        <w:rPr>
          <w:rFonts w:asciiTheme="minorBidi" w:hAnsiTheme="minorBidi"/>
          <w:sz w:val="24"/>
          <w:szCs w:val="24"/>
        </w:rPr>
      </w:pPr>
    </w:p>
    <w:p w14:paraId="092FE832" w14:textId="77777777" w:rsidR="002A00B2" w:rsidRPr="00852075" w:rsidRDefault="00173EA1"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 xml:space="preserve">Caetano &amp; Leitão (2023) emphasize that structured design patterns help manage complexity in architectural systems, which parallels the Facade Pattern in software engineering. </w:t>
      </w:r>
    </w:p>
    <w:p w14:paraId="04E5230B" w14:textId="5B19D5E7" w:rsidR="0020489F" w:rsidRPr="00852075" w:rsidRDefault="0020489F"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 xml:space="preserve">To demonstrate awareness, I created a facade.py file. The Facade Pattern </w:t>
      </w:r>
      <w:r w:rsidR="005A2A9F" w:rsidRPr="00852075">
        <w:rPr>
          <w:rFonts w:asciiTheme="minorBidi" w:hAnsiTheme="minorBidi"/>
          <w:sz w:val="24"/>
          <w:szCs w:val="24"/>
        </w:rPr>
        <w:t xml:space="preserve">(refer to Appendix I) </w:t>
      </w:r>
      <w:r w:rsidRPr="00852075">
        <w:rPr>
          <w:rFonts w:asciiTheme="minorBidi" w:hAnsiTheme="minorBidi"/>
          <w:sz w:val="24"/>
          <w:szCs w:val="24"/>
        </w:rPr>
        <w:t xml:space="preserve">provides a simplified interface to complex subsystems, which in my case could unify BankAccount, concurrency mechanisms, and transaction simulation. This shows structural design awareness, even though not required by the brief </w:t>
      </w:r>
      <w:r w:rsidR="00702D7B" w:rsidRPr="00852075">
        <w:rPr>
          <w:rFonts w:asciiTheme="minorBidi" w:hAnsiTheme="minorBidi"/>
          <w:sz w:val="24"/>
          <w:szCs w:val="24"/>
        </w:rPr>
        <w:t>(Kulkarni &amp; Bansal, 2022)</w:t>
      </w:r>
      <w:r w:rsidR="003C6DD2" w:rsidRPr="00852075">
        <w:rPr>
          <w:rFonts w:asciiTheme="minorBidi" w:hAnsiTheme="minorBidi"/>
          <w:sz w:val="24"/>
          <w:szCs w:val="24"/>
        </w:rPr>
        <w:t>.</w:t>
      </w:r>
    </w:p>
    <w:p w14:paraId="657E1DE2" w14:textId="00F6221F" w:rsidR="0020489F" w:rsidRPr="00852075" w:rsidRDefault="0020489F" w:rsidP="00852075">
      <w:pPr>
        <w:pStyle w:val="Heading2"/>
        <w:spacing w:line="360" w:lineRule="auto"/>
        <w:jc w:val="both"/>
        <w:rPr>
          <w:rFonts w:asciiTheme="minorBidi" w:hAnsiTheme="minorBidi" w:cstheme="minorBidi"/>
          <w:sz w:val="24"/>
          <w:szCs w:val="24"/>
        </w:rPr>
      </w:pPr>
      <w:bookmarkStart w:id="5" w:name="_Toc215434708"/>
      <w:r w:rsidRPr="00852075">
        <w:rPr>
          <w:rFonts w:asciiTheme="minorBidi" w:hAnsiTheme="minorBidi" w:cstheme="minorBidi"/>
          <w:sz w:val="24"/>
          <w:szCs w:val="24"/>
        </w:rPr>
        <w:t>Behavioural Patterns</w:t>
      </w:r>
      <w:r w:rsidR="00A46FBF" w:rsidRPr="00852075">
        <w:rPr>
          <w:rFonts w:asciiTheme="minorBidi" w:hAnsiTheme="minorBidi" w:cstheme="minorBidi"/>
          <w:sz w:val="24"/>
          <w:szCs w:val="24"/>
        </w:rPr>
        <w:t xml:space="preserve"> (Object interaction</w:t>
      </w:r>
      <w:r w:rsidR="00070C1E" w:rsidRPr="00852075">
        <w:rPr>
          <w:rFonts w:asciiTheme="minorBidi" w:hAnsiTheme="minorBidi" w:cstheme="minorBidi"/>
          <w:sz w:val="24"/>
          <w:szCs w:val="24"/>
        </w:rPr>
        <w:t>)</w:t>
      </w:r>
      <w:bookmarkEnd w:id="5"/>
    </w:p>
    <w:p w14:paraId="2804B4F0" w14:textId="77777777" w:rsidR="00023160" w:rsidRPr="00852075" w:rsidRDefault="00023160" w:rsidP="00852075">
      <w:pPr>
        <w:spacing w:line="360" w:lineRule="auto"/>
        <w:jc w:val="both"/>
        <w:rPr>
          <w:rFonts w:asciiTheme="minorBidi" w:hAnsiTheme="minorBidi"/>
          <w:sz w:val="24"/>
          <w:szCs w:val="24"/>
        </w:rPr>
      </w:pPr>
    </w:p>
    <w:p w14:paraId="391A6413" w14:textId="77777777" w:rsidR="00403EA0" w:rsidRPr="00852075" w:rsidRDefault="0020489F" w:rsidP="00852075">
      <w:pPr>
        <w:spacing w:after="160" w:line="360" w:lineRule="auto"/>
        <w:jc w:val="both"/>
        <w:rPr>
          <w:rFonts w:asciiTheme="minorBidi" w:hAnsiTheme="minorBidi"/>
          <w:sz w:val="24"/>
          <w:szCs w:val="24"/>
        </w:rPr>
      </w:pPr>
      <w:r w:rsidRPr="00852075">
        <w:rPr>
          <w:rFonts w:asciiTheme="minorBidi" w:hAnsiTheme="minorBidi"/>
          <w:sz w:val="24"/>
          <w:szCs w:val="24"/>
        </w:rPr>
        <w:t>The Strategy Pattern was applied conceptually to transaction simulation</w:t>
      </w:r>
      <w:r w:rsidR="0049658C" w:rsidRPr="00852075">
        <w:rPr>
          <w:rFonts w:asciiTheme="minorBidi" w:hAnsiTheme="minorBidi"/>
          <w:sz w:val="24"/>
          <w:szCs w:val="24"/>
        </w:rPr>
        <w:t xml:space="preserve"> (refer to Appendix C)</w:t>
      </w:r>
      <w:r w:rsidRPr="00852075">
        <w:rPr>
          <w:rFonts w:asciiTheme="minorBidi" w:hAnsiTheme="minorBidi"/>
          <w:sz w:val="24"/>
          <w:szCs w:val="24"/>
        </w:rPr>
        <w:t>, encapsulating different transaction behaviours (</w:t>
      </w:r>
      <w:r w:rsidR="00FC4F8D" w:rsidRPr="00852075">
        <w:rPr>
          <w:rFonts w:asciiTheme="minorBidi" w:hAnsiTheme="minorBidi"/>
          <w:i/>
          <w:iCs/>
          <w:sz w:val="24"/>
          <w:szCs w:val="24"/>
        </w:rPr>
        <w:t>run_concurrent_</w:t>
      </w:r>
      <w:r w:rsidR="000F1EA0" w:rsidRPr="00852075">
        <w:rPr>
          <w:rFonts w:asciiTheme="minorBidi" w:hAnsiTheme="minorBidi"/>
          <w:i/>
          <w:iCs/>
          <w:sz w:val="24"/>
          <w:szCs w:val="24"/>
        </w:rPr>
        <w:t>deposits (</w:t>
      </w:r>
      <w:r w:rsidR="00FC4F8D" w:rsidRPr="00852075">
        <w:rPr>
          <w:rFonts w:asciiTheme="minorBidi" w:hAnsiTheme="minorBidi"/>
          <w:i/>
          <w:iCs/>
          <w:sz w:val="24"/>
          <w:szCs w:val="24"/>
        </w:rPr>
        <w:t xml:space="preserve">), </w:t>
      </w:r>
      <w:r w:rsidR="001B2467" w:rsidRPr="00852075">
        <w:rPr>
          <w:rFonts w:asciiTheme="minorBidi" w:hAnsiTheme="minorBidi"/>
          <w:i/>
          <w:iCs/>
          <w:sz w:val="24"/>
          <w:szCs w:val="24"/>
          <w:lang w:val="en-GB"/>
        </w:rPr>
        <w:t>run_mixed_operations</w:t>
      </w:r>
      <w:r w:rsidR="001B2467" w:rsidRPr="00852075">
        <w:rPr>
          <w:rFonts w:asciiTheme="minorBidi" w:hAnsiTheme="minorBidi"/>
          <w:i/>
          <w:iCs/>
          <w:sz w:val="24"/>
          <w:szCs w:val="24"/>
          <w:lang w:val="en-GB"/>
        </w:rPr>
        <w:t xml:space="preserve">(), </w:t>
      </w:r>
      <w:r w:rsidR="007349F9" w:rsidRPr="00852075">
        <w:rPr>
          <w:rFonts w:asciiTheme="minorBidi" w:hAnsiTheme="minorBidi"/>
          <w:i/>
          <w:iCs/>
          <w:sz w:val="24"/>
          <w:szCs w:val="24"/>
          <w:lang w:val="en-GB"/>
        </w:rPr>
        <w:t>run_bidirectional_transfers</w:t>
      </w:r>
      <w:r w:rsidR="007349F9" w:rsidRPr="00852075">
        <w:rPr>
          <w:rFonts w:asciiTheme="minorBidi" w:hAnsiTheme="minorBidi"/>
          <w:i/>
          <w:iCs/>
          <w:sz w:val="24"/>
          <w:szCs w:val="24"/>
          <w:lang w:val="en-GB"/>
        </w:rPr>
        <w:t>()</w:t>
      </w:r>
      <w:r w:rsidR="007349F9" w:rsidRPr="00852075">
        <w:rPr>
          <w:rFonts w:asciiTheme="minorBidi" w:hAnsiTheme="minorBidi"/>
          <w:sz w:val="24"/>
          <w:szCs w:val="24"/>
          <w:lang w:val="en-GB"/>
        </w:rPr>
        <w:t>)</w:t>
      </w:r>
      <w:r w:rsidRPr="00852075">
        <w:rPr>
          <w:rFonts w:asciiTheme="minorBidi" w:hAnsiTheme="minorBidi"/>
          <w:sz w:val="24"/>
          <w:szCs w:val="24"/>
        </w:rPr>
        <w:t xml:space="preserve"> as interchangeable strategies (Freeman et al., 2004). </w:t>
      </w:r>
    </w:p>
    <w:p w14:paraId="782D397D" w14:textId="77777777" w:rsidR="00501073" w:rsidRPr="00852075" w:rsidRDefault="0020489F" w:rsidP="00852075">
      <w:pPr>
        <w:spacing w:after="160" w:line="360" w:lineRule="auto"/>
        <w:jc w:val="both"/>
        <w:rPr>
          <w:rFonts w:asciiTheme="minorBidi" w:hAnsiTheme="minorBidi"/>
          <w:sz w:val="24"/>
          <w:szCs w:val="24"/>
        </w:rPr>
      </w:pPr>
      <w:r w:rsidRPr="00852075">
        <w:rPr>
          <w:rFonts w:asciiTheme="minorBidi" w:hAnsiTheme="minorBidi"/>
          <w:sz w:val="24"/>
          <w:szCs w:val="24"/>
        </w:rPr>
        <w:t>I also created an observers.py placeholder to demonstrate awareness of the Observer Pattern, which decouples event sources from event handlers. This could be extended to notify users of balance changes.</w:t>
      </w:r>
      <w:r w:rsidR="00501073" w:rsidRPr="00852075">
        <w:rPr>
          <w:rFonts w:asciiTheme="minorBidi" w:hAnsiTheme="minorBidi"/>
          <w:sz w:val="24"/>
          <w:szCs w:val="24"/>
        </w:rPr>
        <w:t xml:space="preserve"> </w:t>
      </w:r>
    </w:p>
    <w:p w14:paraId="7C0565F0" w14:textId="52DBAADD" w:rsidR="00E73B32" w:rsidRPr="00852075" w:rsidRDefault="00085C24" w:rsidP="00852075">
      <w:pPr>
        <w:spacing w:after="160" w:line="360" w:lineRule="auto"/>
        <w:jc w:val="both"/>
        <w:rPr>
          <w:rFonts w:asciiTheme="minorBidi" w:hAnsiTheme="minorBidi"/>
          <w:sz w:val="24"/>
          <w:szCs w:val="24"/>
          <w:lang w:val="en-GB"/>
        </w:rPr>
      </w:pPr>
      <w:r w:rsidRPr="00852075">
        <w:rPr>
          <w:rFonts w:asciiTheme="minorBidi" w:hAnsiTheme="minorBidi"/>
          <w:sz w:val="24"/>
          <w:szCs w:val="24"/>
        </w:rPr>
        <w:t>Each banking operation (</w:t>
      </w:r>
      <w:r w:rsidRPr="00852075">
        <w:rPr>
          <w:rFonts w:asciiTheme="minorBidi" w:hAnsiTheme="minorBidi"/>
          <w:i/>
          <w:iCs/>
          <w:sz w:val="24"/>
          <w:szCs w:val="24"/>
        </w:rPr>
        <w:t>deposit</w:t>
      </w:r>
      <w:r w:rsidR="00D6735F" w:rsidRPr="00852075">
        <w:rPr>
          <w:rFonts w:asciiTheme="minorBidi" w:hAnsiTheme="minorBidi"/>
          <w:i/>
          <w:iCs/>
          <w:sz w:val="24"/>
          <w:szCs w:val="24"/>
        </w:rPr>
        <w:t>()</w:t>
      </w:r>
      <w:r w:rsidRPr="00852075">
        <w:rPr>
          <w:rFonts w:asciiTheme="minorBidi" w:hAnsiTheme="minorBidi"/>
          <w:i/>
          <w:iCs/>
          <w:sz w:val="24"/>
          <w:szCs w:val="24"/>
        </w:rPr>
        <w:t>, withdraw</w:t>
      </w:r>
      <w:r w:rsidR="00D6735F" w:rsidRPr="00852075">
        <w:rPr>
          <w:rFonts w:asciiTheme="minorBidi" w:hAnsiTheme="minorBidi"/>
          <w:i/>
          <w:iCs/>
          <w:sz w:val="24"/>
          <w:szCs w:val="24"/>
        </w:rPr>
        <w:t>()</w:t>
      </w:r>
      <w:r w:rsidRPr="00852075">
        <w:rPr>
          <w:rFonts w:asciiTheme="minorBidi" w:hAnsiTheme="minorBidi"/>
          <w:i/>
          <w:iCs/>
          <w:sz w:val="24"/>
          <w:szCs w:val="24"/>
        </w:rPr>
        <w:t>, transfer_to</w:t>
      </w:r>
      <w:r w:rsidR="00D6735F" w:rsidRPr="00852075">
        <w:rPr>
          <w:rFonts w:asciiTheme="minorBidi" w:hAnsiTheme="minorBidi"/>
          <w:i/>
          <w:iCs/>
          <w:sz w:val="24"/>
          <w:szCs w:val="24"/>
        </w:rPr>
        <w:t>()</w:t>
      </w:r>
      <w:r w:rsidR="00AD6E2D" w:rsidRPr="00852075">
        <w:rPr>
          <w:rFonts w:asciiTheme="minorBidi" w:hAnsiTheme="minorBidi"/>
          <w:sz w:val="24"/>
          <w:szCs w:val="24"/>
        </w:rPr>
        <w:t>) acts like a command encapsulating</w:t>
      </w:r>
      <w:r w:rsidR="000F1EA0" w:rsidRPr="00852075">
        <w:rPr>
          <w:rFonts w:asciiTheme="minorBidi" w:hAnsiTheme="minorBidi"/>
          <w:sz w:val="24"/>
          <w:szCs w:val="24"/>
        </w:rPr>
        <w:t xml:space="preserve"> a request</w:t>
      </w:r>
      <w:r w:rsidR="00857714" w:rsidRPr="00852075">
        <w:rPr>
          <w:rFonts w:asciiTheme="minorBidi" w:hAnsiTheme="minorBidi"/>
          <w:sz w:val="24"/>
          <w:szCs w:val="24"/>
        </w:rPr>
        <w:t xml:space="preserve"> </w:t>
      </w:r>
      <w:r w:rsidR="00857714" w:rsidRPr="00852075">
        <w:rPr>
          <w:rFonts w:asciiTheme="minorBidi" w:hAnsiTheme="minorBidi"/>
          <w:b/>
          <w:bCs/>
          <w:sz w:val="24"/>
          <w:szCs w:val="24"/>
        </w:rPr>
        <w:t>(</w:t>
      </w:r>
      <w:r w:rsidR="00857714" w:rsidRPr="00852075">
        <w:rPr>
          <w:rFonts w:asciiTheme="minorBidi" w:hAnsiTheme="minorBidi"/>
          <w:sz w:val="24"/>
          <w:szCs w:val="24"/>
        </w:rPr>
        <w:t>Command Pattern</w:t>
      </w:r>
      <w:r w:rsidR="00857714" w:rsidRPr="00852075">
        <w:rPr>
          <w:rFonts w:asciiTheme="minorBidi" w:hAnsiTheme="minorBidi"/>
          <w:b/>
          <w:bCs/>
          <w:sz w:val="24"/>
          <w:szCs w:val="24"/>
        </w:rPr>
        <w:t>)</w:t>
      </w:r>
      <w:r w:rsidR="00CB15E3" w:rsidRPr="00852075">
        <w:rPr>
          <w:rFonts w:asciiTheme="minorBidi" w:hAnsiTheme="minorBidi"/>
          <w:b/>
          <w:bCs/>
          <w:sz w:val="24"/>
          <w:szCs w:val="24"/>
        </w:rPr>
        <w:t xml:space="preserve">. </w:t>
      </w:r>
      <w:r w:rsidR="002928E0" w:rsidRPr="00852075">
        <w:rPr>
          <w:rFonts w:asciiTheme="minorBidi" w:hAnsiTheme="minorBidi"/>
          <w:sz w:val="24"/>
          <w:szCs w:val="24"/>
        </w:rPr>
        <w:t>In</w:t>
      </w:r>
      <w:r w:rsidR="002928E0" w:rsidRPr="00852075">
        <w:rPr>
          <w:rFonts w:asciiTheme="minorBidi" w:hAnsiTheme="minorBidi"/>
          <w:b/>
          <w:bCs/>
          <w:sz w:val="24"/>
          <w:szCs w:val="24"/>
        </w:rPr>
        <w:t xml:space="preserve"> </w:t>
      </w:r>
      <w:r w:rsidR="00A27107" w:rsidRPr="00852075">
        <w:rPr>
          <w:rFonts w:asciiTheme="minorBidi" w:hAnsiTheme="minorBidi"/>
          <w:i/>
          <w:iCs/>
          <w:sz w:val="24"/>
          <w:szCs w:val="24"/>
        </w:rPr>
        <w:t>T</w:t>
      </w:r>
      <w:r w:rsidR="00BC263C" w:rsidRPr="00852075">
        <w:rPr>
          <w:rFonts w:asciiTheme="minorBidi" w:hAnsiTheme="minorBidi"/>
          <w:i/>
          <w:iCs/>
          <w:sz w:val="24"/>
          <w:szCs w:val="24"/>
        </w:rPr>
        <w:t>ransaction</w:t>
      </w:r>
      <w:r w:rsidR="00481FA1" w:rsidRPr="00852075">
        <w:rPr>
          <w:rFonts w:asciiTheme="minorBidi" w:hAnsiTheme="minorBidi"/>
          <w:i/>
          <w:iCs/>
          <w:sz w:val="24"/>
          <w:szCs w:val="24"/>
        </w:rPr>
        <w:t>Simulator</w:t>
      </w:r>
      <w:r w:rsidR="00907830" w:rsidRPr="00852075">
        <w:rPr>
          <w:rFonts w:asciiTheme="minorBidi" w:hAnsiTheme="minorBidi"/>
          <w:sz w:val="24"/>
          <w:szCs w:val="24"/>
        </w:rPr>
        <w:t xml:space="preserve"> </w:t>
      </w:r>
      <w:r w:rsidR="00481FA1" w:rsidRPr="00852075">
        <w:rPr>
          <w:rFonts w:asciiTheme="minorBidi" w:hAnsiTheme="minorBidi"/>
          <w:sz w:val="24"/>
          <w:szCs w:val="24"/>
        </w:rPr>
        <w:t xml:space="preserve">class, these </w:t>
      </w:r>
      <w:r w:rsidR="008A167B" w:rsidRPr="00852075">
        <w:rPr>
          <w:rFonts w:asciiTheme="minorBidi" w:hAnsiTheme="minorBidi"/>
          <w:sz w:val="24"/>
          <w:szCs w:val="24"/>
        </w:rPr>
        <w:t>commands</w:t>
      </w:r>
      <w:r w:rsidR="00757E73" w:rsidRPr="00852075">
        <w:rPr>
          <w:rFonts w:asciiTheme="minorBidi" w:hAnsiTheme="minorBidi"/>
          <w:sz w:val="24"/>
          <w:szCs w:val="24"/>
        </w:rPr>
        <w:t xml:space="preserve"> are executed asynchronously via threads</w:t>
      </w:r>
      <w:r w:rsidR="009E656B" w:rsidRPr="00852075">
        <w:rPr>
          <w:rFonts w:asciiTheme="minorBidi" w:hAnsiTheme="minorBidi"/>
          <w:sz w:val="24"/>
          <w:szCs w:val="24"/>
        </w:rPr>
        <w:t xml:space="preserve"> </w:t>
      </w:r>
      <w:r w:rsidR="00D02ECA" w:rsidRPr="00852075">
        <w:rPr>
          <w:rFonts w:asciiTheme="minorBidi" w:hAnsiTheme="minorBidi"/>
          <w:sz w:val="24"/>
          <w:szCs w:val="24"/>
        </w:rPr>
        <w:t>(</w:t>
      </w:r>
      <w:r w:rsidR="00E73B32" w:rsidRPr="00852075">
        <w:rPr>
          <w:rFonts w:asciiTheme="minorBidi" w:hAnsiTheme="minorBidi"/>
          <w:i/>
          <w:iCs/>
          <w:sz w:val="24"/>
          <w:szCs w:val="24"/>
          <w:lang w:val="en-GB"/>
        </w:rPr>
        <w:t>target=</w:t>
      </w:r>
      <w:r w:rsidR="007E7540" w:rsidRPr="00852075">
        <w:rPr>
          <w:rFonts w:asciiTheme="minorBidi" w:hAnsiTheme="minorBidi"/>
          <w:i/>
          <w:iCs/>
          <w:sz w:val="24"/>
          <w:szCs w:val="24"/>
          <w:lang w:val="en-GB"/>
        </w:rPr>
        <w:t>self. account.</w:t>
      </w:r>
      <w:r w:rsidR="00403EA0" w:rsidRPr="00852075">
        <w:rPr>
          <w:rFonts w:asciiTheme="minorBidi" w:hAnsiTheme="minorBidi"/>
          <w:i/>
          <w:iCs/>
          <w:sz w:val="24"/>
          <w:szCs w:val="24"/>
          <w:lang w:val="en-GB"/>
        </w:rPr>
        <w:t>d</w:t>
      </w:r>
      <w:r w:rsidR="007E7540" w:rsidRPr="00852075">
        <w:rPr>
          <w:rFonts w:asciiTheme="minorBidi" w:hAnsiTheme="minorBidi"/>
          <w:i/>
          <w:iCs/>
          <w:sz w:val="24"/>
          <w:szCs w:val="24"/>
          <w:lang w:val="en-GB"/>
        </w:rPr>
        <w:t>eposit</w:t>
      </w:r>
      <w:r w:rsidR="00E73B32" w:rsidRPr="00852075">
        <w:rPr>
          <w:rFonts w:asciiTheme="minorBidi" w:hAnsiTheme="minorBidi"/>
          <w:sz w:val="24"/>
          <w:szCs w:val="24"/>
          <w:lang w:val="en-GB"/>
        </w:rPr>
        <w:t>, etc.)</w:t>
      </w:r>
      <w:r w:rsidR="00C964E4" w:rsidRPr="00852075">
        <w:rPr>
          <w:rFonts w:asciiTheme="minorBidi" w:hAnsiTheme="minorBidi"/>
          <w:sz w:val="24"/>
          <w:szCs w:val="24"/>
          <w:lang w:val="en-GB"/>
        </w:rPr>
        <w:t xml:space="preserve"> (</w:t>
      </w:r>
      <w:r w:rsidR="00F42D40" w:rsidRPr="00852075">
        <w:rPr>
          <w:rFonts w:asciiTheme="minorBidi" w:hAnsiTheme="minorBidi"/>
          <w:sz w:val="24"/>
          <w:szCs w:val="24"/>
          <w:lang w:val="en-GB"/>
        </w:rPr>
        <w:t>Gamma et al., 1994</w:t>
      </w:r>
      <w:r w:rsidR="00C964E4" w:rsidRPr="00852075">
        <w:rPr>
          <w:rFonts w:asciiTheme="minorBidi" w:hAnsiTheme="minorBidi"/>
          <w:sz w:val="24"/>
          <w:szCs w:val="24"/>
          <w:lang w:val="en-GB"/>
        </w:rPr>
        <w:t>)</w:t>
      </w:r>
      <w:r w:rsidR="00907830" w:rsidRPr="00852075">
        <w:rPr>
          <w:rFonts w:asciiTheme="minorBidi" w:hAnsiTheme="minorBidi"/>
          <w:sz w:val="24"/>
          <w:szCs w:val="24"/>
          <w:lang w:val="en-GB"/>
        </w:rPr>
        <w:t>.</w:t>
      </w:r>
    </w:p>
    <w:p w14:paraId="385C498A" w14:textId="02838320" w:rsidR="004D2F90" w:rsidRPr="00852075" w:rsidRDefault="004D2F90" w:rsidP="00852075">
      <w:pPr>
        <w:spacing w:after="160" w:line="360" w:lineRule="auto"/>
        <w:jc w:val="both"/>
        <w:rPr>
          <w:rFonts w:asciiTheme="minorBidi" w:hAnsiTheme="minorBidi"/>
          <w:sz w:val="24"/>
          <w:szCs w:val="24"/>
          <w:lang w:val="en-GB"/>
        </w:rPr>
      </w:pPr>
      <w:r w:rsidRPr="00852075">
        <w:rPr>
          <w:rFonts w:asciiTheme="minorBidi" w:hAnsiTheme="minorBidi"/>
          <w:sz w:val="24"/>
          <w:szCs w:val="24"/>
          <w:lang w:val="en-GB"/>
        </w:rPr>
        <w:t xml:space="preserve">Finally, </w:t>
      </w:r>
      <w:r w:rsidR="00277740" w:rsidRPr="00852075">
        <w:rPr>
          <w:rFonts w:asciiTheme="minorBidi" w:hAnsiTheme="minorBidi"/>
          <w:sz w:val="24"/>
          <w:szCs w:val="24"/>
          <w:lang w:val="en-GB"/>
        </w:rPr>
        <w:t>Template Method Pattern</w:t>
      </w:r>
      <w:r w:rsidR="00277740" w:rsidRPr="00852075">
        <w:rPr>
          <w:rFonts w:asciiTheme="minorBidi" w:hAnsiTheme="minorBidi"/>
          <w:b/>
          <w:bCs/>
          <w:sz w:val="24"/>
          <w:szCs w:val="24"/>
          <w:lang w:val="en-GB"/>
        </w:rPr>
        <w:t xml:space="preserve"> </w:t>
      </w:r>
      <w:r w:rsidRPr="00852075">
        <w:rPr>
          <w:rFonts w:asciiTheme="minorBidi" w:hAnsiTheme="minorBidi"/>
          <w:sz w:val="24"/>
          <w:szCs w:val="24"/>
          <w:lang w:val="en-GB"/>
        </w:rPr>
        <w:t>all simulator methods</w:t>
      </w:r>
      <w:r w:rsidR="0016223D" w:rsidRPr="00852075">
        <w:rPr>
          <w:rFonts w:asciiTheme="minorBidi" w:hAnsiTheme="minorBidi"/>
          <w:sz w:val="24"/>
          <w:szCs w:val="24"/>
          <w:lang w:val="en-GB"/>
        </w:rPr>
        <w:t xml:space="preserve"> </w:t>
      </w:r>
      <w:r w:rsidR="0016223D" w:rsidRPr="00852075">
        <w:rPr>
          <w:rFonts w:asciiTheme="minorBidi" w:hAnsiTheme="minorBidi"/>
          <w:sz w:val="24"/>
          <w:szCs w:val="24"/>
        </w:rPr>
        <w:t>(refer to Appendix C)</w:t>
      </w:r>
      <w:r w:rsidR="0016223D" w:rsidRPr="00852075">
        <w:rPr>
          <w:rFonts w:asciiTheme="minorBidi" w:hAnsiTheme="minorBidi"/>
          <w:sz w:val="24"/>
          <w:szCs w:val="24"/>
          <w:lang w:val="en-GB"/>
        </w:rPr>
        <w:t xml:space="preserve"> follow a fixed skele</w:t>
      </w:r>
      <w:r w:rsidR="0085408F" w:rsidRPr="00852075">
        <w:rPr>
          <w:rFonts w:asciiTheme="minorBidi" w:hAnsiTheme="minorBidi"/>
          <w:sz w:val="24"/>
          <w:szCs w:val="24"/>
          <w:lang w:val="en-GB"/>
        </w:rPr>
        <w:t xml:space="preserve">ton: Create </w:t>
      </w:r>
      <w:r w:rsidR="0085408F" w:rsidRPr="00852075">
        <w:rPr>
          <w:rFonts w:asciiTheme="minorBidi" w:hAnsiTheme="minorBidi"/>
          <w:i/>
          <w:iCs/>
          <w:sz w:val="24"/>
          <w:szCs w:val="24"/>
          <w:lang w:val="en-GB"/>
        </w:rPr>
        <w:t>thread-&gt;start</w:t>
      </w:r>
      <w:r w:rsidR="007E7540" w:rsidRPr="00852075">
        <w:rPr>
          <w:rFonts w:asciiTheme="minorBidi" w:hAnsiTheme="minorBidi"/>
          <w:i/>
          <w:iCs/>
          <w:sz w:val="24"/>
          <w:szCs w:val="24"/>
          <w:lang w:val="en-GB"/>
        </w:rPr>
        <w:t>()</w:t>
      </w:r>
      <w:r w:rsidR="0085408F" w:rsidRPr="00852075">
        <w:rPr>
          <w:rFonts w:asciiTheme="minorBidi" w:hAnsiTheme="minorBidi"/>
          <w:i/>
          <w:iCs/>
          <w:sz w:val="24"/>
          <w:szCs w:val="24"/>
          <w:lang w:val="en-GB"/>
        </w:rPr>
        <w:t xml:space="preserve"> -&gt;</w:t>
      </w:r>
      <w:r w:rsidR="007E7540" w:rsidRPr="00852075">
        <w:rPr>
          <w:rFonts w:asciiTheme="minorBidi" w:hAnsiTheme="minorBidi"/>
          <w:i/>
          <w:iCs/>
          <w:sz w:val="24"/>
          <w:szCs w:val="24"/>
          <w:lang w:val="en-GB"/>
        </w:rPr>
        <w:t>join().</w:t>
      </w:r>
      <w:r w:rsidR="008125DF" w:rsidRPr="00852075">
        <w:rPr>
          <w:rFonts w:asciiTheme="minorBidi" w:hAnsiTheme="minorBidi"/>
          <w:sz w:val="24"/>
          <w:szCs w:val="24"/>
          <w:lang w:val="en-GB"/>
        </w:rPr>
        <w:t xml:space="preserve"> The variation li</w:t>
      </w:r>
      <w:r w:rsidR="00277740" w:rsidRPr="00852075">
        <w:rPr>
          <w:rFonts w:asciiTheme="minorBidi" w:hAnsiTheme="minorBidi"/>
          <w:sz w:val="24"/>
          <w:szCs w:val="24"/>
          <w:lang w:val="en-GB"/>
        </w:rPr>
        <w:t>es in the operation each thread performs.</w:t>
      </w:r>
    </w:p>
    <w:p w14:paraId="5A7BDB4E" w14:textId="6B78000B" w:rsidR="0020489F" w:rsidRPr="00852075" w:rsidRDefault="0020489F"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By integrating these patterns, my system demonstrated how OOP principles can be applied to solve complex software problems in a structured, reusable, and scalable manner</w:t>
      </w:r>
      <w:r w:rsidR="00D17276" w:rsidRPr="00852075">
        <w:rPr>
          <w:rFonts w:asciiTheme="minorBidi" w:hAnsiTheme="minorBidi"/>
          <w:sz w:val="24"/>
          <w:szCs w:val="24"/>
        </w:rPr>
        <w:t xml:space="preserve"> </w:t>
      </w:r>
      <w:r w:rsidR="00D17276" w:rsidRPr="00852075">
        <w:rPr>
          <w:rFonts w:asciiTheme="minorBidi" w:hAnsiTheme="minorBidi"/>
          <w:sz w:val="24"/>
          <w:szCs w:val="24"/>
        </w:rPr>
        <w:t>(Burd &amp; Redlich, n.d.)</w:t>
      </w:r>
      <w:r w:rsidRPr="00852075">
        <w:rPr>
          <w:rFonts w:asciiTheme="minorBidi" w:hAnsiTheme="minorBidi"/>
          <w:sz w:val="24"/>
          <w:szCs w:val="24"/>
        </w:rPr>
        <w:t>.</w:t>
      </w:r>
    </w:p>
    <w:p w14:paraId="5C992A42" w14:textId="20E82EFC" w:rsidR="0020489F" w:rsidRPr="00852075" w:rsidRDefault="0020489F" w:rsidP="00852075">
      <w:pPr>
        <w:pStyle w:val="Heading1"/>
        <w:spacing w:line="360" w:lineRule="auto"/>
        <w:jc w:val="both"/>
        <w:rPr>
          <w:rFonts w:asciiTheme="minorBidi" w:hAnsiTheme="minorBidi" w:cstheme="minorBidi"/>
          <w:sz w:val="24"/>
          <w:szCs w:val="24"/>
        </w:rPr>
      </w:pPr>
      <w:bookmarkStart w:id="6" w:name="_Toc215434709"/>
      <w:r w:rsidRPr="00852075">
        <w:rPr>
          <w:rFonts w:asciiTheme="minorBidi" w:hAnsiTheme="minorBidi" w:cstheme="minorBidi"/>
          <w:sz w:val="24"/>
          <w:szCs w:val="24"/>
        </w:rPr>
        <w:t>ty and Synchronisation</w:t>
      </w:r>
      <w:bookmarkEnd w:id="6"/>
    </w:p>
    <w:p w14:paraId="3A5B6510" w14:textId="77777777" w:rsidR="00CA3242" w:rsidRPr="00852075" w:rsidRDefault="00CA3242" w:rsidP="00852075">
      <w:pPr>
        <w:spacing w:line="360" w:lineRule="auto"/>
        <w:jc w:val="both"/>
        <w:rPr>
          <w:rFonts w:asciiTheme="minorBidi" w:hAnsiTheme="minorBidi"/>
          <w:sz w:val="24"/>
          <w:szCs w:val="24"/>
        </w:rPr>
      </w:pPr>
    </w:p>
    <w:p w14:paraId="6EA0013D" w14:textId="065F3591" w:rsidR="0023560A" w:rsidRPr="00852075" w:rsidRDefault="0020489F"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 xml:space="preserve">ty was achieved using Python’s </w:t>
      </w:r>
      <w:r w:rsidRPr="00852075">
        <w:rPr>
          <w:rFonts w:asciiTheme="minorBidi" w:hAnsiTheme="minorBidi"/>
          <w:i/>
          <w:iCs/>
          <w:sz w:val="24"/>
          <w:szCs w:val="24"/>
        </w:rPr>
        <w:t>threading.Lock.</w:t>
      </w:r>
      <w:r w:rsidRPr="00852075">
        <w:rPr>
          <w:rFonts w:asciiTheme="minorBidi" w:hAnsiTheme="minorBidi"/>
          <w:sz w:val="24"/>
          <w:szCs w:val="24"/>
        </w:rPr>
        <w:t xml:space="preserve"> Each account maintained its own lock, ensuring mutual exclusion during updates. </w:t>
      </w:r>
      <w:r w:rsidR="00F13043" w:rsidRPr="00852075">
        <w:rPr>
          <w:rFonts w:asciiTheme="minorBidi" w:hAnsiTheme="minorBidi"/>
          <w:sz w:val="24"/>
          <w:szCs w:val="24"/>
        </w:rPr>
        <w:t>E</w:t>
      </w:r>
      <w:r w:rsidR="00E14453" w:rsidRPr="00852075">
        <w:rPr>
          <w:rFonts w:asciiTheme="minorBidi" w:hAnsiTheme="minorBidi"/>
          <w:sz w:val="24"/>
          <w:szCs w:val="24"/>
        </w:rPr>
        <w:t xml:space="preserve">ach BankAccount </w:t>
      </w:r>
      <w:r w:rsidR="008737C1" w:rsidRPr="00852075">
        <w:rPr>
          <w:rFonts w:asciiTheme="minorBidi" w:hAnsiTheme="minorBidi"/>
          <w:sz w:val="24"/>
          <w:szCs w:val="24"/>
        </w:rPr>
        <w:t>instance</w:t>
      </w:r>
      <w:r w:rsidR="00705614" w:rsidRPr="00852075">
        <w:rPr>
          <w:rFonts w:asciiTheme="minorBidi" w:hAnsiTheme="minorBidi"/>
          <w:sz w:val="24"/>
          <w:szCs w:val="24"/>
        </w:rPr>
        <w:t xml:space="preserve"> </w:t>
      </w:r>
      <w:r w:rsidR="008737C1" w:rsidRPr="00852075">
        <w:rPr>
          <w:rFonts w:asciiTheme="minorBidi" w:hAnsiTheme="minorBidi"/>
          <w:sz w:val="24"/>
          <w:szCs w:val="24"/>
        </w:rPr>
        <w:t xml:space="preserve">gets its own lock via </w:t>
      </w:r>
      <w:r w:rsidR="008737C1" w:rsidRPr="00852075">
        <w:rPr>
          <w:rFonts w:asciiTheme="minorBidi" w:hAnsiTheme="minorBidi"/>
          <w:i/>
          <w:iCs/>
          <w:sz w:val="24"/>
          <w:szCs w:val="24"/>
        </w:rPr>
        <w:t>default_factory</w:t>
      </w:r>
      <w:r w:rsidR="00705614" w:rsidRPr="00852075">
        <w:rPr>
          <w:rFonts w:asciiTheme="minorBidi" w:hAnsiTheme="minorBidi"/>
          <w:sz w:val="24"/>
          <w:szCs w:val="24"/>
        </w:rPr>
        <w:t xml:space="preserve"> preventing shared mutable</w:t>
      </w:r>
      <w:r w:rsidR="004D0749" w:rsidRPr="00852075">
        <w:rPr>
          <w:rFonts w:asciiTheme="minorBidi" w:hAnsiTheme="minorBidi"/>
          <w:sz w:val="24"/>
          <w:szCs w:val="24"/>
        </w:rPr>
        <w:t xml:space="preserve"> state</w:t>
      </w:r>
      <w:r w:rsidR="009F28F2" w:rsidRPr="00852075">
        <w:rPr>
          <w:rFonts w:asciiTheme="minorBidi" w:hAnsiTheme="minorBidi"/>
          <w:sz w:val="24"/>
          <w:szCs w:val="24"/>
        </w:rPr>
        <w:t xml:space="preserve"> issues</w:t>
      </w:r>
      <w:r w:rsidR="00A92334" w:rsidRPr="00852075">
        <w:rPr>
          <w:rFonts w:asciiTheme="minorBidi" w:hAnsiTheme="minorBidi"/>
          <w:sz w:val="24"/>
          <w:szCs w:val="24"/>
        </w:rPr>
        <w:t>:</w:t>
      </w:r>
    </w:p>
    <w:p w14:paraId="5056C607" w14:textId="77777777" w:rsidR="00282EBA" w:rsidRPr="00282EBA" w:rsidRDefault="00282EBA" w:rsidP="00852075">
      <w:pPr>
        <w:spacing w:before="0" w:after="0" w:line="360" w:lineRule="auto"/>
        <w:jc w:val="both"/>
        <w:rPr>
          <w:rFonts w:asciiTheme="minorBidi" w:eastAsia="Times New Roman" w:hAnsiTheme="minorBidi"/>
          <w:color w:val="auto"/>
          <w:sz w:val="24"/>
          <w:szCs w:val="24"/>
          <w:lang w:val="en-GB" w:eastAsia="en-GB"/>
        </w:rPr>
      </w:pPr>
      <w:r w:rsidRPr="00282EBA">
        <w:rPr>
          <w:rFonts w:asciiTheme="minorBidi" w:eastAsia="Times New Roman" w:hAnsiTheme="minorBidi"/>
          <w:color w:val="auto"/>
          <w:sz w:val="24"/>
          <w:szCs w:val="24"/>
          <w:lang w:val="en-GB" w:eastAsia="en-GB"/>
        </w:rPr>
        <w:t>_</w:t>
      </w:r>
      <w:r w:rsidRPr="00282EBA">
        <w:rPr>
          <w:rFonts w:asciiTheme="minorBidi" w:eastAsia="Times New Roman" w:hAnsiTheme="minorBidi"/>
          <w:i/>
          <w:iCs/>
          <w:color w:val="auto"/>
          <w:sz w:val="24"/>
          <w:szCs w:val="24"/>
          <w:lang w:val="en-GB" w:eastAsia="en-GB"/>
        </w:rPr>
        <w:t>lock: threading.Lock = field(default_factory=threading.Lock, init=False)</w:t>
      </w:r>
    </w:p>
    <w:p w14:paraId="7C363208" w14:textId="77777777" w:rsidR="00282EBA" w:rsidRPr="00852075" w:rsidRDefault="00282EBA" w:rsidP="00852075">
      <w:pPr>
        <w:spacing w:before="0" w:after="160" w:line="360" w:lineRule="auto"/>
        <w:jc w:val="both"/>
        <w:rPr>
          <w:rFonts w:asciiTheme="minorBidi" w:hAnsiTheme="minorBidi"/>
          <w:sz w:val="24"/>
          <w:szCs w:val="24"/>
          <w:lang w:val="en-GB"/>
        </w:rPr>
      </w:pPr>
    </w:p>
    <w:p w14:paraId="770C3184" w14:textId="77777777" w:rsidR="00ED2101" w:rsidRPr="00852075" w:rsidRDefault="0020489F"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 xml:space="preserve">To prevent deadlocks, </w:t>
      </w:r>
      <w:r w:rsidR="00ED2101" w:rsidRPr="00852075">
        <w:rPr>
          <w:rFonts w:asciiTheme="minorBidi" w:hAnsiTheme="minorBidi"/>
          <w:sz w:val="24"/>
          <w:szCs w:val="24"/>
        </w:rPr>
        <w:t>locks were acquired in a consistent order based on object IDs (Appendix B):</w:t>
      </w:r>
    </w:p>
    <w:p w14:paraId="71E8D946" w14:textId="486C1FC9" w:rsidR="0020489F" w:rsidRPr="00852075" w:rsidRDefault="0020489F" w:rsidP="00852075">
      <w:pPr>
        <w:spacing w:before="0" w:after="160" w:line="360" w:lineRule="auto"/>
        <w:jc w:val="both"/>
        <w:rPr>
          <w:rFonts w:asciiTheme="minorBidi" w:hAnsiTheme="minorBidi"/>
          <w:i/>
          <w:iCs/>
          <w:sz w:val="24"/>
          <w:szCs w:val="24"/>
        </w:rPr>
      </w:pPr>
      <w:r w:rsidRPr="00852075">
        <w:rPr>
          <w:rFonts w:asciiTheme="minorBidi" w:hAnsiTheme="minorBidi"/>
          <w:i/>
          <w:iCs/>
          <w:sz w:val="24"/>
          <w:szCs w:val="24"/>
        </w:rPr>
        <w:t>first_lock, second_lock =</w:t>
      </w:r>
      <w:r w:rsidR="00A645FF" w:rsidRPr="00852075">
        <w:rPr>
          <w:rFonts w:asciiTheme="minorBidi" w:hAnsiTheme="minorBidi"/>
          <w:i/>
          <w:iCs/>
          <w:sz w:val="24"/>
          <w:szCs w:val="24"/>
        </w:rPr>
        <w:t xml:space="preserve"> (</w:t>
      </w:r>
      <w:r w:rsidRPr="00852075">
        <w:rPr>
          <w:rFonts w:asciiTheme="minorBidi" w:hAnsiTheme="minorBidi"/>
          <w:i/>
          <w:iCs/>
          <w:sz w:val="24"/>
          <w:szCs w:val="24"/>
        </w:rPr>
        <w:t xml:space="preserve">(self._lock, target_account._lock) if id(self) &lt; id(target_account) else (target_account._lock, self._lock) ) </w:t>
      </w:r>
    </w:p>
    <w:p w14:paraId="4957E725" w14:textId="77777777" w:rsidR="00573398" w:rsidRPr="00852075" w:rsidRDefault="00573398" w:rsidP="00852075">
      <w:pPr>
        <w:spacing w:before="0" w:after="160" w:line="360" w:lineRule="auto"/>
        <w:jc w:val="both"/>
        <w:rPr>
          <w:rFonts w:asciiTheme="minorBidi" w:hAnsiTheme="minorBidi"/>
          <w:i/>
          <w:iCs/>
          <w:sz w:val="24"/>
          <w:szCs w:val="24"/>
        </w:rPr>
      </w:pPr>
      <w:r w:rsidRPr="00852075">
        <w:rPr>
          <w:rFonts w:asciiTheme="minorBidi" w:hAnsiTheme="minorBidi"/>
          <w:i/>
          <w:iCs/>
          <w:sz w:val="24"/>
          <w:szCs w:val="24"/>
        </w:rPr>
        <w:t>Locks are acquired by ascending object ID to ensure a consistent order, preventing circular wait.</w:t>
      </w:r>
    </w:p>
    <w:p w14:paraId="0CE44FCA" w14:textId="1AD3C5CC" w:rsidR="0020489F" w:rsidRPr="00852075" w:rsidRDefault="0020489F"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This strategy eliminated circular wait conditions, one of the four necessary conditions for deadlock (Coffman, Elphick &amp; Shoshani, 1971).</w:t>
      </w:r>
    </w:p>
    <w:p w14:paraId="2DD5A784" w14:textId="77777777" w:rsidR="0020489F" w:rsidRPr="00852075" w:rsidRDefault="0020489F"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The Global Interpreter Lock (GIL) in CPython means threads do not achieve true parallelism for CPU</w:t>
      </w:r>
      <w:r w:rsidRPr="00852075">
        <w:rPr>
          <w:rFonts w:asciiTheme="minorBidi" w:hAnsiTheme="minorBidi"/>
          <w:sz w:val="24"/>
          <w:szCs w:val="24"/>
        </w:rPr>
        <w:noBreakHyphen/>
        <w:t>bound tasks, but they do provide concurrency for I/O</w:t>
      </w:r>
      <w:r w:rsidRPr="00852075">
        <w:rPr>
          <w:rFonts w:asciiTheme="minorBidi" w:hAnsiTheme="minorBidi"/>
          <w:sz w:val="24"/>
          <w:szCs w:val="24"/>
        </w:rPr>
        <w:noBreakHyphen/>
        <w:t>bound operations (Crudu and MoldStud Research Team, 2025). In this project, concurrency was sufficient because the primary operations involved I/O</w:t>
      </w:r>
      <w:r w:rsidRPr="00852075">
        <w:rPr>
          <w:rFonts w:asciiTheme="minorBidi" w:hAnsiTheme="minorBidi"/>
          <w:sz w:val="24"/>
          <w:szCs w:val="24"/>
        </w:rPr>
        <w:noBreakHyphen/>
        <w:t>like behaviour (simulated transactions).</w:t>
      </w:r>
    </w:p>
    <w:p w14:paraId="4FCE9282" w14:textId="3963D08C" w:rsidR="00CA3242" w:rsidRPr="00852075" w:rsidRDefault="0020489F" w:rsidP="00852075">
      <w:pPr>
        <w:pStyle w:val="Heading1"/>
        <w:spacing w:line="360" w:lineRule="auto"/>
        <w:jc w:val="both"/>
        <w:rPr>
          <w:rFonts w:asciiTheme="minorBidi" w:hAnsiTheme="minorBidi" w:cstheme="minorBidi"/>
          <w:sz w:val="24"/>
          <w:szCs w:val="24"/>
        </w:rPr>
      </w:pPr>
      <w:bookmarkStart w:id="7" w:name="_Toc215434710"/>
      <w:r w:rsidRPr="00852075">
        <w:rPr>
          <w:rFonts w:asciiTheme="minorBidi" w:hAnsiTheme="minorBidi" w:cstheme="minorBidi"/>
          <w:sz w:val="24"/>
          <w:szCs w:val="24"/>
        </w:rPr>
        <w:t>Transaction Simulation and Testing</w:t>
      </w:r>
      <w:bookmarkEnd w:id="7"/>
    </w:p>
    <w:p w14:paraId="6E182C83" w14:textId="77777777" w:rsidR="007D1B4A" w:rsidRPr="00852075" w:rsidRDefault="007D1B4A" w:rsidP="00852075">
      <w:pPr>
        <w:spacing w:line="360" w:lineRule="auto"/>
        <w:jc w:val="both"/>
        <w:rPr>
          <w:rFonts w:asciiTheme="minorBidi" w:hAnsiTheme="minorBidi"/>
          <w:sz w:val="24"/>
          <w:szCs w:val="24"/>
        </w:rPr>
      </w:pPr>
    </w:p>
    <w:p w14:paraId="31911F3F" w14:textId="310334FB" w:rsidR="007D1B4A" w:rsidRPr="00852075" w:rsidRDefault="0020489F" w:rsidP="00852075">
      <w:pPr>
        <w:pStyle w:val="Heading2"/>
        <w:spacing w:line="360" w:lineRule="auto"/>
        <w:jc w:val="both"/>
        <w:rPr>
          <w:rFonts w:asciiTheme="minorBidi" w:hAnsiTheme="minorBidi" w:cstheme="minorBidi"/>
          <w:sz w:val="24"/>
          <w:szCs w:val="24"/>
        </w:rPr>
      </w:pPr>
      <w:bookmarkStart w:id="8" w:name="_Toc215434711"/>
      <w:r w:rsidRPr="00852075">
        <w:rPr>
          <w:rFonts w:asciiTheme="minorBidi" w:hAnsiTheme="minorBidi" w:cstheme="minorBidi"/>
          <w:sz w:val="24"/>
          <w:szCs w:val="24"/>
        </w:rPr>
        <w:t>Initial Approach</w:t>
      </w:r>
      <w:bookmarkEnd w:id="8"/>
    </w:p>
    <w:p w14:paraId="1C8DA288" w14:textId="77777777" w:rsidR="007D1B4A" w:rsidRPr="00852075" w:rsidRDefault="007D1B4A" w:rsidP="00852075">
      <w:pPr>
        <w:spacing w:line="360" w:lineRule="auto"/>
        <w:jc w:val="both"/>
        <w:rPr>
          <w:rFonts w:asciiTheme="minorBidi" w:hAnsiTheme="minorBidi"/>
          <w:sz w:val="24"/>
          <w:szCs w:val="24"/>
        </w:rPr>
      </w:pPr>
    </w:p>
    <w:p w14:paraId="0CFD35C8" w14:textId="5EDE0A3C" w:rsidR="0020489F" w:rsidRPr="00852075" w:rsidRDefault="006144B9"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Initially, I approached concurrency testing in a direct way</w:t>
      </w:r>
      <w:r w:rsidR="00C05B6E" w:rsidRPr="00852075">
        <w:rPr>
          <w:rFonts w:asciiTheme="minorBidi" w:hAnsiTheme="minorBidi"/>
          <w:sz w:val="24"/>
          <w:szCs w:val="24"/>
        </w:rPr>
        <w:t xml:space="preserve">, my initial approach involved embedding thread creation logic directly inside the test functions. </w:t>
      </w:r>
      <w:r w:rsidR="00D34720" w:rsidRPr="00852075">
        <w:rPr>
          <w:rFonts w:asciiTheme="minorBidi" w:hAnsiTheme="minorBidi"/>
          <w:sz w:val="24"/>
          <w:szCs w:val="24"/>
        </w:rPr>
        <w:t xml:space="preserve">In fact, </w:t>
      </w:r>
      <w:r w:rsidR="0020489F" w:rsidRPr="00852075">
        <w:rPr>
          <w:rFonts w:asciiTheme="minorBidi" w:hAnsiTheme="minorBidi"/>
          <w:sz w:val="24"/>
          <w:szCs w:val="24"/>
        </w:rPr>
        <w:t xml:space="preserve">I embedded concurrency logic directly inside </w:t>
      </w:r>
      <w:r w:rsidR="0020489F" w:rsidRPr="00852075">
        <w:rPr>
          <w:rFonts w:asciiTheme="minorBidi" w:hAnsiTheme="minorBidi"/>
          <w:i/>
          <w:iCs/>
          <w:sz w:val="24"/>
          <w:szCs w:val="24"/>
        </w:rPr>
        <w:t>test_account.py</w:t>
      </w:r>
      <w:r w:rsidR="0020489F" w:rsidRPr="00852075">
        <w:rPr>
          <w:rFonts w:asciiTheme="minorBidi" w:hAnsiTheme="minorBidi"/>
          <w:sz w:val="24"/>
          <w:szCs w:val="24"/>
        </w:rPr>
        <w:t xml:space="preserve">. Functions such as </w:t>
      </w:r>
      <w:r w:rsidR="0020489F" w:rsidRPr="00852075">
        <w:rPr>
          <w:rFonts w:asciiTheme="minorBidi" w:hAnsiTheme="minorBidi"/>
          <w:i/>
          <w:iCs/>
          <w:sz w:val="24"/>
          <w:szCs w:val="24"/>
        </w:rPr>
        <w:t>concurrency_</w:t>
      </w:r>
      <w:r w:rsidR="00C17D96" w:rsidRPr="00852075">
        <w:rPr>
          <w:rFonts w:asciiTheme="minorBidi" w:hAnsiTheme="minorBidi"/>
          <w:i/>
          <w:iCs/>
          <w:sz w:val="24"/>
          <w:szCs w:val="24"/>
        </w:rPr>
        <w:t>test(</w:t>
      </w:r>
      <w:r w:rsidR="0020489F" w:rsidRPr="00852075">
        <w:rPr>
          <w:rFonts w:asciiTheme="minorBidi" w:hAnsiTheme="minorBidi"/>
          <w:i/>
          <w:iCs/>
          <w:sz w:val="24"/>
          <w:szCs w:val="24"/>
        </w:rPr>
        <w:t>)</w:t>
      </w:r>
      <w:r w:rsidR="0020489F" w:rsidRPr="00852075">
        <w:rPr>
          <w:rFonts w:asciiTheme="minorBidi" w:hAnsiTheme="minorBidi"/>
          <w:sz w:val="24"/>
          <w:szCs w:val="24"/>
        </w:rPr>
        <w:t xml:space="preserve"> and </w:t>
      </w:r>
      <w:r w:rsidR="0020489F" w:rsidRPr="00852075">
        <w:rPr>
          <w:rFonts w:asciiTheme="minorBidi" w:hAnsiTheme="minorBidi"/>
          <w:i/>
          <w:iCs/>
          <w:sz w:val="24"/>
          <w:szCs w:val="24"/>
        </w:rPr>
        <w:t>mixed_concurrency_test()</w:t>
      </w:r>
      <w:r w:rsidR="0020489F" w:rsidRPr="00852075">
        <w:rPr>
          <w:rFonts w:asciiTheme="minorBidi" w:hAnsiTheme="minorBidi"/>
          <w:sz w:val="24"/>
          <w:szCs w:val="24"/>
        </w:rPr>
        <w:t xml:space="preserve"> created threads manually to simulate multiple users</w:t>
      </w:r>
      <w:r w:rsidR="00B44B4D" w:rsidRPr="00852075">
        <w:rPr>
          <w:rFonts w:asciiTheme="minorBidi" w:hAnsiTheme="minorBidi"/>
          <w:sz w:val="24"/>
          <w:szCs w:val="24"/>
        </w:rPr>
        <w:t xml:space="preserve"> as shown in Appendix A</w:t>
      </w:r>
      <w:r w:rsidR="0020489F" w:rsidRPr="00852075">
        <w:rPr>
          <w:rFonts w:asciiTheme="minorBidi" w:hAnsiTheme="minorBidi"/>
          <w:sz w:val="24"/>
          <w:szCs w:val="24"/>
        </w:rPr>
        <w:t xml:space="preserve">. This worked functionally but did not fully meet the assignment requirement of a dedicated </w:t>
      </w:r>
      <w:r w:rsidR="0020489F" w:rsidRPr="00852075">
        <w:rPr>
          <w:rFonts w:asciiTheme="minorBidi" w:hAnsiTheme="minorBidi"/>
          <w:i/>
          <w:iCs/>
          <w:sz w:val="24"/>
          <w:szCs w:val="24"/>
        </w:rPr>
        <w:t>TransactionSimulator</w:t>
      </w:r>
      <w:r w:rsidR="0020489F" w:rsidRPr="00852075">
        <w:rPr>
          <w:rFonts w:asciiTheme="minorBidi" w:hAnsiTheme="minorBidi"/>
          <w:sz w:val="24"/>
          <w:szCs w:val="24"/>
        </w:rPr>
        <w:t xml:space="preserve"> class.</w:t>
      </w:r>
    </w:p>
    <w:p w14:paraId="5A76E96F" w14:textId="033A28E4" w:rsidR="006C56AE" w:rsidRPr="00852075" w:rsidRDefault="0020489F" w:rsidP="00852075">
      <w:pPr>
        <w:pStyle w:val="Heading2"/>
        <w:spacing w:line="360" w:lineRule="auto"/>
        <w:jc w:val="both"/>
        <w:rPr>
          <w:rFonts w:asciiTheme="minorBidi" w:hAnsiTheme="minorBidi" w:cstheme="minorBidi"/>
          <w:sz w:val="24"/>
          <w:szCs w:val="24"/>
        </w:rPr>
      </w:pPr>
      <w:bookmarkStart w:id="9" w:name="_Toc215434712"/>
      <w:r w:rsidRPr="00852075">
        <w:rPr>
          <w:rFonts w:asciiTheme="minorBidi" w:hAnsiTheme="minorBidi" w:cstheme="minorBidi"/>
          <w:sz w:val="24"/>
          <w:szCs w:val="24"/>
        </w:rPr>
        <w:t>Refactored Approach</w:t>
      </w:r>
      <w:bookmarkEnd w:id="9"/>
    </w:p>
    <w:p w14:paraId="7B3857F9" w14:textId="636328F4" w:rsidR="0020489F" w:rsidRPr="00852075" w:rsidRDefault="009659FD" w:rsidP="00852075">
      <w:pPr>
        <w:spacing w:after="160" w:line="360" w:lineRule="auto"/>
        <w:jc w:val="both"/>
        <w:rPr>
          <w:rFonts w:asciiTheme="minorBidi" w:hAnsiTheme="minorBidi"/>
          <w:sz w:val="24"/>
          <w:szCs w:val="24"/>
        </w:rPr>
      </w:pPr>
      <w:r w:rsidRPr="009659FD">
        <w:rPr>
          <w:rFonts w:asciiTheme="minorBidi" w:hAnsiTheme="minorBidi"/>
          <w:sz w:val="24"/>
          <w:szCs w:val="24"/>
          <w:lang w:val="en-GB"/>
        </w:rPr>
        <w:t xml:space="preserve">To meet the Assignment's criteria, I constructed a </w:t>
      </w:r>
      <w:r w:rsidRPr="009659FD">
        <w:rPr>
          <w:rFonts w:asciiTheme="minorBidi" w:hAnsiTheme="minorBidi"/>
          <w:i/>
          <w:iCs/>
          <w:sz w:val="24"/>
          <w:szCs w:val="24"/>
          <w:lang w:val="en-GB"/>
        </w:rPr>
        <w:t>TransactionSimulator</w:t>
      </w:r>
      <w:r w:rsidRPr="009659FD">
        <w:rPr>
          <w:rFonts w:asciiTheme="minorBidi" w:hAnsiTheme="minorBidi"/>
          <w:sz w:val="24"/>
          <w:szCs w:val="24"/>
          <w:lang w:val="en-GB"/>
        </w:rPr>
        <w:t xml:space="preserve"> class (see Appendix C). This class implements concurrency logic by generating threads to conduct deposits, withdrawals, and transfers. I modified </w:t>
      </w:r>
      <w:r w:rsidRPr="009659FD">
        <w:rPr>
          <w:rFonts w:asciiTheme="minorBidi" w:hAnsiTheme="minorBidi"/>
          <w:i/>
          <w:iCs/>
          <w:sz w:val="24"/>
          <w:szCs w:val="24"/>
          <w:lang w:val="en-GB"/>
        </w:rPr>
        <w:t>test_account.py</w:t>
      </w:r>
      <w:r w:rsidRPr="009659FD">
        <w:rPr>
          <w:rFonts w:asciiTheme="minorBidi" w:hAnsiTheme="minorBidi"/>
          <w:sz w:val="24"/>
          <w:szCs w:val="24"/>
          <w:lang w:val="en-GB"/>
        </w:rPr>
        <w:t xml:space="preserve"> to use the simulator instead of manually establishing threads</w:t>
      </w:r>
      <w:r w:rsidR="005219CA" w:rsidRPr="00852075">
        <w:rPr>
          <w:rFonts w:asciiTheme="minorBidi" w:hAnsiTheme="minorBidi"/>
          <w:sz w:val="24"/>
          <w:szCs w:val="24"/>
          <w:lang w:val="en-GB"/>
        </w:rPr>
        <w:t>.</w:t>
      </w:r>
    </w:p>
    <w:p w14:paraId="3B93D448" w14:textId="4400A1CF" w:rsidR="0020489F" w:rsidRPr="00852075" w:rsidRDefault="0020489F"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 xml:space="preserve">This change demonstrated the flexibility and scalability of my design. Because my </w:t>
      </w:r>
      <w:r w:rsidRPr="00852075">
        <w:rPr>
          <w:rFonts w:asciiTheme="minorBidi" w:hAnsiTheme="minorBidi"/>
          <w:i/>
          <w:iCs/>
          <w:sz w:val="24"/>
          <w:szCs w:val="24"/>
        </w:rPr>
        <w:t>BankAccount</w:t>
      </w:r>
      <w:r w:rsidRPr="00852075">
        <w:rPr>
          <w:rFonts w:asciiTheme="minorBidi" w:hAnsiTheme="minorBidi"/>
          <w:sz w:val="24"/>
          <w:szCs w:val="24"/>
        </w:rPr>
        <w:t xml:space="preserve"> class was </w:t>
      </w:r>
      <w:proofErr w:type="gramStart"/>
      <w:r w:rsidRPr="00852075">
        <w:rPr>
          <w:rFonts w:asciiTheme="minorBidi" w:hAnsiTheme="minorBidi"/>
          <w:sz w:val="24"/>
          <w:szCs w:val="24"/>
        </w:rPr>
        <w:t>already  and</w:t>
      </w:r>
      <w:proofErr w:type="gramEnd"/>
      <w:r w:rsidRPr="00852075">
        <w:rPr>
          <w:rFonts w:asciiTheme="minorBidi" w:hAnsiTheme="minorBidi"/>
          <w:sz w:val="24"/>
          <w:szCs w:val="24"/>
        </w:rPr>
        <w:t xml:space="preserve"> modular, I did not need to rewrite core logic. Instead, I simply wrapped existing functionality in a new abstraction. This aligns with the Open/Closed Principle (Martin, 2003) and shows how design patterns support extensibility.</w:t>
      </w:r>
    </w:p>
    <w:p w14:paraId="3143AC7E" w14:textId="77777777" w:rsidR="0020489F" w:rsidRPr="00852075" w:rsidRDefault="0020489F" w:rsidP="00852075">
      <w:pPr>
        <w:pStyle w:val="Heading2"/>
        <w:spacing w:line="360" w:lineRule="auto"/>
        <w:jc w:val="both"/>
        <w:rPr>
          <w:rFonts w:asciiTheme="minorBidi" w:hAnsiTheme="minorBidi" w:cstheme="minorBidi"/>
          <w:sz w:val="24"/>
          <w:szCs w:val="24"/>
        </w:rPr>
      </w:pPr>
      <w:bookmarkStart w:id="10" w:name="_Toc215434713"/>
      <w:r w:rsidRPr="00852075">
        <w:rPr>
          <w:rFonts w:asciiTheme="minorBidi" w:hAnsiTheme="minorBidi" w:cstheme="minorBidi"/>
          <w:sz w:val="24"/>
          <w:szCs w:val="24"/>
        </w:rPr>
        <w:t>Verification Through Experimentation</w:t>
      </w:r>
      <w:bookmarkEnd w:id="10"/>
    </w:p>
    <w:p w14:paraId="101E77CB" w14:textId="77777777" w:rsidR="00592A18" w:rsidRPr="00852075" w:rsidRDefault="002A1A52" w:rsidP="00852075">
      <w:pPr>
        <w:spacing w:line="360" w:lineRule="auto"/>
        <w:jc w:val="both"/>
        <w:rPr>
          <w:rFonts w:asciiTheme="minorBidi" w:hAnsiTheme="minorBidi"/>
          <w:sz w:val="24"/>
          <w:szCs w:val="24"/>
          <w:lang w:val="en-GB"/>
        </w:rPr>
      </w:pPr>
      <w:r w:rsidRPr="002A1A52">
        <w:rPr>
          <w:rFonts w:asciiTheme="minorBidi" w:hAnsiTheme="minorBidi"/>
          <w:sz w:val="24"/>
          <w:szCs w:val="24"/>
          <w:lang w:val="en-GB"/>
        </w:rPr>
        <w:t xml:space="preserve">Each test scenario was designed to validate functional correctness, concurrency handling, and exception safety. </w:t>
      </w:r>
    </w:p>
    <w:p w14:paraId="228B6F07" w14:textId="1FC2D2D2" w:rsidR="002A1A52" w:rsidRPr="002A1A52" w:rsidRDefault="002A1A52" w:rsidP="00852075">
      <w:pPr>
        <w:spacing w:line="360" w:lineRule="auto"/>
        <w:jc w:val="both"/>
        <w:rPr>
          <w:rFonts w:asciiTheme="minorBidi" w:hAnsiTheme="minorBidi"/>
          <w:sz w:val="24"/>
          <w:szCs w:val="24"/>
          <w:lang w:val="en-GB"/>
        </w:rPr>
      </w:pPr>
      <w:r w:rsidRPr="002A1A52">
        <w:rPr>
          <w:rFonts w:asciiTheme="minorBidi" w:hAnsiTheme="minorBidi"/>
          <w:sz w:val="24"/>
          <w:szCs w:val="24"/>
          <w:lang w:val="en-GB"/>
        </w:rPr>
        <w:t xml:space="preserve">The accompanying graph </w:t>
      </w:r>
      <w:r w:rsidR="0093533D" w:rsidRPr="00852075">
        <w:rPr>
          <w:rFonts w:asciiTheme="minorBidi" w:hAnsiTheme="minorBidi"/>
          <w:sz w:val="24"/>
          <w:szCs w:val="24"/>
          <w:lang w:val="en-GB"/>
        </w:rPr>
        <w:t xml:space="preserve">(refer to Figure 1) </w:t>
      </w:r>
      <w:r w:rsidRPr="002A1A52">
        <w:rPr>
          <w:rFonts w:asciiTheme="minorBidi" w:hAnsiTheme="minorBidi"/>
          <w:sz w:val="24"/>
          <w:szCs w:val="24"/>
          <w:lang w:val="en-GB"/>
        </w:rPr>
        <w:t>visually reinforces these findings by comparing predicted results with observed outcomes across all test cases.</w:t>
      </w:r>
    </w:p>
    <w:p w14:paraId="5A2F1378" w14:textId="77777777" w:rsidR="002A1A52" w:rsidRPr="002A1A52" w:rsidRDefault="002A1A52" w:rsidP="00852075">
      <w:pPr>
        <w:numPr>
          <w:ilvl w:val="0"/>
          <w:numId w:val="16"/>
        </w:numPr>
        <w:spacing w:line="360" w:lineRule="auto"/>
        <w:jc w:val="both"/>
        <w:rPr>
          <w:rFonts w:asciiTheme="minorBidi" w:hAnsiTheme="minorBidi"/>
          <w:sz w:val="24"/>
          <w:szCs w:val="24"/>
          <w:lang w:val="en-GB"/>
        </w:rPr>
      </w:pPr>
      <w:r w:rsidRPr="002A1A52">
        <w:rPr>
          <w:rFonts w:asciiTheme="minorBidi" w:hAnsiTheme="minorBidi"/>
          <w:b/>
          <w:bCs/>
          <w:sz w:val="24"/>
          <w:szCs w:val="24"/>
          <w:lang w:val="en-GB"/>
        </w:rPr>
        <w:t>Functional Tests</w:t>
      </w:r>
      <w:r w:rsidRPr="002A1A52">
        <w:rPr>
          <w:rFonts w:asciiTheme="minorBidi" w:hAnsiTheme="minorBidi"/>
          <w:sz w:val="24"/>
          <w:szCs w:val="24"/>
          <w:lang w:val="en-GB"/>
        </w:rPr>
        <w:t>: Deposits and withdrawals updated balances as expected, while invalid amounts correctly triggered exceptions.</w:t>
      </w:r>
    </w:p>
    <w:p w14:paraId="5B0AB7B6" w14:textId="77777777" w:rsidR="002A1A52" w:rsidRPr="002A1A52" w:rsidRDefault="002A1A52" w:rsidP="00852075">
      <w:pPr>
        <w:numPr>
          <w:ilvl w:val="0"/>
          <w:numId w:val="16"/>
        </w:numPr>
        <w:spacing w:line="360" w:lineRule="auto"/>
        <w:jc w:val="both"/>
        <w:rPr>
          <w:rFonts w:asciiTheme="minorBidi" w:hAnsiTheme="minorBidi"/>
          <w:sz w:val="24"/>
          <w:szCs w:val="24"/>
          <w:lang w:val="en-GB"/>
        </w:rPr>
      </w:pPr>
      <w:r w:rsidRPr="002A1A52">
        <w:rPr>
          <w:rFonts w:asciiTheme="minorBidi" w:hAnsiTheme="minorBidi"/>
          <w:b/>
          <w:bCs/>
          <w:sz w:val="24"/>
          <w:szCs w:val="24"/>
          <w:lang w:val="en-GB"/>
        </w:rPr>
        <w:t>Concurrency Tests</w:t>
      </w:r>
      <w:r w:rsidRPr="002A1A52">
        <w:rPr>
          <w:rFonts w:asciiTheme="minorBidi" w:hAnsiTheme="minorBidi"/>
          <w:sz w:val="24"/>
          <w:szCs w:val="24"/>
          <w:lang w:val="en-GB"/>
        </w:rPr>
        <w:t>: Ten threads depositing $10 each produced a final balance of $150, aligning precisely with expectations.</w:t>
      </w:r>
    </w:p>
    <w:p w14:paraId="4536A825" w14:textId="29C72283" w:rsidR="002A1A52" w:rsidRPr="002A1A52" w:rsidRDefault="002A1A52" w:rsidP="00852075">
      <w:pPr>
        <w:numPr>
          <w:ilvl w:val="0"/>
          <w:numId w:val="16"/>
        </w:numPr>
        <w:spacing w:line="360" w:lineRule="auto"/>
        <w:jc w:val="both"/>
        <w:rPr>
          <w:rFonts w:asciiTheme="minorBidi" w:hAnsiTheme="minorBidi"/>
          <w:sz w:val="24"/>
          <w:szCs w:val="24"/>
          <w:lang w:val="en-GB"/>
        </w:rPr>
      </w:pPr>
      <w:r w:rsidRPr="002A1A52">
        <w:rPr>
          <w:rFonts w:asciiTheme="minorBidi" w:hAnsiTheme="minorBidi"/>
          <w:b/>
          <w:bCs/>
          <w:sz w:val="24"/>
          <w:szCs w:val="24"/>
          <w:lang w:val="en-GB"/>
        </w:rPr>
        <w:t>Mixed Concurrency Tests</w:t>
      </w:r>
      <w:r w:rsidRPr="002A1A52">
        <w:rPr>
          <w:rFonts w:asciiTheme="minorBidi" w:hAnsiTheme="minorBidi"/>
          <w:sz w:val="24"/>
          <w:szCs w:val="24"/>
          <w:lang w:val="en-GB"/>
        </w:rPr>
        <w:t xml:space="preserve">: Five deposits and five withdrawals effectively cancelled each other out, leaving balances </w:t>
      </w:r>
      <w:r w:rsidR="0093533D" w:rsidRPr="00852075">
        <w:rPr>
          <w:rFonts w:asciiTheme="minorBidi" w:hAnsiTheme="minorBidi"/>
          <w:sz w:val="24"/>
          <w:szCs w:val="24"/>
          <w:lang w:val="en-GB"/>
        </w:rPr>
        <w:t>unchanged</w:t>
      </w:r>
      <w:r w:rsidR="00BE0603" w:rsidRPr="00852075">
        <w:rPr>
          <w:rFonts w:asciiTheme="minorBidi" w:hAnsiTheme="minorBidi"/>
          <w:sz w:val="24"/>
          <w:szCs w:val="24"/>
          <w:lang w:val="en-GB"/>
        </w:rPr>
        <w:t xml:space="preserve"> </w:t>
      </w:r>
      <w:r w:rsidRPr="002A1A52">
        <w:rPr>
          <w:rFonts w:asciiTheme="minorBidi" w:hAnsiTheme="minorBidi"/>
          <w:sz w:val="24"/>
          <w:szCs w:val="24"/>
          <w:lang w:val="en-GB"/>
        </w:rPr>
        <w:t>as reflected in the graph’s zero net change bar.</w:t>
      </w:r>
    </w:p>
    <w:p w14:paraId="5CDD63EA" w14:textId="77777777" w:rsidR="002A1A52" w:rsidRPr="002A1A52" w:rsidRDefault="002A1A52" w:rsidP="00852075">
      <w:pPr>
        <w:numPr>
          <w:ilvl w:val="0"/>
          <w:numId w:val="16"/>
        </w:numPr>
        <w:spacing w:line="360" w:lineRule="auto"/>
        <w:jc w:val="both"/>
        <w:rPr>
          <w:rFonts w:asciiTheme="minorBidi" w:hAnsiTheme="minorBidi"/>
          <w:sz w:val="24"/>
          <w:szCs w:val="24"/>
          <w:lang w:val="en-GB"/>
        </w:rPr>
      </w:pPr>
      <w:r w:rsidRPr="002A1A52">
        <w:rPr>
          <w:rFonts w:asciiTheme="minorBidi" w:hAnsiTheme="minorBidi"/>
          <w:b/>
          <w:bCs/>
          <w:sz w:val="24"/>
          <w:szCs w:val="24"/>
          <w:lang w:val="en-GB"/>
        </w:rPr>
        <w:t>Transfer Tests</w:t>
      </w:r>
      <w:r w:rsidRPr="002A1A52">
        <w:rPr>
          <w:rFonts w:asciiTheme="minorBidi" w:hAnsiTheme="minorBidi"/>
          <w:sz w:val="24"/>
          <w:szCs w:val="24"/>
          <w:lang w:val="en-GB"/>
        </w:rPr>
        <w:t>: Bidirectional transfers completed without deadlock, and both account balances remained stable, confirming the effectiveness of lock ordering.</w:t>
      </w:r>
    </w:p>
    <w:p w14:paraId="344EE4FF" w14:textId="77777777" w:rsidR="002A1A52" w:rsidRPr="002A1A52" w:rsidRDefault="002A1A52" w:rsidP="00852075">
      <w:pPr>
        <w:numPr>
          <w:ilvl w:val="0"/>
          <w:numId w:val="16"/>
        </w:numPr>
        <w:spacing w:line="360" w:lineRule="auto"/>
        <w:jc w:val="both"/>
        <w:rPr>
          <w:rFonts w:asciiTheme="minorBidi" w:hAnsiTheme="minorBidi"/>
          <w:sz w:val="24"/>
          <w:szCs w:val="24"/>
          <w:lang w:val="en-GB"/>
        </w:rPr>
      </w:pPr>
      <w:r w:rsidRPr="002A1A52">
        <w:rPr>
          <w:rFonts w:asciiTheme="minorBidi" w:hAnsiTheme="minorBidi"/>
          <w:b/>
          <w:bCs/>
          <w:sz w:val="24"/>
          <w:szCs w:val="24"/>
          <w:lang w:val="en-GB"/>
        </w:rPr>
        <w:t>Insufficient Funds Tests</w:t>
      </w:r>
      <w:r w:rsidRPr="002A1A52">
        <w:rPr>
          <w:rFonts w:asciiTheme="minorBidi" w:hAnsiTheme="minorBidi"/>
          <w:sz w:val="24"/>
          <w:szCs w:val="24"/>
          <w:lang w:val="en-GB"/>
        </w:rPr>
        <w:t xml:space="preserve">: Transfers exceeding available balance consistently raised </w:t>
      </w:r>
      <w:r w:rsidRPr="002A1A52">
        <w:rPr>
          <w:rFonts w:asciiTheme="minorBidi" w:hAnsiTheme="minorBidi"/>
          <w:i/>
          <w:iCs/>
          <w:sz w:val="24"/>
          <w:szCs w:val="24"/>
          <w:lang w:val="en-GB"/>
        </w:rPr>
        <w:t>InsufficientFundsError</w:t>
      </w:r>
      <w:r w:rsidRPr="002A1A52">
        <w:rPr>
          <w:rFonts w:asciiTheme="minorBidi" w:hAnsiTheme="minorBidi"/>
          <w:sz w:val="24"/>
          <w:szCs w:val="24"/>
          <w:lang w:val="en-GB"/>
        </w:rPr>
        <w:t>, with no unintended deductions — clearly shown in the graph’s exception bars.</w:t>
      </w:r>
    </w:p>
    <w:p w14:paraId="51B3CE12" w14:textId="17607ACE" w:rsidR="002A1A52" w:rsidRPr="002A1A52" w:rsidRDefault="002A1A52" w:rsidP="00852075">
      <w:pPr>
        <w:spacing w:line="360" w:lineRule="auto"/>
        <w:jc w:val="both"/>
        <w:rPr>
          <w:rFonts w:asciiTheme="minorBidi" w:hAnsiTheme="minorBidi"/>
          <w:sz w:val="24"/>
          <w:szCs w:val="24"/>
          <w:lang w:val="en-GB"/>
        </w:rPr>
      </w:pPr>
      <w:r w:rsidRPr="002A1A52">
        <w:rPr>
          <w:rFonts w:asciiTheme="minorBidi" w:hAnsiTheme="minorBidi"/>
          <w:sz w:val="24"/>
          <w:szCs w:val="24"/>
          <w:lang w:val="en-GB"/>
        </w:rPr>
        <w:t xml:space="preserve">These results </w:t>
      </w:r>
      <w:r w:rsidR="00F1244E" w:rsidRPr="002A1A52">
        <w:rPr>
          <w:rFonts w:asciiTheme="minorBidi" w:hAnsiTheme="minorBidi"/>
          <w:sz w:val="24"/>
          <w:szCs w:val="24"/>
          <w:lang w:val="en-GB"/>
        </w:rPr>
        <w:t>(see Appendices E and G)</w:t>
      </w:r>
      <w:r w:rsidR="00B6245D" w:rsidRPr="00852075">
        <w:rPr>
          <w:rFonts w:asciiTheme="minorBidi" w:hAnsiTheme="minorBidi"/>
          <w:sz w:val="24"/>
          <w:szCs w:val="24"/>
          <w:lang w:val="en-GB"/>
        </w:rPr>
        <w:t xml:space="preserve"> </w:t>
      </w:r>
      <w:r w:rsidRPr="002A1A52">
        <w:rPr>
          <w:rFonts w:asciiTheme="minorBidi" w:hAnsiTheme="minorBidi"/>
          <w:sz w:val="24"/>
          <w:szCs w:val="24"/>
          <w:lang w:val="en-GB"/>
        </w:rPr>
        <w:t xml:space="preserve">collectively demonstrate the system’s correctness, robustness, and reproducibility under both normal and concurrent conditions. The graph </w:t>
      </w:r>
      <w:r w:rsidR="00F558B0" w:rsidRPr="00852075">
        <w:rPr>
          <w:rFonts w:asciiTheme="minorBidi" w:hAnsiTheme="minorBidi"/>
          <w:sz w:val="24"/>
          <w:szCs w:val="24"/>
          <w:lang w:val="en-GB"/>
        </w:rPr>
        <w:t>sh</w:t>
      </w:r>
      <w:r w:rsidR="00EB64C5" w:rsidRPr="00852075">
        <w:rPr>
          <w:rFonts w:asciiTheme="minorBidi" w:hAnsiTheme="minorBidi"/>
          <w:sz w:val="24"/>
          <w:szCs w:val="24"/>
          <w:lang w:val="en-GB"/>
        </w:rPr>
        <w:t>o</w:t>
      </w:r>
      <w:r w:rsidR="00F558B0" w:rsidRPr="00852075">
        <w:rPr>
          <w:rFonts w:asciiTheme="minorBidi" w:hAnsiTheme="minorBidi"/>
          <w:sz w:val="24"/>
          <w:szCs w:val="24"/>
          <w:lang w:val="en-GB"/>
        </w:rPr>
        <w:t>wn below</w:t>
      </w:r>
      <w:r w:rsidR="00EB64C5" w:rsidRPr="00852075">
        <w:rPr>
          <w:rFonts w:asciiTheme="minorBidi" w:hAnsiTheme="minorBidi"/>
          <w:sz w:val="24"/>
          <w:szCs w:val="24"/>
          <w:lang w:val="en-GB"/>
        </w:rPr>
        <w:t xml:space="preserve"> </w:t>
      </w:r>
      <w:r w:rsidRPr="002A1A52">
        <w:rPr>
          <w:rFonts w:asciiTheme="minorBidi" w:hAnsiTheme="minorBidi"/>
          <w:sz w:val="24"/>
          <w:szCs w:val="24"/>
          <w:lang w:val="en-GB"/>
        </w:rPr>
        <w:t>serves as a visual audit trail, confirming that actual outcomes matched expectations across all critical scenarios.</w:t>
      </w:r>
    </w:p>
    <w:p w14:paraId="065C4546" w14:textId="3AC45575" w:rsidR="003A5CF4" w:rsidRPr="00852075" w:rsidRDefault="003A5CF4" w:rsidP="00852075">
      <w:pPr>
        <w:spacing w:line="360" w:lineRule="auto"/>
        <w:jc w:val="both"/>
        <w:rPr>
          <w:rFonts w:asciiTheme="minorBidi" w:hAnsiTheme="minorBidi"/>
          <w:sz w:val="24"/>
          <w:szCs w:val="24"/>
          <w:lang w:val="en-GB"/>
        </w:rPr>
      </w:pPr>
    </w:p>
    <w:p w14:paraId="4171869B" w14:textId="3B45CB70" w:rsidR="00204D00" w:rsidRPr="00852075" w:rsidRDefault="00204D00" w:rsidP="00852075">
      <w:pPr>
        <w:spacing w:line="360" w:lineRule="auto"/>
        <w:jc w:val="both"/>
        <w:rPr>
          <w:rFonts w:asciiTheme="minorBidi" w:hAnsiTheme="minorBidi"/>
          <w:sz w:val="24"/>
          <w:szCs w:val="24"/>
        </w:rPr>
      </w:pPr>
      <w:r w:rsidRPr="00852075">
        <w:rPr>
          <w:rFonts w:asciiTheme="minorBidi" w:hAnsiTheme="minorBidi"/>
          <w:sz w:val="24"/>
          <w:szCs w:val="24"/>
        </w:rPr>
        <w:drawing>
          <wp:inline distT="0" distB="0" distL="0" distR="0" wp14:anchorId="7F9A6D70" wp14:editId="62655526">
            <wp:extent cx="5731510" cy="2839085"/>
            <wp:effectExtent l="0" t="0" r="2540" b="0"/>
            <wp:docPr id="1294961326"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1326" name="Picture 1" descr="A graph of a bar chart&#10;&#10;AI-generated content may be incorrect."/>
                    <pic:cNvPicPr/>
                  </pic:nvPicPr>
                  <pic:blipFill>
                    <a:blip r:embed="rId12"/>
                    <a:stretch>
                      <a:fillRect/>
                    </a:stretch>
                  </pic:blipFill>
                  <pic:spPr>
                    <a:xfrm>
                      <a:off x="0" y="0"/>
                      <a:ext cx="5731510" cy="2839085"/>
                    </a:xfrm>
                    <a:prstGeom prst="rect">
                      <a:avLst/>
                    </a:prstGeom>
                  </pic:spPr>
                </pic:pic>
              </a:graphicData>
            </a:graphic>
          </wp:inline>
        </w:drawing>
      </w:r>
    </w:p>
    <w:p w14:paraId="4BDB6A67" w14:textId="46181D71" w:rsidR="001F019F" w:rsidRPr="00852075" w:rsidRDefault="001F019F" w:rsidP="00852075">
      <w:pPr>
        <w:pStyle w:val="Caption"/>
        <w:spacing w:line="360" w:lineRule="auto"/>
        <w:jc w:val="both"/>
        <w:rPr>
          <w:rFonts w:asciiTheme="minorBidi" w:hAnsiTheme="minorBidi"/>
          <w:sz w:val="24"/>
          <w:szCs w:val="24"/>
        </w:rPr>
      </w:pPr>
      <w:bookmarkStart w:id="11" w:name="_Toc215313838"/>
      <w:r w:rsidRPr="00852075">
        <w:rPr>
          <w:rFonts w:asciiTheme="minorBidi" w:hAnsiTheme="minorBidi"/>
          <w:sz w:val="24"/>
          <w:szCs w:val="24"/>
        </w:rPr>
        <w:t>F</w:t>
      </w:r>
      <w:bookmarkEnd w:id="11"/>
      <w:r w:rsidR="005F370F" w:rsidRPr="00852075">
        <w:rPr>
          <w:rFonts w:asciiTheme="minorBidi" w:hAnsiTheme="minorBidi"/>
          <w:sz w:val="24"/>
          <w:szCs w:val="24"/>
        </w:rPr>
        <w:t>igure 1: Expected vs Actual Outcomes across all test cases, confirming correctness and reproducibility.</w:t>
      </w:r>
    </w:p>
    <w:p w14:paraId="283A111F" w14:textId="77777777" w:rsidR="00784D33" w:rsidRPr="00852075" w:rsidRDefault="00784D33" w:rsidP="00852075">
      <w:pPr>
        <w:spacing w:line="360" w:lineRule="auto"/>
        <w:jc w:val="both"/>
        <w:rPr>
          <w:rFonts w:asciiTheme="minorBidi" w:hAnsiTheme="minorBidi"/>
          <w:sz w:val="24"/>
          <w:szCs w:val="24"/>
        </w:rPr>
      </w:pPr>
    </w:p>
    <w:p w14:paraId="2A5923BF" w14:textId="7EC20EFE" w:rsidR="0020489F" w:rsidRPr="00852075" w:rsidRDefault="00E5365A"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As</w:t>
      </w:r>
      <w:r w:rsidR="00343607" w:rsidRPr="00852075">
        <w:rPr>
          <w:rFonts w:asciiTheme="minorBidi" w:hAnsiTheme="minorBidi"/>
          <w:sz w:val="24"/>
          <w:szCs w:val="24"/>
        </w:rPr>
        <w:t xml:space="preserve"> (refer to Appendix A)</w:t>
      </w:r>
      <w:r w:rsidR="0020489F" w:rsidRPr="00852075">
        <w:rPr>
          <w:rFonts w:asciiTheme="minorBidi" w:hAnsiTheme="minorBidi"/>
          <w:sz w:val="24"/>
          <w:szCs w:val="24"/>
        </w:rPr>
        <w:t xml:space="preserve">, I implemented concurrency tests directly within </w:t>
      </w:r>
      <w:r w:rsidR="0020489F" w:rsidRPr="00852075">
        <w:rPr>
          <w:rFonts w:asciiTheme="minorBidi" w:hAnsiTheme="minorBidi"/>
          <w:i/>
          <w:iCs/>
          <w:sz w:val="24"/>
          <w:szCs w:val="24"/>
        </w:rPr>
        <w:t>test_account.py</w:t>
      </w:r>
      <w:r w:rsidR="0020489F" w:rsidRPr="00852075">
        <w:rPr>
          <w:rFonts w:asciiTheme="minorBidi" w:hAnsiTheme="minorBidi"/>
          <w:sz w:val="24"/>
          <w:szCs w:val="24"/>
        </w:rPr>
        <w:t xml:space="preserve"> by manually creating threads for deposits, withdrawals, and transfers. While this approach demonstrated functional correctness, it did not fully align with the assignment requirement to encapsulate transaction simulation in a dedicated class. To </w:t>
      </w:r>
      <w:r w:rsidR="00557DF6" w:rsidRPr="00852075">
        <w:rPr>
          <w:rFonts w:asciiTheme="minorBidi" w:hAnsiTheme="minorBidi"/>
          <w:sz w:val="24"/>
          <w:szCs w:val="24"/>
        </w:rPr>
        <w:t>compliance</w:t>
      </w:r>
      <w:r w:rsidR="00C809A8" w:rsidRPr="00852075">
        <w:rPr>
          <w:rFonts w:asciiTheme="minorBidi" w:hAnsiTheme="minorBidi"/>
          <w:sz w:val="24"/>
          <w:szCs w:val="24"/>
        </w:rPr>
        <w:t xml:space="preserve"> with brief</w:t>
      </w:r>
      <w:r w:rsidR="0020489F" w:rsidRPr="00852075">
        <w:rPr>
          <w:rFonts w:asciiTheme="minorBidi" w:hAnsiTheme="minorBidi"/>
          <w:sz w:val="24"/>
          <w:szCs w:val="24"/>
        </w:rPr>
        <w:t xml:space="preserve">, I refactored my design by introducing the </w:t>
      </w:r>
      <w:r w:rsidR="0020489F" w:rsidRPr="00852075">
        <w:rPr>
          <w:rFonts w:asciiTheme="minorBidi" w:hAnsiTheme="minorBidi"/>
          <w:i/>
          <w:iCs/>
          <w:sz w:val="24"/>
          <w:szCs w:val="24"/>
        </w:rPr>
        <w:t xml:space="preserve">TransactionSimulator </w:t>
      </w:r>
      <w:r w:rsidR="0020489F" w:rsidRPr="00852075">
        <w:rPr>
          <w:rFonts w:asciiTheme="minorBidi" w:hAnsiTheme="minorBidi"/>
          <w:sz w:val="24"/>
          <w:szCs w:val="24"/>
        </w:rPr>
        <w:t xml:space="preserve">class in </w:t>
      </w:r>
      <w:r w:rsidR="0020489F" w:rsidRPr="00852075">
        <w:rPr>
          <w:rFonts w:asciiTheme="minorBidi" w:hAnsiTheme="minorBidi"/>
          <w:i/>
          <w:iCs/>
          <w:sz w:val="24"/>
          <w:szCs w:val="24"/>
        </w:rPr>
        <w:t>transaction_simulator.py</w:t>
      </w:r>
      <w:r w:rsidR="0020489F" w:rsidRPr="00852075">
        <w:rPr>
          <w:rFonts w:asciiTheme="minorBidi" w:hAnsiTheme="minorBidi"/>
          <w:sz w:val="24"/>
          <w:szCs w:val="24"/>
        </w:rPr>
        <w:t xml:space="preserve"> and subsequently amending test_account.py to delegate concurrency logic to this new abstraction.</w:t>
      </w:r>
    </w:p>
    <w:p w14:paraId="6B6A20DB" w14:textId="6485FCF4" w:rsidR="00700FD3" w:rsidRPr="00852075" w:rsidRDefault="0020489F"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This refactor illustrates the flexibility</w:t>
      </w:r>
      <w:r w:rsidR="00557DF6" w:rsidRPr="00852075">
        <w:rPr>
          <w:rFonts w:asciiTheme="minorBidi" w:hAnsiTheme="minorBidi"/>
          <w:sz w:val="24"/>
          <w:szCs w:val="24"/>
        </w:rPr>
        <w:t xml:space="preserve"> </w:t>
      </w:r>
      <w:r w:rsidRPr="00852075">
        <w:rPr>
          <w:rFonts w:asciiTheme="minorBidi" w:hAnsiTheme="minorBidi"/>
          <w:sz w:val="24"/>
          <w:szCs w:val="24"/>
        </w:rPr>
        <w:t xml:space="preserve">and scalability of my design. Because the </w:t>
      </w:r>
      <w:r w:rsidRPr="00852075">
        <w:rPr>
          <w:rFonts w:asciiTheme="minorBidi" w:hAnsiTheme="minorBidi"/>
          <w:i/>
          <w:iCs/>
          <w:sz w:val="24"/>
          <w:szCs w:val="24"/>
        </w:rPr>
        <w:t>BankAccount</w:t>
      </w:r>
      <w:r w:rsidRPr="00852075">
        <w:rPr>
          <w:rFonts w:asciiTheme="minorBidi" w:hAnsiTheme="minorBidi"/>
          <w:sz w:val="24"/>
          <w:szCs w:val="24"/>
        </w:rPr>
        <w:t xml:space="preserve"> class was already  and modular, I did not need to rewrite its core logic. Instead, I extended the system by wrapping existing functionality in a simulator that orchestrates concurrent operations. This change aligns with the Open/Closed Principle (Martin, 2003), which advocates extending behaviour without modifying existing code, and reflects Larman’s (2004) </w:t>
      </w:r>
      <w:proofErr w:type="spellStart"/>
      <w:r w:rsidR="00A5721C" w:rsidRPr="00852075">
        <w:rPr>
          <w:rFonts w:asciiTheme="minorBidi" w:hAnsiTheme="minorBidi"/>
          <w:sz w:val="24"/>
          <w:szCs w:val="24"/>
        </w:rPr>
        <w:t>emphasise</w:t>
      </w:r>
      <w:r w:rsidR="007D54CA" w:rsidRPr="00852075">
        <w:rPr>
          <w:rFonts w:asciiTheme="minorBidi" w:hAnsiTheme="minorBidi"/>
          <w:sz w:val="24"/>
          <w:szCs w:val="24"/>
        </w:rPr>
        <w:t>e</w:t>
      </w:r>
      <w:proofErr w:type="spellEnd"/>
      <w:r w:rsidRPr="00852075">
        <w:rPr>
          <w:rFonts w:asciiTheme="minorBidi" w:hAnsiTheme="minorBidi"/>
          <w:sz w:val="24"/>
          <w:szCs w:val="24"/>
        </w:rPr>
        <w:t xml:space="preserve"> on iterative development and pattern</w:t>
      </w:r>
      <w:r w:rsidRPr="00852075">
        <w:rPr>
          <w:rFonts w:asciiTheme="minorBidi" w:hAnsiTheme="minorBidi"/>
          <w:sz w:val="24"/>
          <w:szCs w:val="24"/>
        </w:rPr>
        <w:noBreakHyphen/>
        <w:t xml:space="preserve">driven scalability. </w:t>
      </w:r>
    </w:p>
    <w:p w14:paraId="38BD2AD5" w14:textId="48CC9482" w:rsidR="0020489F" w:rsidRPr="00852075" w:rsidRDefault="0020489F"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Moreover, the ability to evolve the system with minimal disruption resonates with Goetz et al.’s (2006) discussion of concurrency best practices, where reproducibility and robustness under stress are achieved through careful design rather than ad hoc fixes.</w:t>
      </w:r>
    </w:p>
    <w:p w14:paraId="2A2B0799" w14:textId="77777777" w:rsidR="00E15F0E" w:rsidRPr="00852075" w:rsidRDefault="0020489F"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From a verification perspective, this experiment confirmed that my architecture could adapt to new requirements without compromising correctness. The amended tests validated deposits, withdrawals, transfers, and exception handling under concurrent execution, while the simulator provided a clearer, more maintainable structure for demonstrating concurrency scenarios. This experience reinforced the importance of designing systems that are not only correct but also extensible, reproducible, and academically compliant.</w:t>
      </w:r>
    </w:p>
    <w:p w14:paraId="28727449" w14:textId="380B7241" w:rsidR="0020489F" w:rsidRPr="00852075" w:rsidRDefault="0020489F" w:rsidP="00852075">
      <w:pPr>
        <w:pStyle w:val="Heading1"/>
        <w:spacing w:line="360" w:lineRule="auto"/>
        <w:jc w:val="both"/>
        <w:rPr>
          <w:rFonts w:asciiTheme="minorBidi" w:hAnsiTheme="minorBidi" w:cstheme="minorBidi"/>
          <w:sz w:val="24"/>
          <w:szCs w:val="24"/>
        </w:rPr>
      </w:pPr>
      <w:bookmarkStart w:id="12" w:name="_Toc215434714"/>
      <w:r w:rsidRPr="00852075">
        <w:rPr>
          <w:rFonts w:asciiTheme="minorBidi" w:hAnsiTheme="minorBidi" w:cstheme="minorBidi"/>
          <w:sz w:val="24"/>
          <w:szCs w:val="24"/>
        </w:rPr>
        <w:t>Evaluation and Reflection</w:t>
      </w:r>
      <w:bookmarkEnd w:id="12"/>
    </w:p>
    <w:p w14:paraId="49E3EE22" w14:textId="7820358B" w:rsidR="0020489F" w:rsidRPr="00852075" w:rsidRDefault="0020489F"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The project achieved its objectives: implementing a  banking system, applying OOP principles, and preventing concurrency issues.</w:t>
      </w:r>
    </w:p>
    <w:p w14:paraId="4833717B" w14:textId="77777777" w:rsidR="0020489F" w:rsidRPr="00852075" w:rsidRDefault="0020489F" w:rsidP="00852075">
      <w:pPr>
        <w:pStyle w:val="Heading2"/>
        <w:spacing w:line="360" w:lineRule="auto"/>
        <w:jc w:val="both"/>
        <w:rPr>
          <w:rFonts w:asciiTheme="minorBidi" w:hAnsiTheme="minorBidi" w:cstheme="minorBidi"/>
          <w:sz w:val="24"/>
          <w:szCs w:val="24"/>
        </w:rPr>
      </w:pPr>
      <w:bookmarkStart w:id="13" w:name="_Toc215434715"/>
      <w:r w:rsidRPr="00852075">
        <w:rPr>
          <w:rFonts w:asciiTheme="minorBidi" w:hAnsiTheme="minorBidi" w:cstheme="minorBidi"/>
          <w:sz w:val="24"/>
          <w:szCs w:val="24"/>
        </w:rPr>
        <w:t>Strengths</w:t>
      </w:r>
      <w:bookmarkEnd w:id="13"/>
    </w:p>
    <w:p w14:paraId="5AF67B0C" w14:textId="5A63F0A7" w:rsidR="00795472" w:rsidRPr="00852075" w:rsidRDefault="00795472" w:rsidP="00852075">
      <w:pPr>
        <w:pStyle w:val="ListParagraph"/>
        <w:numPr>
          <w:ilvl w:val="0"/>
          <w:numId w:val="23"/>
        </w:numPr>
        <w:spacing w:line="360" w:lineRule="auto"/>
        <w:jc w:val="both"/>
        <w:rPr>
          <w:rFonts w:asciiTheme="minorBidi" w:hAnsiTheme="minorBidi"/>
          <w:sz w:val="24"/>
          <w:szCs w:val="24"/>
        </w:rPr>
      </w:pPr>
      <w:r w:rsidRPr="00852075">
        <w:rPr>
          <w:rFonts w:asciiTheme="minorBidi" w:hAnsiTheme="minorBidi"/>
          <w:sz w:val="24"/>
          <w:szCs w:val="24"/>
        </w:rPr>
        <w:t>Correctness: balances remained consistent under concurrency.</w:t>
      </w:r>
    </w:p>
    <w:p w14:paraId="3CDB5653" w14:textId="471417DA" w:rsidR="00795472" w:rsidRPr="00852075" w:rsidRDefault="00795472" w:rsidP="00852075">
      <w:pPr>
        <w:pStyle w:val="ListParagraph"/>
        <w:numPr>
          <w:ilvl w:val="0"/>
          <w:numId w:val="23"/>
        </w:numPr>
        <w:spacing w:line="360" w:lineRule="auto"/>
        <w:jc w:val="both"/>
        <w:rPr>
          <w:rFonts w:asciiTheme="minorBidi" w:hAnsiTheme="minorBidi"/>
          <w:sz w:val="24"/>
          <w:szCs w:val="24"/>
        </w:rPr>
      </w:pPr>
      <w:r w:rsidRPr="00852075">
        <w:rPr>
          <w:rFonts w:asciiTheme="minorBidi" w:hAnsiTheme="minorBidi"/>
          <w:sz w:val="24"/>
          <w:szCs w:val="24"/>
        </w:rPr>
        <w:t>Robustness: deadlocks were prevented via lock ordering.</w:t>
      </w:r>
    </w:p>
    <w:p w14:paraId="458B7542" w14:textId="68E3D039" w:rsidR="00795472" w:rsidRPr="00852075" w:rsidRDefault="00795472" w:rsidP="00852075">
      <w:pPr>
        <w:pStyle w:val="ListParagraph"/>
        <w:numPr>
          <w:ilvl w:val="0"/>
          <w:numId w:val="23"/>
        </w:numPr>
        <w:spacing w:line="360" w:lineRule="auto"/>
        <w:jc w:val="both"/>
        <w:rPr>
          <w:rFonts w:asciiTheme="minorBidi" w:hAnsiTheme="minorBidi"/>
          <w:sz w:val="24"/>
          <w:szCs w:val="24"/>
        </w:rPr>
      </w:pPr>
      <w:r w:rsidRPr="00852075">
        <w:rPr>
          <w:rFonts w:asciiTheme="minorBidi" w:hAnsiTheme="minorBidi"/>
          <w:sz w:val="24"/>
          <w:szCs w:val="24"/>
        </w:rPr>
        <w:t>Extensibility: design patterns supported modularity and scalability.</w:t>
      </w:r>
    </w:p>
    <w:p w14:paraId="63A1F1B5" w14:textId="06B8063C" w:rsidR="00795472" w:rsidRPr="00852075" w:rsidRDefault="00795472" w:rsidP="00852075">
      <w:pPr>
        <w:pStyle w:val="ListParagraph"/>
        <w:numPr>
          <w:ilvl w:val="0"/>
          <w:numId w:val="23"/>
        </w:numPr>
        <w:spacing w:line="360" w:lineRule="auto"/>
        <w:jc w:val="both"/>
        <w:rPr>
          <w:rFonts w:asciiTheme="minorBidi" w:hAnsiTheme="minorBidi"/>
          <w:sz w:val="24"/>
          <w:szCs w:val="24"/>
        </w:rPr>
      </w:pPr>
      <w:r w:rsidRPr="00852075">
        <w:rPr>
          <w:rFonts w:asciiTheme="minorBidi" w:hAnsiTheme="minorBidi"/>
          <w:sz w:val="24"/>
          <w:szCs w:val="24"/>
        </w:rPr>
        <w:t>Security: encapsulation and exceptions enforced secure coding.</w:t>
      </w:r>
    </w:p>
    <w:p w14:paraId="379438A8" w14:textId="77777777" w:rsidR="0020489F" w:rsidRPr="00852075" w:rsidRDefault="0020489F" w:rsidP="00852075">
      <w:pPr>
        <w:pStyle w:val="Heading2"/>
        <w:spacing w:line="360" w:lineRule="auto"/>
        <w:jc w:val="both"/>
        <w:rPr>
          <w:rFonts w:asciiTheme="minorBidi" w:hAnsiTheme="minorBidi" w:cstheme="minorBidi"/>
          <w:sz w:val="24"/>
          <w:szCs w:val="24"/>
        </w:rPr>
      </w:pPr>
      <w:bookmarkStart w:id="14" w:name="_Toc215434716"/>
      <w:r w:rsidRPr="00852075">
        <w:rPr>
          <w:rFonts w:asciiTheme="minorBidi" w:hAnsiTheme="minorBidi" w:cstheme="minorBidi"/>
          <w:sz w:val="24"/>
          <w:szCs w:val="24"/>
        </w:rPr>
        <w:t>Challenges</w:t>
      </w:r>
      <w:bookmarkEnd w:id="14"/>
    </w:p>
    <w:p w14:paraId="4C4E6863" w14:textId="77777777" w:rsidR="0020489F" w:rsidRPr="00852075" w:rsidRDefault="0020489F" w:rsidP="00852075">
      <w:pPr>
        <w:pStyle w:val="ListParagraph"/>
        <w:numPr>
          <w:ilvl w:val="0"/>
          <w:numId w:val="24"/>
        </w:numPr>
        <w:spacing w:before="0" w:after="160" w:line="360" w:lineRule="auto"/>
        <w:jc w:val="both"/>
        <w:rPr>
          <w:rFonts w:asciiTheme="minorBidi" w:hAnsiTheme="minorBidi"/>
          <w:sz w:val="24"/>
          <w:szCs w:val="24"/>
        </w:rPr>
      </w:pPr>
      <w:r w:rsidRPr="00852075">
        <w:rPr>
          <w:rFonts w:asciiTheme="minorBidi" w:hAnsiTheme="minorBidi"/>
          <w:sz w:val="24"/>
          <w:szCs w:val="24"/>
        </w:rPr>
        <w:t>Managing concurrency complexity.</w:t>
      </w:r>
    </w:p>
    <w:p w14:paraId="77077242" w14:textId="77777777" w:rsidR="0020489F" w:rsidRPr="00852075" w:rsidRDefault="0020489F" w:rsidP="00852075">
      <w:pPr>
        <w:pStyle w:val="ListParagraph"/>
        <w:numPr>
          <w:ilvl w:val="0"/>
          <w:numId w:val="24"/>
        </w:numPr>
        <w:spacing w:before="0" w:after="160" w:line="360" w:lineRule="auto"/>
        <w:jc w:val="both"/>
        <w:rPr>
          <w:rFonts w:asciiTheme="minorBidi" w:hAnsiTheme="minorBidi"/>
          <w:sz w:val="24"/>
          <w:szCs w:val="24"/>
        </w:rPr>
      </w:pPr>
      <w:r w:rsidRPr="00852075">
        <w:rPr>
          <w:rFonts w:asciiTheme="minorBidi" w:hAnsiTheme="minorBidi"/>
          <w:sz w:val="24"/>
          <w:szCs w:val="24"/>
        </w:rPr>
        <w:t>Ensuring reproducibility under stress tests.</w:t>
      </w:r>
    </w:p>
    <w:p w14:paraId="73B73513" w14:textId="77777777" w:rsidR="0020489F" w:rsidRPr="00852075" w:rsidRDefault="0020489F" w:rsidP="00852075">
      <w:pPr>
        <w:pStyle w:val="ListParagraph"/>
        <w:numPr>
          <w:ilvl w:val="0"/>
          <w:numId w:val="24"/>
        </w:numPr>
        <w:spacing w:before="0" w:after="160" w:line="360" w:lineRule="auto"/>
        <w:jc w:val="both"/>
        <w:rPr>
          <w:rFonts w:asciiTheme="minorBidi" w:hAnsiTheme="minorBidi"/>
          <w:sz w:val="24"/>
          <w:szCs w:val="24"/>
        </w:rPr>
      </w:pPr>
      <w:r w:rsidRPr="00852075">
        <w:rPr>
          <w:rFonts w:asciiTheme="minorBidi" w:hAnsiTheme="minorBidi"/>
          <w:sz w:val="24"/>
          <w:szCs w:val="24"/>
        </w:rPr>
        <w:t>Balancing exception handling with concurrency safety.</w:t>
      </w:r>
    </w:p>
    <w:p w14:paraId="567C17B5" w14:textId="77777777" w:rsidR="0020489F" w:rsidRPr="00852075" w:rsidRDefault="0020489F"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These challenges reinforced the importance of defensive programming and systematic testing (McConnell, 2004).</w:t>
      </w:r>
    </w:p>
    <w:p w14:paraId="71A653B1" w14:textId="77777777" w:rsidR="0020489F" w:rsidRPr="00852075" w:rsidRDefault="0020489F" w:rsidP="00852075">
      <w:pPr>
        <w:pStyle w:val="Heading2"/>
        <w:spacing w:line="360" w:lineRule="auto"/>
        <w:jc w:val="both"/>
        <w:rPr>
          <w:rFonts w:asciiTheme="minorBidi" w:hAnsiTheme="minorBidi" w:cstheme="minorBidi"/>
          <w:sz w:val="24"/>
          <w:szCs w:val="24"/>
        </w:rPr>
      </w:pPr>
      <w:bookmarkStart w:id="15" w:name="_Toc215434717"/>
      <w:r w:rsidRPr="00852075">
        <w:rPr>
          <w:rFonts w:asciiTheme="minorBidi" w:hAnsiTheme="minorBidi" w:cstheme="minorBidi"/>
          <w:sz w:val="24"/>
          <w:szCs w:val="24"/>
        </w:rPr>
        <w:t>Learning Perspective</w:t>
      </w:r>
      <w:bookmarkEnd w:id="15"/>
    </w:p>
    <w:p w14:paraId="14E59E72" w14:textId="77777777" w:rsidR="0020489F" w:rsidRPr="00852075" w:rsidRDefault="0020489F" w:rsidP="00852075">
      <w:pPr>
        <w:spacing w:before="0" w:after="160" w:line="360" w:lineRule="auto"/>
        <w:jc w:val="both"/>
        <w:rPr>
          <w:rFonts w:asciiTheme="minorBidi" w:hAnsiTheme="minorBidi"/>
          <w:sz w:val="24"/>
          <w:szCs w:val="24"/>
        </w:rPr>
      </w:pPr>
      <w:r w:rsidRPr="00852075">
        <w:rPr>
          <w:rFonts w:asciiTheme="minorBidi" w:hAnsiTheme="minorBidi"/>
          <w:sz w:val="24"/>
          <w:szCs w:val="24"/>
        </w:rPr>
        <w:t>From a learning perspective, the project highlighted the value of annotated explanations and analogies. Concepts such as lock ordering became clearer when expressed through analogies (e.g., traffic lights at intersections). This approach supported both personal understanding and seminar preparation, aligning with pedagogical best practices (University of Essex Online, Seminar on SOLID Principles).</w:t>
      </w:r>
    </w:p>
    <w:p w14:paraId="47FC39AE" w14:textId="77777777" w:rsidR="0020489F" w:rsidRPr="00852075" w:rsidRDefault="0020489F" w:rsidP="00852075">
      <w:pPr>
        <w:pStyle w:val="Heading2"/>
        <w:spacing w:line="360" w:lineRule="auto"/>
        <w:jc w:val="both"/>
        <w:rPr>
          <w:rFonts w:asciiTheme="minorBidi" w:hAnsiTheme="minorBidi" w:cstheme="minorBidi"/>
          <w:sz w:val="24"/>
          <w:szCs w:val="24"/>
        </w:rPr>
      </w:pPr>
      <w:bookmarkStart w:id="16" w:name="_Toc215434718"/>
      <w:r w:rsidRPr="00852075">
        <w:rPr>
          <w:rFonts w:asciiTheme="minorBidi" w:hAnsiTheme="minorBidi" w:cstheme="minorBidi"/>
          <w:sz w:val="24"/>
          <w:szCs w:val="24"/>
        </w:rPr>
        <w:t>Academic Compliance</w:t>
      </w:r>
      <w:bookmarkEnd w:id="16"/>
    </w:p>
    <w:p w14:paraId="323D9FE1" w14:textId="7D3B1157" w:rsidR="0020489F" w:rsidRPr="00852075" w:rsidRDefault="0020489F" w:rsidP="00852075">
      <w:pPr>
        <w:spacing w:line="360" w:lineRule="auto"/>
        <w:jc w:val="both"/>
        <w:rPr>
          <w:rFonts w:asciiTheme="minorBidi" w:hAnsiTheme="minorBidi"/>
          <w:sz w:val="24"/>
          <w:szCs w:val="24"/>
        </w:rPr>
      </w:pPr>
      <w:r w:rsidRPr="00852075">
        <w:rPr>
          <w:rFonts w:asciiTheme="minorBidi" w:hAnsiTheme="minorBidi"/>
          <w:sz w:val="24"/>
          <w:szCs w:val="24"/>
        </w:rPr>
        <w:t xml:space="preserve">The project also underscored the tension between academic compliance and practical implementation. </w:t>
      </w:r>
      <w:r w:rsidR="0003036B" w:rsidRPr="00852075">
        <w:rPr>
          <w:rFonts w:asciiTheme="minorBidi" w:hAnsiTheme="minorBidi"/>
          <w:sz w:val="24"/>
          <w:szCs w:val="24"/>
        </w:rPr>
        <w:t>Ensuring Harvard‑style referencing, structured documentation, and reproducibility of results was as critical as writing efficient code. Every design decision was documented with clear comments, and all sources were cited in accordance with institutional guidelines. This approach maintained transparency and integrity while demonstrating technical rigour. Balancing practical coding requirements with academic standards achieved both functional correctness and scholarly credibility.</w:t>
      </w:r>
    </w:p>
    <w:p w14:paraId="012B4226" w14:textId="77777777" w:rsidR="0020489F" w:rsidRPr="00852075" w:rsidRDefault="0020489F" w:rsidP="00852075">
      <w:pPr>
        <w:pStyle w:val="Heading1"/>
        <w:spacing w:line="360" w:lineRule="auto"/>
        <w:jc w:val="both"/>
        <w:rPr>
          <w:rFonts w:asciiTheme="minorBidi" w:hAnsiTheme="minorBidi" w:cstheme="minorBidi"/>
          <w:sz w:val="24"/>
          <w:szCs w:val="24"/>
        </w:rPr>
      </w:pPr>
      <w:bookmarkStart w:id="17" w:name="_Toc215434719"/>
      <w:r w:rsidRPr="00852075">
        <w:rPr>
          <w:rFonts w:asciiTheme="minorBidi" w:hAnsiTheme="minorBidi" w:cstheme="minorBidi"/>
          <w:sz w:val="24"/>
          <w:szCs w:val="24"/>
        </w:rPr>
        <w:t>Conclusion</w:t>
      </w:r>
      <w:bookmarkEnd w:id="17"/>
    </w:p>
    <w:p w14:paraId="59456692" w14:textId="06B3042B" w:rsidR="00336641" w:rsidRPr="00852075" w:rsidRDefault="003C10F8" w:rsidP="00852075">
      <w:pPr>
        <w:spacing w:line="360" w:lineRule="auto"/>
        <w:jc w:val="both"/>
        <w:rPr>
          <w:rFonts w:asciiTheme="minorBidi" w:hAnsiTheme="minorBidi"/>
          <w:sz w:val="24"/>
          <w:szCs w:val="24"/>
          <w:lang w:val="en-GB"/>
        </w:rPr>
      </w:pPr>
      <w:r w:rsidRPr="00852075">
        <w:rPr>
          <w:rFonts w:asciiTheme="minorBidi" w:hAnsiTheme="minorBidi"/>
          <w:sz w:val="24"/>
          <w:szCs w:val="24"/>
          <w:lang w:val="en-GB"/>
        </w:rPr>
        <w:t>This project created a  banking system that met assignment criteria and used sophisticated software engineering.  With secure code, object-oriented architecture, and concurrency management, the solution is accurate, resilient, and scalable.  Comprehensive testing verified system dependability under concurrent processes, while locks and lock ordering minimised race situations and deadlocks.  Additionally, design pattern awareness and SOLID principles demonstrate the architecture's maintainability and extensibility.  Secure and concurrent programming is rigorously used in this study, following academic and industrial norms.</w:t>
      </w:r>
    </w:p>
    <w:p w14:paraId="78B424DD" w14:textId="2B687079" w:rsidR="005805A6" w:rsidRPr="00852075" w:rsidRDefault="005805A6" w:rsidP="00852075">
      <w:pPr>
        <w:spacing w:line="360" w:lineRule="auto"/>
        <w:jc w:val="both"/>
        <w:rPr>
          <w:rFonts w:asciiTheme="minorBidi" w:hAnsiTheme="minorBidi"/>
          <w:sz w:val="24"/>
          <w:szCs w:val="24"/>
          <w:lang w:val="en-GB"/>
        </w:rPr>
      </w:pPr>
      <w:r w:rsidRPr="00852075">
        <w:rPr>
          <w:rFonts w:asciiTheme="minorBidi" w:hAnsiTheme="minorBidi"/>
          <w:sz w:val="24"/>
          <w:szCs w:val="24"/>
        </w:rPr>
        <w:t>This project fulfills all</w:t>
      </w:r>
      <w:r w:rsidR="008B50ED" w:rsidRPr="00852075">
        <w:rPr>
          <w:rFonts w:asciiTheme="minorBidi" w:hAnsiTheme="minorBidi"/>
          <w:sz w:val="24"/>
          <w:szCs w:val="24"/>
        </w:rPr>
        <w:t xml:space="preserve"> the </w:t>
      </w:r>
      <w:r w:rsidRPr="00852075">
        <w:rPr>
          <w:rFonts w:asciiTheme="minorBidi" w:hAnsiTheme="minorBidi"/>
          <w:sz w:val="24"/>
          <w:szCs w:val="24"/>
        </w:rPr>
        <w:t>assignment requirements: secure coding, thread safety, deadlock prevention, transaction simulation, and validation.</w:t>
      </w:r>
    </w:p>
    <w:p w14:paraId="11CCE5C4" w14:textId="450D77FA" w:rsidR="00055E61" w:rsidRPr="000A2BB4" w:rsidRDefault="00055E61" w:rsidP="006A5021">
      <w:pPr>
        <w:spacing w:before="0" w:after="0" w:line="480" w:lineRule="auto"/>
        <w:rPr>
          <w:sz w:val="24"/>
          <w:szCs w:val="24"/>
        </w:rPr>
      </w:pPr>
    </w:p>
    <w:p w14:paraId="5153CE96" w14:textId="77777777" w:rsidR="000A2BB4" w:rsidRPr="000A2BB4" w:rsidRDefault="000A2BB4" w:rsidP="00D57BA4">
      <w:pPr>
        <w:spacing w:before="0" w:after="0" w:line="480" w:lineRule="auto"/>
        <w:rPr>
          <w:sz w:val="24"/>
          <w:szCs w:val="24"/>
          <w:lang w:val="en-GB"/>
        </w:rPr>
      </w:pPr>
    </w:p>
    <w:p w14:paraId="23C7F3D8" w14:textId="77777777" w:rsidR="000A2BB4" w:rsidRPr="000A2BB4" w:rsidRDefault="000A2BB4" w:rsidP="00D57BA4">
      <w:pPr>
        <w:spacing w:before="0" w:after="0" w:line="480" w:lineRule="auto"/>
        <w:rPr>
          <w:sz w:val="24"/>
          <w:szCs w:val="24"/>
          <w:lang w:val="en-GB"/>
        </w:rPr>
      </w:pPr>
    </w:p>
    <w:p w14:paraId="50A0335D" w14:textId="5313CC1C" w:rsidR="00954A9B" w:rsidRPr="000A2BB4" w:rsidRDefault="008962B8" w:rsidP="005D2525">
      <w:pPr>
        <w:pStyle w:val="Heading1"/>
        <w:jc w:val="center"/>
        <w:rPr>
          <w:rFonts w:asciiTheme="minorHAnsi" w:hAnsiTheme="minorHAnsi"/>
          <w:sz w:val="24"/>
          <w:szCs w:val="24"/>
          <w:lang w:val="en-GB"/>
        </w:rPr>
      </w:pPr>
      <w:bookmarkStart w:id="18" w:name="_Toc215434720"/>
      <w:r w:rsidRPr="000A2BB4">
        <w:rPr>
          <w:rFonts w:asciiTheme="minorHAnsi" w:hAnsiTheme="minorHAnsi"/>
          <w:sz w:val="24"/>
          <w:szCs w:val="24"/>
          <w:lang w:val="en-GB"/>
        </w:rPr>
        <w:t>References</w:t>
      </w:r>
      <w:bookmarkEnd w:id="18"/>
    </w:p>
    <w:p w14:paraId="678E64B7" w14:textId="77777777" w:rsidR="00AF2D8F" w:rsidRPr="000A2BB4" w:rsidRDefault="00AF2D8F" w:rsidP="00D57BA4">
      <w:pPr>
        <w:spacing w:before="0" w:after="0" w:line="480" w:lineRule="auto"/>
        <w:rPr>
          <w:sz w:val="24"/>
          <w:szCs w:val="24"/>
          <w:lang w:val="en-GB"/>
        </w:rPr>
      </w:pPr>
    </w:p>
    <w:p w14:paraId="4932B289" w14:textId="158B6706"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 xml:space="preserve">Author’s own work (2025) </w:t>
      </w:r>
      <w:r w:rsidRPr="00040F14">
        <w:rPr>
          <w:rFonts w:asciiTheme="minorBidi" w:eastAsia="Times New Roman" w:hAnsiTheme="minorBidi"/>
          <w:i/>
          <w:iCs/>
          <w:color w:val="auto"/>
          <w:sz w:val="24"/>
          <w:szCs w:val="24"/>
          <w:lang w:val="en-GB" w:eastAsia="en-GB"/>
        </w:rPr>
        <w:t>Bar chart showing comparison of expected vs actual outcomes for all test cases created using Microsoft 365 Copilot</w:t>
      </w:r>
      <w:r w:rsidRPr="00040F14">
        <w:rPr>
          <w:rFonts w:asciiTheme="minorBidi" w:eastAsia="Times New Roman" w:hAnsiTheme="minorBidi"/>
          <w:color w:val="auto"/>
          <w:sz w:val="24"/>
          <w:szCs w:val="24"/>
          <w:lang w:val="en-GB" w:eastAsia="en-GB"/>
        </w:rPr>
        <w:t>.</w:t>
      </w:r>
    </w:p>
    <w:p w14:paraId="38F7FFFF" w14:textId="489AA2E4"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Burd, B.A. and Redlich, M.P. (n.d.) ‘Encapsulating algorithms with the template method design pattern’. Available at: https://www.redlich.net/pdf/publications/jupitermedia/template.pdf (Accessed: 1 November 2025).</w:t>
      </w:r>
    </w:p>
    <w:p w14:paraId="1D24A564" w14:textId="07B32D82"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 xml:space="preserve">Caetano, I. and Leitão, A. (2023) ‘Behind algorithmic geometric patterns: a framework for facade design exploration’, in </w:t>
      </w:r>
      <w:r w:rsidRPr="00040F14">
        <w:rPr>
          <w:rFonts w:asciiTheme="minorBidi" w:eastAsia="Times New Roman" w:hAnsiTheme="minorBidi"/>
          <w:i/>
          <w:iCs/>
          <w:color w:val="auto"/>
          <w:sz w:val="24"/>
          <w:szCs w:val="24"/>
          <w:lang w:val="en-GB" w:eastAsia="en-GB"/>
        </w:rPr>
        <w:t>Formal methods in architecture</w:t>
      </w:r>
      <w:r w:rsidRPr="00040F14">
        <w:rPr>
          <w:rFonts w:asciiTheme="minorBidi" w:eastAsia="Times New Roman" w:hAnsiTheme="minorBidi"/>
          <w:color w:val="auto"/>
          <w:sz w:val="24"/>
          <w:szCs w:val="24"/>
          <w:lang w:val="en-GB" w:eastAsia="en-GB"/>
        </w:rPr>
        <w:t>. Springer, pp. 323–342. doi:10.1007/978-981-99-2217-8_18.</w:t>
      </w:r>
    </w:p>
    <w:p w14:paraId="21E9B94F" w14:textId="41C9820D"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 xml:space="preserve">Coffman, E.G., Elphick, M.J. and Shoshani, A. (1971) ‘System deadlocks’, </w:t>
      </w:r>
      <w:r w:rsidRPr="00040F14">
        <w:rPr>
          <w:rFonts w:asciiTheme="minorBidi" w:eastAsia="Times New Roman" w:hAnsiTheme="minorBidi"/>
          <w:i/>
          <w:iCs/>
          <w:color w:val="auto"/>
          <w:sz w:val="24"/>
          <w:szCs w:val="24"/>
          <w:lang w:val="en-GB" w:eastAsia="en-GB"/>
        </w:rPr>
        <w:t>ACM Computing Surveys (CSUR)</w:t>
      </w:r>
      <w:r w:rsidRPr="00040F14">
        <w:rPr>
          <w:rFonts w:asciiTheme="minorBidi" w:eastAsia="Times New Roman" w:hAnsiTheme="minorBidi"/>
          <w:color w:val="auto"/>
          <w:sz w:val="24"/>
          <w:szCs w:val="24"/>
          <w:lang w:val="en-GB" w:eastAsia="en-GB"/>
        </w:rPr>
        <w:t>, 3(2), pp. 67–78.</w:t>
      </w:r>
    </w:p>
    <w:p w14:paraId="1E76C638" w14:textId="528A9F69"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Crudu, A. and MoldStud Research Team (2025) ‘Understanding Python GIL: key questions about the global interpreter lock’. Available at: https://moldstud.com/articles/p-understanding-python-gil-key-questions-about-the-global-interpreter-lock (Accessed: 27 November 2025).</w:t>
      </w:r>
    </w:p>
    <w:p w14:paraId="4D9F26DD" w14:textId="252C7AD7"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 xml:space="preserve">Freeman, E., Robson, E., Bates, B. and Sierra, K. (2004) </w:t>
      </w:r>
      <w:r w:rsidR="000A2BB4" w:rsidRPr="00040F14">
        <w:rPr>
          <w:rFonts w:asciiTheme="minorBidi" w:eastAsia="Times New Roman" w:hAnsiTheme="minorBidi"/>
          <w:i/>
          <w:iCs/>
          <w:color w:val="auto"/>
          <w:sz w:val="24"/>
          <w:szCs w:val="24"/>
          <w:lang w:val="en-GB" w:eastAsia="en-GB"/>
        </w:rPr>
        <w:t>Headfirst</w:t>
      </w:r>
      <w:r w:rsidRPr="00040F14">
        <w:rPr>
          <w:rFonts w:asciiTheme="minorBidi" w:eastAsia="Times New Roman" w:hAnsiTheme="minorBidi"/>
          <w:i/>
          <w:iCs/>
          <w:color w:val="auto"/>
          <w:sz w:val="24"/>
          <w:szCs w:val="24"/>
          <w:lang w:val="en-GB" w:eastAsia="en-GB"/>
        </w:rPr>
        <w:t xml:space="preserve"> design patterns</w:t>
      </w:r>
      <w:r w:rsidRPr="00040F14">
        <w:rPr>
          <w:rFonts w:asciiTheme="minorBidi" w:eastAsia="Times New Roman" w:hAnsiTheme="minorBidi"/>
          <w:color w:val="auto"/>
          <w:sz w:val="24"/>
          <w:szCs w:val="24"/>
          <w:lang w:val="en-GB" w:eastAsia="en-GB"/>
        </w:rPr>
        <w:t>. O’Reilly Media.</w:t>
      </w:r>
    </w:p>
    <w:p w14:paraId="6DA2C1ED" w14:textId="73A4C113"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 xml:space="preserve">Gamma, E., Helm, R., Johnson, R. and Vlissides, J. (1994) </w:t>
      </w:r>
      <w:r w:rsidRPr="00040F14">
        <w:rPr>
          <w:rFonts w:asciiTheme="minorBidi" w:eastAsia="Times New Roman" w:hAnsiTheme="minorBidi"/>
          <w:i/>
          <w:iCs/>
          <w:color w:val="auto"/>
          <w:sz w:val="24"/>
          <w:szCs w:val="24"/>
          <w:lang w:val="en-GB" w:eastAsia="en-GB"/>
        </w:rPr>
        <w:t>Design patterns: elements of reusable object-oriented software</w:t>
      </w:r>
      <w:r w:rsidRPr="00040F14">
        <w:rPr>
          <w:rFonts w:asciiTheme="minorBidi" w:eastAsia="Times New Roman" w:hAnsiTheme="minorBidi"/>
          <w:color w:val="auto"/>
          <w:sz w:val="24"/>
          <w:szCs w:val="24"/>
          <w:lang w:val="en-GB" w:eastAsia="en-GB"/>
        </w:rPr>
        <w:t>. Addison-Wesley.</w:t>
      </w:r>
    </w:p>
    <w:p w14:paraId="17F6928B" w14:textId="5B55848A"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 xml:space="preserve">Goetz, B., Peierls, T., Bloch, J., Bowbeer, J., Holmes, D. and Lea, D. (2006) </w:t>
      </w:r>
      <w:r w:rsidRPr="00040F14">
        <w:rPr>
          <w:rFonts w:asciiTheme="minorBidi" w:eastAsia="Times New Roman" w:hAnsiTheme="minorBidi"/>
          <w:i/>
          <w:iCs/>
          <w:color w:val="auto"/>
          <w:sz w:val="24"/>
          <w:szCs w:val="24"/>
          <w:lang w:val="en-GB" w:eastAsia="en-GB"/>
        </w:rPr>
        <w:t>Java concurrency in practice</w:t>
      </w:r>
      <w:r w:rsidRPr="00040F14">
        <w:rPr>
          <w:rFonts w:asciiTheme="minorBidi" w:eastAsia="Times New Roman" w:hAnsiTheme="minorBidi"/>
          <w:color w:val="auto"/>
          <w:sz w:val="24"/>
          <w:szCs w:val="24"/>
          <w:lang w:val="en-GB" w:eastAsia="en-GB"/>
        </w:rPr>
        <w:t>. Addison-Wesley.</w:t>
      </w:r>
    </w:p>
    <w:p w14:paraId="69609245" w14:textId="246131FB"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 xml:space="preserve">Jain, I. (2024) ‘Implementation of concurrency control mechanisms to enhance the performance of multi-threaded applications’, </w:t>
      </w:r>
      <w:r w:rsidRPr="00040F14">
        <w:rPr>
          <w:rFonts w:asciiTheme="minorBidi" w:eastAsia="Times New Roman" w:hAnsiTheme="minorBidi"/>
          <w:i/>
          <w:iCs/>
          <w:color w:val="auto"/>
          <w:sz w:val="24"/>
          <w:szCs w:val="24"/>
          <w:lang w:val="en-GB" w:eastAsia="en-GB"/>
        </w:rPr>
        <w:t>Scholarly Review</w:t>
      </w:r>
      <w:r w:rsidRPr="00040F14">
        <w:rPr>
          <w:rFonts w:asciiTheme="minorBidi" w:eastAsia="Times New Roman" w:hAnsiTheme="minorBidi"/>
          <w:color w:val="auto"/>
          <w:sz w:val="24"/>
          <w:szCs w:val="24"/>
          <w:lang w:val="en-GB" w:eastAsia="en-GB"/>
        </w:rPr>
        <w:t>.</w:t>
      </w:r>
    </w:p>
    <w:p w14:paraId="38D84E9D" w14:textId="42CB41C1"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 xml:space="preserve">Kulkarni, N.D. and Bansal, S. (2022) ‘Utilizing the facade design pattern in practical phone application scenario’, </w:t>
      </w:r>
      <w:r w:rsidRPr="00040F14">
        <w:rPr>
          <w:rFonts w:asciiTheme="minorBidi" w:eastAsia="Times New Roman" w:hAnsiTheme="minorBidi"/>
          <w:i/>
          <w:iCs/>
          <w:color w:val="auto"/>
          <w:sz w:val="24"/>
          <w:szCs w:val="24"/>
          <w:lang w:val="en-GB" w:eastAsia="en-GB"/>
        </w:rPr>
        <w:t>Journal of Artificial Intelligence &amp; Cloud Computing</w:t>
      </w:r>
      <w:r w:rsidRPr="00040F14">
        <w:rPr>
          <w:rFonts w:asciiTheme="minorBidi" w:eastAsia="Times New Roman" w:hAnsiTheme="minorBidi"/>
          <w:color w:val="auto"/>
          <w:sz w:val="24"/>
          <w:szCs w:val="24"/>
          <w:lang w:val="en-GB" w:eastAsia="en-GB"/>
        </w:rPr>
        <w:t>.</w:t>
      </w:r>
    </w:p>
    <w:p w14:paraId="5D4CA5F0" w14:textId="2D80BDD0"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 xml:space="preserve">Larman, C. (2004) </w:t>
      </w:r>
      <w:r w:rsidRPr="00040F14">
        <w:rPr>
          <w:rFonts w:asciiTheme="minorBidi" w:eastAsia="Times New Roman" w:hAnsiTheme="minorBidi"/>
          <w:i/>
          <w:iCs/>
          <w:color w:val="auto"/>
          <w:sz w:val="24"/>
          <w:szCs w:val="24"/>
          <w:lang w:val="en-GB" w:eastAsia="en-GB"/>
        </w:rPr>
        <w:t>Applying UML and patterns: an introduction to object-oriented analysis and design and iterative development</w:t>
      </w:r>
      <w:r w:rsidRPr="00040F14">
        <w:rPr>
          <w:rFonts w:asciiTheme="minorBidi" w:eastAsia="Times New Roman" w:hAnsiTheme="minorBidi"/>
          <w:color w:val="auto"/>
          <w:sz w:val="24"/>
          <w:szCs w:val="24"/>
          <w:lang w:val="en-GB" w:eastAsia="en-GB"/>
        </w:rPr>
        <w:t>. Prentice Hall.</w:t>
      </w:r>
    </w:p>
    <w:p w14:paraId="6086DE46" w14:textId="16CD550E"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 xml:space="preserve">Martin, R.C. (2003) </w:t>
      </w:r>
      <w:r w:rsidRPr="00040F14">
        <w:rPr>
          <w:rFonts w:asciiTheme="minorBidi" w:eastAsia="Times New Roman" w:hAnsiTheme="minorBidi"/>
          <w:i/>
          <w:iCs/>
          <w:color w:val="auto"/>
          <w:sz w:val="24"/>
          <w:szCs w:val="24"/>
          <w:lang w:val="en-GB" w:eastAsia="en-GB"/>
        </w:rPr>
        <w:t>Agile software development: principles, patterns, and practices</w:t>
      </w:r>
      <w:r w:rsidRPr="00040F14">
        <w:rPr>
          <w:rFonts w:asciiTheme="minorBidi" w:eastAsia="Times New Roman" w:hAnsiTheme="minorBidi"/>
          <w:color w:val="auto"/>
          <w:sz w:val="24"/>
          <w:szCs w:val="24"/>
          <w:lang w:val="en-GB" w:eastAsia="en-GB"/>
        </w:rPr>
        <w:t>. Prentice Hall.</w:t>
      </w:r>
    </w:p>
    <w:p w14:paraId="310A0776" w14:textId="51496894"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 xml:space="preserve">McConnell, S. (2004) </w:t>
      </w:r>
      <w:r w:rsidRPr="00040F14">
        <w:rPr>
          <w:rFonts w:asciiTheme="minorBidi" w:eastAsia="Times New Roman" w:hAnsiTheme="minorBidi"/>
          <w:i/>
          <w:iCs/>
          <w:color w:val="auto"/>
          <w:sz w:val="24"/>
          <w:szCs w:val="24"/>
          <w:lang w:val="en-GB" w:eastAsia="en-GB"/>
        </w:rPr>
        <w:t>Code complete: a practical handbook of software construction</w:t>
      </w:r>
      <w:r w:rsidRPr="00040F14">
        <w:rPr>
          <w:rFonts w:asciiTheme="minorBidi" w:eastAsia="Times New Roman" w:hAnsiTheme="minorBidi"/>
          <w:color w:val="auto"/>
          <w:sz w:val="24"/>
          <w:szCs w:val="24"/>
          <w:lang w:val="en-GB" w:eastAsia="en-GB"/>
        </w:rPr>
        <w:t>. 2nd edn. Microsoft Press.</w:t>
      </w:r>
    </w:p>
    <w:p w14:paraId="68CD0026" w14:textId="7D55CD23"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 xml:space="preserve">Myers, G.J., Sandler, C. and Badgett, T. (2011) </w:t>
      </w:r>
      <w:r w:rsidRPr="00040F14">
        <w:rPr>
          <w:rFonts w:asciiTheme="minorBidi" w:eastAsia="Times New Roman" w:hAnsiTheme="minorBidi"/>
          <w:i/>
          <w:iCs/>
          <w:color w:val="auto"/>
          <w:sz w:val="24"/>
          <w:szCs w:val="24"/>
          <w:lang w:val="en-GB" w:eastAsia="en-GB"/>
        </w:rPr>
        <w:t>The art of software testing</w:t>
      </w:r>
      <w:r w:rsidRPr="00040F14">
        <w:rPr>
          <w:rFonts w:asciiTheme="minorBidi" w:eastAsia="Times New Roman" w:hAnsiTheme="minorBidi"/>
          <w:color w:val="auto"/>
          <w:sz w:val="24"/>
          <w:szCs w:val="24"/>
          <w:lang w:val="en-GB" w:eastAsia="en-GB"/>
        </w:rPr>
        <w:t>. 3rd edn. Wiley.</w:t>
      </w:r>
    </w:p>
    <w:p w14:paraId="1B8B9A2F" w14:textId="2988D2C2"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 xml:space="preserve">Sommerville, I. (2016) </w:t>
      </w:r>
      <w:r w:rsidRPr="00040F14">
        <w:rPr>
          <w:rFonts w:asciiTheme="minorBidi" w:eastAsia="Times New Roman" w:hAnsiTheme="minorBidi"/>
          <w:i/>
          <w:iCs/>
          <w:color w:val="auto"/>
          <w:sz w:val="24"/>
          <w:szCs w:val="24"/>
          <w:lang w:val="en-GB" w:eastAsia="en-GB"/>
        </w:rPr>
        <w:t>Software engineering</w:t>
      </w:r>
      <w:r w:rsidRPr="00040F14">
        <w:rPr>
          <w:rFonts w:asciiTheme="minorBidi" w:eastAsia="Times New Roman" w:hAnsiTheme="minorBidi"/>
          <w:color w:val="auto"/>
          <w:sz w:val="24"/>
          <w:szCs w:val="24"/>
          <w:lang w:val="en-GB" w:eastAsia="en-GB"/>
        </w:rPr>
        <w:t>. 10th edn. Pearson.</w:t>
      </w:r>
    </w:p>
    <w:p w14:paraId="55A6B186" w14:textId="70781166"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 xml:space="preserve">Silberschatz, A., Galvin, P.B. and Gagne, G. (2018) </w:t>
      </w:r>
      <w:r w:rsidRPr="00040F14">
        <w:rPr>
          <w:rFonts w:asciiTheme="minorBidi" w:eastAsia="Times New Roman" w:hAnsiTheme="minorBidi"/>
          <w:i/>
          <w:iCs/>
          <w:color w:val="auto"/>
          <w:sz w:val="24"/>
          <w:szCs w:val="24"/>
          <w:lang w:val="en-GB" w:eastAsia="en-GB"/>
        </w:rPr>
        <w:t>Operating system concepts</w:t>
      </w:r>
      <w:r w:rsidRPr="00040F14">
        <w:rPr>
          <w:rFonts w:asciiTheme="minorBidi" w:eastAsia="Times New Roman" w:hAnsiTheme="minorBidi"/>
          <w:color w:val="auto"/>
          <w:sz w:val="24"/>
          <w:szCs w:val="24"/>
          <w:lang w:val="en-GB" w:eastAsia="en-GB"/>
        </w:rPr>
        <w:t>. 10th edn. Wiley.</w:t>
      </w:r>
    </w:p>
    <w:p w14:paraId="76F54136" w14:textId="38CD3CD2" w:rsidR="00FC323F" w:rsidRPr="00040F14" w:rsidRDefault="00FC323F" w:rsidP="00040F14">
      <w:pPr>
        <w:spacing w:before="100" w:beforeAutospacing="1" w:after="100" w:afterAutospacing="1" w:line="360" w:lineRule="auto"/>
        <w:ind w:left="1077" w:hanging="720"/>
        <w:rPr>
          <w:rFonts w:asciiTheme="minorBidi" w:eastAsia="Times New Roman" w:hAnsiTheme="minorBidi"/>
          <w:color w:val="auto"/>
          <w:sz w:val="24"/>
          <w:szCs w:val="24"/>
          <w:lang w:val="en-GB" w:eastAsia="en-GB"/>
        </w:rPr>
      </w:pPr>
      <w:r w:rsidRPr="00040F14">
        <w:rPr>
          <w:rFonts w:asciiTheme="minorBidi" w:eastAsia="Times New Roman" w:hAnsiTheme="minorBidi"/>
          <w:color w:val="auto"/>
          <w:sz w:val="24"/>
          <w:szCs w:val="24"/>
          <w:lang w:val="en-GB" w:eastAsia="en-GB"/>
        </w:rPr>
        <w:t>University of Essex Online (2025) ‘Unit 1 Lecturecast: introduction and recap’. Available at: https://www.my-course.co.uk/mod/scorm/player.php?a=21870&amp;currentorg=articulate_rise&amp;scoid=43819&amp;sesskey=uoccJj00sO&amp;display=popup&amp;mode=normal (Accessed: 23 November 2025).</w:t>
      </w:r>
    </w:p>
    <w:p w14:paraId="60CF2320" w14:textId="77777777" w:rsidR="00E66316" w:rsidRPr="000A2BB4" w:rsidRDefault="00E66316" w:rsidP="00E66316">
      <w:pPr>
        <w:spacing w:before="0" w:after="0" w:line="480" w:lineRule="auto"/>
        <w:ind w:left="357" w:hanging="720"/>
        <w:rPr>
          <w:sz w:val="24"/>
          <w:szCs w:val="24"/>
          <w:lang w:val="en-GB"/>
        </w:rPr>
      </w:pPr>
    </w:p>
    <w:p w14:paraId="1D060151" w14:textId="77777777" w:rsidR="00E66316" w:rsidRPr="000A2BB4" w:rsidRDefault="00E66316" w:rsidP="00E66316">
      <w:pPr>
        <w:spacing w:before="0" w:after="0" w:line="480" w:lineRule="auto"/>
        <w:ind w:left="357" w:hanging="720"/>
        <w:rPr>
          <w:sz w:val="24"/>
          <w:szCs w:val="24"/>
          <w:lang w:val="en-GB"/>
        </w:rPr>
      </w:pPr>
    </w:p>
    <w:p w14:paraId="1C9A9D81" w14:textId="77777777" w:rsidR="00E66316" w:rsidRPr="000A2BB4" w:rsidRDefault="00E66316" w:rsidP="00E66316">
      <w:pPr>
        <w:spacing w:before="0" w:after="0" w:line="480" w:lineRule="auto"/>
        <w:ind w:left="357" w:hanging="720"/>
        <w:rPr>
          <w:sz w:val="24"/>
          <w:szCs w:val="24"/>
          <w:lang w:val="en-GB"/>
        </w:rPr>
      </w:pPr>
    </w:p>
    <w:p w14:paraId="76157E72" w14:textId="77777777" w:rsidR="00E66316" w:rsidRPr="000A2BB4" w:rsidRDefault="00E66316" w:rsidP="00E66316">
      <w:pPr>
        <w:spacing w:before="0" w:after="0" w:line="480" w:lineRule="auto"/>
        <w:ind w:left="357" w:hanging="720"/>
        <w:rPr>
          <w:sz w:val="24"/>
          <w:szCs w:val="24"/>
          <w:lang w:val="en-GB"/>
        </w:rPr>
      </w:pPr>
    </w:p>
    <w:p w14:paraId="3485C8D0" w14:textId="7A1E2968" w:rsidR="00F724A0" w:rsidRPr="000A2BB4" w:rsidRDefault="00F724A0" w:rsidP="00D57BA4">
      <w:pPr>
        <w:spacing w:before="0" w:after="0" w:line="480" w:lineRule="auto"/>
        <w:rPr>
          <w:sz w:val="24"/>
          <w:szCs w:val="24"/>
          <w:lang w:val="en-GB"/>
        </w:rPr>
      </w:pPr>
      <w:r w:rsidRPr="000A2BB4">
        <w:rPr>
          <w:sz w:val="24"/>
          <w:szCs w:val="24"/>
          <w:lang w:val="en-GB"/>
        </w:rPr>
        <w:br w:type="page"/>
      </w:r>
    </w:p>
    <w:p w14:paraId="7788ECD8" w14:textId="5AF30A69" w:rsidR="00F724A0" w:rsidRDefault="008962B8" w:rsidP="00BB3300">
      <w:pPr>
        <w:pStyle w:val="Heading1"/>
        <w:jc w:val="center"/>
        <w:rPr>
          <w:rFonts w:asciiTheme="minorHAnsi" w:hAnsiTheme="minorHAnsi"/>
          <w:sz w:val="24"/>
          <w:szCs w:val="24"/>
          <w:lang w:val="en-GB"/>
        </w:rPr>
      </w:pPr>
      <w:bookmarkStart w:id="19" w:name="_Toc215434721"/>
      <w:r w:rsidRPr="000A2BB4">
        <w:rPr>
          <w:rFonts w:asciiTheme="minorHAnsi" w:hAnsiTheme="minorHAnsi"/>
          <w:sz w:val="24"/>
          <w:szCs w:val="24"/>
          <w:lang w:val="en-GB"/>
        </w:rPr>
        <w:t>Appendi</w:t>
      </w:r>
      <w:r w:rsidR="00954A9B" w:rsidRPr="000A2BB4">
        <w:rPr>
          <w:rFonts w:asciiTheme="minorHAnsi" w:hAnsiTheme="minorHAnsi"/>
          <w:sz w:val="24"/>
          <w:szCs w:val="24"/>
          <w:lang w:val="en-GB"/>
        </w:rPr>
        <w:t>ces</w:t>
      </w:r>
      <w:bookmarkEnd w:id="19"/>
    </w:p>
    <w:p w14:paraId="064285C5" w14:textId="77777777" w:rsidR="007F3EF6" w:rsidRDefault="007F3EF6" w:rsidP="007F3EF6">
      <w:pPr>
        <w:rPr>
          <w:lang w:val="en-GB"/>
        </w:rPr>
      </w:pPr>
    </w:p>
    <w:p w14:paraId="44B91140" w14:textId="1AFFCFCF" w:rsidR="00B6394A" w:rsidRPr="000A2BB4" w:rsidRDefault="007F3EF6" w:rsidP="007F3EF6">
      <w:pPr>
        <w:rPr>
          <w:sz w:val="24"/>
          <w:szCs w:val="24"/>
          <w:lang w:val="en-GB"/>
        </w:rPr>
      </w:pPr>
      <w:r w:rsidRPr="000A2BB4">
        <w:rPr>
          <w:sz w:val="24"/>
          <w:szCs w:val="24"/>
        </w:rPr>
        <w:t>GitHub</w:t>
      </w:r>
      <w:r w:rsidR="00C75930">
        <w:rPr>
          <w:sz w:val="24"/>
          <w:szCs w:val="24"/>
        </w:rPr>
        <w:t xml:space="preserve"> </w:t>
      </w:r>
      <w:r w:rsidR="00C75930" w:rsidRPr="000A2BB4">
        <w:rPr>
          <w:sz w:val="24"/>
          <w:szCs w:val="24"/>
        </w:rPr>
        <w:t>Project’s</w:t>
      </w:r>
      <w:r w:rsidR="00C75930">
        <w:rPr>
          <w:sz w:val="24"/>
          <w:szCs w:val="24"/>
        </w:rPr>
        <w:t xml:space="preserve"> Repository</w:t>
      </w:r>
      <w:r w:rsidRPr="000A2BB4">
        <w:rPr>
          <w:sz w:val="24"/>
          <w:szCs w:val="24"/>
        </w:rPr>
        <w:t xml:space="preserve"> Link: </w:t>
      </w:r>
      <w:hyperlink r:id="rId13" w:history="1">
        <w:r w:rsidRPr="000A2BB4">
          <w:rPr>
            <w:rStyle w:val="Hyperlink"/>
            <w:sz w:val="24"/>
            <w:szCs w:val="24"/>
          </w:rPr>
          <w:t>https://github.com/pg25304/BankingSystemProject/tree/main/src</w:t>
        </w:r>
      </w:hyperlink>
    </w:p>
    <w:p w14:paraId="1DAC1178" w14:textId="77777777" w:rsidR="003808B5" w:rsidRPr="000A2BB4" w:rsidRDefault="003808B5" w:rsidP="00BB3300">
      <w:pPr>
        <w:pStyle w:val="Heading2"/>
        <w:rPr>
          <w:rFonts w:asciiTheme="minorHAnsi" w:hAnsiTheme="minorHAnsi"/>
          <w:sz w:val="24"/>
          <w:szCs w:val="24"/>
        </w:rPr>
      </w:pPr>
      <w:bookmarkStart w:id="20" w:name="_Toc215434722"/>
      <w:r w:rsidRPr="000A2BB4">
        <w:rPr>
          <w:rFonts w:asciiTheme="minorHAnsi" w:hAnsiTheme="minorHAnsi"/>
          <w:sz w:val="24"/>
          <w:szCs w:val="24"/>
        </w:rPr>
        <w:t>Appendix A - Direct implementation of Concurrency tests</w:t>
      </w:r>
      <w:bookmarkEnd w:id="20"/>
    </w:p>
    <w:p w14:paraId="3D462BEF" w14:textId="6596B676" w:rsidR="006E5CE5" w:rsidRPr="000A2BB4" w:rsidRDefault="007439E6" w:rsidP="006E5CE5">
      <w:pPr>
        <w:rPr>
          <w:sz w:val="24"/>
          <w:szCs w:val="24"/>
        </w:rPr>
      </w:pPr>
      <w:r w:rsidRPr="000A2BB4">
        <w:rPr>
          <w:sz w:val="24"/>
          <w:szCs w:val="24"/>
        </w:rPr>
        <w:drawing>
          <wp:inline distT="0" distB="0" distL="0" distR="0" wp14:anchorId="61E2AE33" wp14:editId="5041B27E">
            <wp:extent cx="5731510" cy="4308475"/>
            <wp:effectExtent l="0" t="0" r="2540" b="0"/>
            <wp:docPr id="5055734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97037" name="Picture 1" descr="A screenshot of a computer program&#10;&#10;AI-generated content may be incorrect."/>
                    <pic:cNvPicPr/>
                  </pic:nvPicPr>
                  <pic:blipFill>
                    <a:blip r:embed="rId14"/>
                    <a:stretch>
                      <a:fillRect/>
                    </a:stretch>
                  </pic:blipFill>
                  <pic:spPr>
                    <a:xfrm>
                      <a:off x="0" y="0"/>
                      <a:ext cx="5731510" cy="4308475"/>
                    </a:xfrm>
                    <a:prstGeom prst="rect">
                      <a:avLst/>
                    </a:prstGeom>
                  </pic:spPr>
                </pic:pic>
              </a:graphicData>
            </a:graphic>
          </wp:inline>
        </w:drawing>
      </w:r>
    </w:p>
    <w:p w14:paraId="0F3DBA37" w14:textId="77777777" w:rsidR="007439E6" w:rsidRPr="000A2BB4" w:rsidRDefault="007439E6" w:rsidP="006E5CE5">
      <w:pPr>
        <w:rPr>
          <w:sz w:val="24"/>
          <w:szCs w:val="24"/>
        </w:rPr>
      </w:pPr>
    </w:p>
    <w:p w14:paraId="5F1D7C18" w14:textId="77777777" w:rsidR="007439E6" w:rsidRPr="000A2BB4" w:rsidRDefault="007439E6" w:rsidP="006E5CE5">
      <w:pPr>
        <w:rPr>
          <w:sz w:val="24"/>
          <w:szCs w:val="24"/>
        </w:rPr>
      </w:pPr>
    </w:p>
    <w:p w14:paraId="5A7A45EF" w14:textId="77777777" w:rsidR="007439E6" w:rsidRPr="000A2BB4" w:rsidRDefault="007439E6" w:rsidP="006E5CE5">
      <w:pPr>
        <w:rPr>
          <w:sz w:val="24"/>
          <w:szCs w:val="24"/>
        </w:rPr>
      </w:pPr>
    </w:p>
    <w:p w14:paraId="02DB2E13" w14:textId="77777777" w:rsidR="007439E6" w:rsidRPr="000A2BB4" w:rsidRDefault="007439E6" w:rsidP="006E5CE5">
      <w:pPr>
        <w:rPr>
          <w:sz w:val="24"/>
          <w:szCs w:val="24"/>
        </w:rPr>
      </w:pPr>
    </w:p>
    <w:p w14:paraId="20682B79" w14:textId="77777777" w:rsidR="007439E6" w:rsidRPr="000A2BB4" w:rsidRDefault="007439E6" w:rsidP="006E5CE5">
      <w:pPr>
        <w:rPr>
          <w:sz w:val="24"/>
          <w:szCs w:val="24"/>
        </w:rPr>
      </w:pPr>
    </w:p>
    <w:p w14:paraId="7BC1A697" w14:textId="77777777" w:rsidR="007439E6" w:rsidRPr="000A2BB4" w:rsidRDefault="007439E6" w:rsidP="006E5CE5">
      <w:pPr>
        <w:rPr>
          <w:sz w:val="24"/>
          <w:szCs w:val="24"/>
        </w:rPr>
      </w:pPr>
    </w:p>
    <w:p w14:paraId="3D3AE74D" w14:textId="77777777" w:rsidR="007439E6" w:rsidRPr="000A2BB4" w:rsidRDefault="007439E6" w:rsidP="006E5CE5">
      <w:pPr>
        <w:rPr>
          <w:sz w:val="24"/>
          <w:szCs w:val="24"/>
        </w:rPr>
      </w:pPr>
    </w:p>
    <w:p w14:paraId="42CEC2C2" w14:textId="79121C09" w:rsidR="009F57D3" w:rsidRPr="000A2BB4" w:rsidRDefault="009F57D3" w:rsidP="00BB3300">
      <w:pPr>
        <w:pStyle w:val="Heading2"/>
        <w:rPr>
          <w:rFonts w:asciiTheme="minorHAnsi" w:hAnsiTheme="minorHAnsi"/>
          <w:sz w:val="24"/>
          <w:szCs w:val="24"/>
        </w:rPr>
      </w:pPr>
      <w:bookmarkStart w:id="21" w:name="_Toc215434723"/>
      <w:r w:rsidRPr="000A2BB4">
        <w:rPr>
          <w:rFonts w:asciiTheme="minorHAnsi" w:hAnsiTheme="minorHAnsi"/>
          <w:sz w:val="24"/>
          <w:szCs w:val="24"/>
        </w:rPr>
        <w:t xml:space="preserve">Appendix </w:t>
      </w:r>
      <w:r w:rsidRPr="000A2BB4">
        <w:rPr>
          <w:rFonts w:asciiTheme="minorHAnsi" w:hAnsiTheme="minorHAnsi"/>
          <w:sz w:val="24"/>
          <w:szCs w:val="24"/>
        </w:rPr>
        <w:t>- A</w:t>
      </w:r>
      <w:r w:rsidRPr="000A2BB4">
        <w:rPr>
          <w:rFonts w:asciiTheme="minorHAnsi" w:hAnsiTheme="minorHAnsi"/>
          <w:sz w:val="24"/>
          <w:szCs w:val="24"/>
        </w:rPr>
        <w:t xml:space="preserve"> Continued</w:t>
      </w:r>
      <w:bookmarkEnd w:id="21"/>
    </w:p>
    <w:p w14:paraId="60C5D7D8" w14:textId="63B61495" w:rsidR="009F57D3" w:rsidRPr="000A2BB4" w:rsidRDefault="00ED2E2C" w:rsidP="009F57D3">
      <w:pPr>
        <w:rPr>
          <w:sz w:val="24"/>
          <w:szCs w:val="24"/>
        </w:rPr>
      </w:pPr>
      <w:r w:rsidRPr="000A2BB4">
        <w:rPr>
          <w:sz w:val="24"/>
          <w:szCs w:val="24"/>
        </w:rPr>
        <w:drawing>
          <wp:inline distT="0" distB="0" distL="0" distR="0" wp14:anchorId="5B40732A" wp14:editId="528F06B2">
            <wp:extent cx="5731510" cy="3971925"/>
            <wp:effectExtent l="0" t="0" r="2540" b="9525"/>
            <wp:docPr id="8292960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96095" name="Picture 1" descr="A screen shot of a computer program&#10;&#10;AI-generated content may be incorrect."/>
                    <pic:cNvPicPr/>
                  </pic:nvPicPr>
                  <pic:blipFill>
                    <a:blip r:embed="rId15"/>
                    <a:stretch>
                      <a:fillRect/>
                    </a:stretch>
                  </pic:blipFill>
                  <pic:spPr>
                    <a:xfrm>
                      <a:off x="0" y="0"/>
                      <a:ext cx="5731510" cy="3971925"/>
                    </a:xfrm>
                    <a:prstGeom prst="rect">
                      <a:avLst/>
                    </a:prstGeom>
                  </pic:spPr>
                </pic:pic>
              </a:graphicData>
            </a:graphic>
          </wp:inline>
        </w:drawing>
      </w:r>
    </w:p>
    <w:p w14:paraId="4BB1CA03" w14:textId="7E9FB0E0" w:rsidR="005F66C4" w:rsidRPr="000A2BB4" w:rsidRDefault="005F66C4" w:rsidP="009F57D3">
      <w:pPr>
        <w:rPr>
          <w:sz w:val="24"/>
          <w:szCs w:val="24"/>
        </w:rPr>
      </w:pPr>
      <w:r w:rsidRPr="000A2BB4">
        <w:rPr>
          <w:sz w:val="24"/>
          <w:szCs w:val="24"/>
        </w:rPr>
        <w:drawing>
          <wp:inline distT="0" distB="0" distL="0" distR="0" wp14:anchorId="4F516EC5" wp14:editId="02135CE7">
            <wp:extent cx="5731510" cy="3190875"/>
            <wp:effectExtent l="0" t="0" r="2540" b="9525"/>
            <wp:docPr id="8945757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75717" name="Picture 1" descr="A screen shot of a computer program&#10;&#10;AI-generated content may be incorrect."/>
                    <pic:cNvPicPr/>
                  </pic:nvPicPr>
                  <pic:blipFill>
                    <a:blip r:embed="rId16"/>
                    <a:stretch>
                      <a:fillRect/>
                    </a:stretch>
                  </pic:blipFill>
                  <pic:spPr>
                    <a:xfrm>
                      <a:off x="0" y="0"/>
                      <a:ext cx="5731510" cy="3190875"/>
                    </a:xfrm>
                    <a:prstGeom prst="rect">
                      <a:avLst/>
                    </a:prstGeom>
                  </pic:spPr>
                </pic:pic>
              </a:graphicData>
            </a:graphic>
          </wp:inline>
        </w:drawing>
      </w:r>
    </w:p>
    <w:p w14:paraId="32E6D97B" w14:textId="77777777" w:rsidR="009274D5" w:rsidRPr="000A2BB4" w:rsidRDefault="009274D5" w:rsidP="00BB3300">
      <w:pPr>
        <w:pStyle w:val="Heading2"/>
        <w:rPr>
          <w:rStyle w:val="Heading2Char"/>
          <w:rFonts w:asciiTheme="minorHAnsi" w:hAnsiTheme="minorHAnsi"/>
          <w:sz w:val="24"/>
          <w:szCs w:val="24"/>
        </w:rPr>
      </w:pPr>
      <w:bookmarkStart w:id="22" w:name="_Toc215434724"/>
      <w:r w:rsidRPr="000A2BB4">
        <w:rPr>
          <w:rStyle w:val="Heading2Char"/>
          <w:rFonts w:asciiTheme="minorHAnsi" w:hAnsiTheme="minorHAnsi"/>
          <w:sz w:val="24"/>
          <w:szCs w:val="24"/>
        </w:rPr>
        <w:t>Appendix B</w:t>
      </w:r>
      <w:r w:rsidRPr="000A2BB4">
        <w:rPr>
          <w:rFonts w:asciiTheme="minorHAnsi" w:hAnsiTheme="minorHAnsi"/>
          <w:sz w:val="24"/>
          <w:szCs w:val="24"/>
        </w:rPr>
        <w:t xml:space="preserve"> </w:t>
      </w:r>
      <w:r w:rsidRPr="000A2BB4">
        <w:rPr>
          <w:rStyle w:val="Heading2Char"/>
          <w:rFonts w:asciiTheme="minorHAnsi" w:hAnsiTheme="minorHAnsi"/>
          <w:sz w:val="24"/>
          <w:szCs w:val="24"/>
        </w:rPr>
        <w:t>– account.py screenshot</w:t>
      </w:r>
      <w:bookmarkEnd w:id="22"/>
    </w:p>
    <w:p w14:paraId="06F1AB97" w14:textId="7247EE39" w:rsidR="00FA1B31" w:rsidRPr="000A2BB4" w:rsidRDefault="00FA1B31" w:rsidP="00FA1B31">
      <w:pPr>
        <w:rPr>
          <w:sz w:val="24"/>
          <w:szCs w:val="24"/>
        </w:rPr>
      </w:pPr>
      <w:r w:rsidRPr="000A2BB4">
        <w:rPr>
          <w:sz w:val="24"/>
          <w:szCs w:val="24"/>
        </w:rPr>
        <w:t>GitHub link</w:t>
      </w:r>
      <w:r w:rsidR="00BD1297" w:rsidRPr="000A2BB4">
        <w:rPr>
          <w:sz w:val="24"/>
          <w:szCs w:val="24"/>
        </w:rPr>
        <w:t xml:space="preserve"> account.py</w:t>
      </w:r>
      <w:r w:rsidRPr="000A2BB4">
        <w:rPr>
          <w:sz w:val="24"/>
          <w:szCs w:val="24"/>
        </w:rPr>
        <w:t xml:space="preserve">: </w:t>
      </w:r>
      <w:hyperlink r:id="rId17" w:history="1">
        <w:r w:rsidR="005D701C" w:rsidRPr="000A2BB4">
          <w:rPr>
            <w:rStyle w:val="Hyperlink"/>
            <w:sz w:val="24"/>
            <w:szCs w:val="24"/>
          </w:rPr>
          <w:t>https://github.com/pg25304/BankingSystemProject/blob/main/src/bank/account.py</w:t>
        </w:r>
      </w:hyperlink>
      <w:r w:rsidR="005D701C" w:rsidRPr="000A2BB4">
        <w:rPr>
          <w:sz w:val="24"/>
          <w:szCs w:val="24"/>
        </w:rPr>
        <w:t xml:space="preserve"> </w:t>
      </w:r>
    </w:p>
    <w:p w14:paraId="0F8050E5" w14:textId="484C71C2" w:rsidR="009274D5" w:rsidRPr="000A2BB4" w:rsidRDefault="00DE66C0" w:rsidP="009274D5">
      <w:pPr>
        <w:rPr>
          <w:sz w:val="24"/>
          <w:szCs w:val="24"/>
        </w:rPr>
      </w:pPr>
      <w:r w:rsidRPr="000A2BB4">
        <w:rPr>
          <w:sz w:val="24"/>
          <w:szCs w:val="24"/>
        </w:rPr>
        <w:drawing>
          <wp:inline distT="0" distB="0" distL="0" distR="0" wp14:anchorId="37B4E862" wp14:editId="3243C754">
            <wp:extent cx="5731510" cy="3971925"/>
            <wp:effectExtent l="0" t="0" r="2540" b="9525"/>
            <wp:docPr id="14599201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20137" name="Picture 1" descr="A screen shot of a computer&#10;&#10;AI-generated content may be incorrect."/>
                    <pic:cNvPicPr/>
                  </pic:nvPicPr>
                  <pic:blipFill>
                    <a:blip r:embed="rId18"/>
                    <a:stretch>
                      <a:fillRect/>
                    </a:stretch>
                  </pic:blipFill>
                  <pic:spPr>
                    <a:xfrm>
                      <a:off x="0" y="0"/>
                      <a:ext cx="5731510" cy="3971925"/>
                    </a:xfrm>
                    <a:prstGeom prst="rect">
                      <a:avLst/>
                    </a:prstGeom>
                  </pic:spPr>
                </pic:pic>
              </a:graphicData>
            </a:graphic>
          </wp:inline>
        </w:drawing>
      </w:r>
    </w:p>
    <w:p w14:paraId="435282A1" w14:textId="6DD8E20D" w:rsidR="00DE66C0" w:rsidRPr="000A2BB4" w:rsidRDefault="00623A29" w:rsidP="009274D5">
      <w:pPr>
        <w:rPr>
          <w:sz w:val="24"/>
          <w:szCs w:val="24"/>
        </w:rPr>
      </w:pPr>
      <w:r w:rsidRPr="000A2BB4">
        <w:rPr>
          <w:sz w:val="24"/>
          <w:szCs w:val="24"/>
        </w:rPr>
        <w:drawing>
          <wp:inline distT="0" distB="0" distL="0" distR="0" wp14:anchorId="346508F4" wp14:editId="231558C7">
            <wp:extent cx="5731510" cy="1866265"/>
            <wp:effectExtent l="0" t="0" r="2540" b="635"/>
            <wp:docPr id="134464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4859" name="Picture 1" descr="A screenshot of a computer&#10;&#10;AI-generated content may be incorrect."/>
                    <pic:cNvPicPr/>
                  </pic:nvPicPr>
                  <pic:blipFill>
                    <a:blip r:embed="rId19"/>
                    <a:stretch>
                      <a:fillRect/>
                    </a:stretch>
                  </pic:blipFill>
                  <pic:spPr>
                    <a:xfrm>
                      <a:off x="0" y="0"/>
                      <a:ext cx="5731510" cy="1866265"/>
                    </a:xfrm>
                    <a:prstGeom prst="rect">
                      <a:avLst/>
                    </a:prstGeom>
                  </pic:spPr>
                </pic:pic>
              </a:graphicData>
            </a:graphic>
          </wp:inline>
        </w:drawing>
      </w:r>
    </w:p>
    <w:p w14:paraId="363F3BD3" w14:textId="77777777" w:rsidR="009274D5" w:rsidRPr="000A2BB4" w:rsidRDefault="009274D5" w:rsidP="009274D5">
      <w:pPr>
        <w:rPr>
          <w:sz w:val="24"/>
          <w:szCs w:val="24"/>
          <w:lang w:val="en-GB"/>
        </w:rPr>
      </w:pPr>
    </w:p>
    <w:p w14:paraId="464AD1B5" w14:textId="77777777" w:rsidR="00623A29" w:rsidRPr="000A2BB4" w:rsidRDefault="00623A29" w:rsidP="009274D5">
      <w:pPr>
        <w:rPr>
          <w:sz w:val="24"/>
          <w:szCs w:val="24"/>
          <w:lang w:val="en-GB"/>
        </w:rPr>
      </w:pPr>
    </w:p>
    <w:p w14:paraId="44FD57A1" w14:textId="77777777" w:rsidR="00623A29" w:rsidRPr="000A2BB4" w:rsidRDefault="00623A29" w:rsidP="009274D5">
      <w:pPr>
        <w:rPr>
          <w:sz w:val="24"/>
          <w:szCs w:val="24"/>
          <w:lang w:val="en-GB"/>
        </w:rPr>
      </w:pPr>
    </w:p>
    <w:p w14:paraId="24845707" w14:textId="77777777" w:rsidR="00D010BD" w:rsidRPr="000A2BB4" w:rsidRDefault="00D010BD" w:rsidP="00BB3300">
      <w:pPr>
        <w:pStyle w:val="Heading2"/>
        <w:rPr>
          <w:rFonts w:asciiTheme="minorHAnsi" w:hAnsiTheme="minorHAnsi"/>
          <w:sz w:val="24"/>
          <w:szCs w:val="24"/>
        </w:rPr>
      </w:pPr>
      <w:bookmarkStart w:id="23" w:name="_Toc215434725"/>
      <w:r w:rsidRPr="000A2BB4">
        <w:rPr>
          <w:rFonts w:asciiTheme="minorHAnsi" w:hAnsiTheme="minorHAnsi"/>
          <w:sz w:val="24"/>
          <w:szCs w:val="24"/>
        </w:rPr>
        <w:t>Appendix C – Screenshot of transaction_simulator.py</w:t>
      </w:r>
      <w:bookmarkEnd w:id="23"/>
    </w:p>
    <w:p w14:paraId="756B1C63" w14:textId="33F98F5D" w:rsidR="005D701C" w:rsidRPr="000A2BB4" w:rsidRDefault="005D701C" w:rsidP="005D701C">
      <w:pPr>
        <w:rPr>
          <w:sz w:val="24"/>
          <w:szCs w:val="24"/>
        </w:rPr>
      </w:pPr>
      <w:r w:rsidRPr="000A2BB4">
        <w:rPr>
          <w:sz w:val="24"/>
          <w:szCs w:val="24"/>
        </w:rPr>
        <w:t xml:space="preserve">GitHub Link: </w:t>
      </w:r>
      <w:hyperlink r:id="rId20" w:history="1">
        <w:r w:rsidR="00EF11F0" w:rsidRPr="000A2BB4">
          <w:rPr>
            <w:rStyle w:val="Hyperlink"/>
            <w:sz w:val="24"/>
            <w:szCs w:val="24"/>
          </w:rPr>
          <w:t>https://github.com/pg25304/BankingSystemProject/blob/main/src/bank/transaction_simulator.py</w:t>
        </w:r>
      </w:hyperlink>
      <w:r w:rsidR="00EF11F0" w:rsidRPr="000A2BB4">
        <w:rPr>
          <w:sz w:val="24"/>
          <w:szCs w:val="24"/>
        </w:rPr>
        <w:t xml:space="preserve"> </w:t>
      </w:r>
    </w:p>
    <w:p w14:paraId="0B5BB69E" w14:textId="4EE6A49B" w:rsidR="00D010BD" w:rsidRPr="000A2BB4" w:rsidRDefault="000D7D60" w:rsidP="00D010BD">
      <w:pPr>
        <w:rPr>
          <w:sz w:val="24"/>
          <w:szCs w:val="24"/>
        </w:rPr>
      </w:pPr>
      <w:r w:rsidRPr="000A2BB4">
        <w:rPr>
          <w:sz w:val="24"/>
          <w:szCs w:val="24"/>
        </w:rPr>
        <w:drawing>
          <wp:inline distT="0" distB="0" distL="0" distR="0" wp14:anchorId="0145AAA0" wp14:editId="68AF6735">
            <wp:extent cx="5731510" cy="4373880"/>
            <wp:effectExtent l="0" t="0" r="2540" b="7620"/>
            <wp:docPr id="14853402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40240" name="Picture 1" descr="A screenshot of a computer program&#10;&#10;AI-generated content may be incorrect."/>
                    <pic:cNvPicPr/>
                  </pic:nvPicPr>
                  <pic:blipFill>
                    <a:blip r:embed="rId21"/>
                    <a:stretch>
                      <a:fillRect/>
                    </a:stretch>
                  </pic:blipFill>
                  <pic:spPr>
                    <a:xfrm>
                      <a:off x="0" y="0"/>
                      <a:ext cx="5731510" cy="4373880"/>
                    </a:xfrm>
                    <a:prstGeom prst="rect">
                      <a:avLst/>
                    </a:prstGeom>
                  </pic:spPr>
                </pic:pic>
              </a:graphicData>
            </a:graphic>
          </wp:inline>
        </w:drawing>
      </w:r>
    </w:p>
    <w:p w14:paraId="289A4042" w14:textId="409FEAC9" w:rsidR="008D6B2C" w:rsidRPr="000A2BB4" w:rsidRDefault="008D6B2C" w:rsidP="00D010BD">
      <w:pPr>
        <w:rPr>
          <w:sz w:val="24"/>
          <w:szCs w:val="24"/>
        </w:rPr>
      </w:pPr>
      <w:r w:rsidRPr="000A2BB4">
        <w:rPr>
          <w:sz w:val="24"/>
          <w:szCs w:val="24"/>
        </w:rPr>
        <w:drawing>
          <wp:inline distT="0" distB="0" distL="0" distR="0" wp14:anchorId="51FEED72" wp14:editId="3BE812BE">
            <wp:extent cx="5731510" cy="1724660"/>
            <wp:effectExtent l="0" t="0" r="2540" b="8890"/>
            <wp:docPr id="8546404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40403" name="Picture 1" descr="A screen shot of a computer&#10;&#10;AI-generated content may be incorrect."/>
                    <pic:cNvPicPr/>
                  </pic:nvPicPr>
                  <pic:blipFill>
                    <a:blip r:embed="rId22"/>
                    <a:stretch>
                      <a:fillRect/>
                    </a:stretch>
                  </pic:blipFill>
                  <pic:spPr>
                    <a:xfrm>
                      <a:off x="0" y="0"/>
                      <a:ext cx="5731510" cy="1724660"/>
                    </a:xfrm>
                    <a:prstGeom prst="rect">
                      <a:avLst/>
                    </a:prstGeom>
                  </pic:spPr>
                </pic:pic>
              </a:graphicData>
            </a:graphic>
          </wp:inline>
        </w:drawing>
      </w:r>
    </w:p>
    <w:p w14:paraId="68C06CFE" w14:textId="77777777" w:rsidR="00623A29" w:rsidRPr="000A2BB4" w:rsidRDefault="00623A29" w:rsidP="009274D5">
      <w:pPr>
        <w:rPr>
          <w:sz w:val="24"/>
          <w:szCs w:val="24"/>
        </w:rPr>
      </w:pPr>
    </w:p>
    <w:p w14:paraId="05D3FFBE" w14:textId="77777777" w:rsidR="0016202E" w:rsidRPr="000A2BB4" w:rsidRDefault="0016202E" w:rsidP="009274D5">
      <w:pPr>
        <w:rPr>
          <w:sz w:val="24"/>
          <w:szCs w:val="24"/>
        </w:rPr>
      </w:pPr>
    </w:p>
    <w:p w14:paraId="178253BA" w14:textId="77777777" w:rsidR="002E53A8" w:rsidRPr="000A2BB4" w:rsidRDefault="002E53A8" w:rsidP="00BB3300">
      <w:pPr>
        <w:pStyle w:val="Heading2"/>
        <w:rPr>
          <w:rFonts w:asciiTheme="minorHAnsi" w:hAnsiTheme="minorHAnsi"/>
          <w:sz w:val="24"/>
          <w:szCs w:val="24"/>
        </w:rPr>
      </w:pPr>
      <w:bookmarkStart w:id="24" w:name="_Toc215434726"/>
      <w:r w:rsidRPr="000A2BB4">
        <w:rPr>
          <w:rFonts w:asciiTheme="minorHAnsi" w:hAnsiTheme="minorHAnsi"/>
          <w:sz w:val="24"/>
          <w:szCs w:val="24"/>
        </w:rPr>
        <w:t>Appendix D – Screenshot of test_account.py</w:t>
      </w:r>
      <w:bookmarkEnd w:id="24"/>
    </w:p>
    <w:p w14:paraId="0D768119" w14:textId="239642C1" w:rsidR="00E4045E" w:rsidRPr="000A2BB4" w:rsidRDefault="00E4045E" w:rsidP="00E4045E">
      <w:pPr>
        <w:rPr>
          <w:sz w:val="24"/>
          <w:szCs w:val="24"/>
        </w:rPr>
      </w:pPr>
      <w:r w:rsidRPr="000A2BB4">
        <w:rPr>
          <w:sz w:val="24"/>
          <w:szCs w:val="24"/>
        </w:rPr>
        <w:t>Git</w:t>
      </w:r>
      <w:r w:rsidR="007A01CC" w:rsidRPr="000A2BB4">
        <w:rPr>
          <w:sz w:val="24"/>
          <w:szCs w:val="24"/>
        </w:rPr>
        <w:t xml:space="preserve">Hub Link: </w:t>
      </w:r>
      <w:hyperlink r:id="rId23" w:history="1">
        <w:r w:rsidR="007A01CC" w:rsidRPr="000A2BB4">
          <w:rPr>
            <w:rStyle w:val="Hyperlink"/>
            <w:sz w:val="24"/>
            <w:szCs w:val="24"/>
          </w:rPr>
          <w:t>https://github.com/pg25304/BankingSystemProject/blob/main/src/tests/test_account.py</w:t>
        </w:r>
      </w:hyperlink>
      <w:r w:rsidR="007A01CC" w:rsidRPr="000A2BB4">
        <w:rPr>
          <w:sz w:val="24"/>
          <w:szCs w:val="24"/>
        </w:rPr>
        <w:t xml:space="preserve"> </w:t>
      </w:r>
    </w:p>
    <w:p w14:paraId="79FA8E7C" w14:textId="08FB1E61" w:rsidR="002E53A8" w:rsidRPr="000A2BB4" w:rsidRDefault="00D73BA6" w:rsidP="002E53A8">
      <w:pPr>
        <w:rPr>
          <w:sz w:val="24"/>
          <w:szCs w:val="24"/>
        </w:rPr>
      </w:pPr>
      <w:r w:rsidRPr="000A2BB4">
        <w:rPr>
          <w:sz w:val="24"/>
          <w:szCs w:val="24"/>
        </w:rPr>
        <w:drawing>
          <wp:inline distT="0" distB="0" distL="0" distR="0" wp14:anchorId="24C91767" wp14:editId="51938BAE">
            <wp:extent cx="5731510" cy="4380865"/>
            <wp:effectExtent l="0" t="0" r="2540" b="635"/>
            <wp:docPr id="15481552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83015" name="Picture 1" descr="A screenshot of a computer program&#10;&#10;AI-generated content may be incorrect."/>
                    <pic:cNvPicPr/>
                  </pic:nvPicPr>
                  <pic:blipFill>
                    <a:blip r:embed="rId24"/>
                    <a:stretch>
                      <a:fillRect/>
                    </a:stretch>
                  </pic:blipFill>
                  <pic:spPr>
                    <a:xfrm>
                      <a:off x="0" y="0"/>
                      <a:ext cx="5731510" cy="4380865"/>
                    </a:xfrm>
                    <a:prstGeom prst="rect">
                      <a:avLst/>
                    </a:prstGeom>
                  </pic:spPr>
                </pic:pic>
              </a:graphicData>
            </a:graphic>
          </wp:inline>
        </w:drawing>
      </w:r>
    </w:p>
    <w:p w14:paraId="4C54E3B3" w14:textId="77777777" w:rsidR="0016202E" w:rsidRPr="000A2BB4" w:rsidRDefault="0016202E" w:rsidP="009274D5">
      <w:pPr>
        <w:rPr>
          <w:sz w:val="24"/>
          <w:szCs w:val="24"/>
        </w:rPr>
      </w:pPr>
    </w:p>
    <w:p w14:paraId="25E26ADB" w14:textId="77777777" w:rsidR="008D6B2C" w:rsidRPr="000A2BB4" w:rsidRDefault="008D6B2C" w:rsidP="009274D5">
      <w:pPr>
        <w:rPr>
          <w:sz w:val="24"/>
          <w:szCs w:val="24"/>
        </w:rPr>
      </w:pPr>
    </w:p>
    <w:p w14:paraId="3AB5A66C" w14:textId="77777777" w:rsidR="008D6B2C" w:rsidRPr="000A2BB4" w:rsidRDefault="008D6B2C" w:rsidP="009274D5">
      <w:pPr>
        <w:rPr>
          <w:sz w:val="24"/>
          <w:szCs w:val="24"/>
        </w:rPr>
      </w:pPr>
    </w:p>
    <w:p w14:paraId="52B4BED9" w14:textId="77777777" w:rsidR="008D6B2C" w:rsidRPr="000A2BB4" w:rsidRDefault="008D6B2C" w:rsidP="009274D5">
      <w:pPr>
        <w:rPr>
          <w:sz w:val="24"/>
          <w:szCs w:val="24"/>
        </w:rPr>
      </w:pPr>
    </w:p>
    <w:p w14:paraId="5B151184" w14:textId="77777777" w:rsidR="008D6B2C" w:rsidRPr="000A2BB4" w:rsidRDefault="008D6B2C" w:rsidP="009274D5">
      <w:pPr>
        <w:rPr>
          <w:sz w:val="24"/>
          <w:szCs w:val="24"/>
        </w:rPr>
      </w:pPr>
    </w:p>
    <w:p w14:paraId="5EFC3E07" w14:textId="77777777" w:rsidR="00B85FD9" w:rsidRPr="000A2BB4" w:rsidRDefault="00B85FD9" w:rsidP="009274D5">
      <w:pPr>
        <w:rPr>
          <w:sz w:val="24"/>
          <w:szCs w:val="24"/>
        </w:rPr>
      </w:pPr>
    </w:p>
    <w:p w14:paraId="1282D638" w14:textId="77777777" w:rsidR="00B85FD9" w:rsidRPr="000A2BB4" w:rsidRDefault="00B85FD9" w:rsidP="009274D5">
      <w:pPr>
        <w:rPr>
          <w:sz w:val="24"/>
          <w:szCs w:val="24"/>
        </w:rPr>
      </w:pPr>
    </w:p>
    <w:p w14:paraId="611C86BF" w14:textId="77777777" w:rsidR="00B85FD9" w:rsidRPr="000A2BB4" w:rsidRDefault="00B85FD9" w:rsidP="009274D5">
      <w:pPr>
        <w:rPr>
          <w:sz w:val="24"/>
          <w:szCs w:val="24"/>
        </w:rPr>
      </w:pPr>
    </w:p>
    <w:p w14:paraId="6EAB3179" w14:textId="77777777" w:rsidR="00B85FD9" w:rsidRPr="000A2BB4" w:rsidRDefault="00B85FD9" w:rsidP="009274D5">
      <w:pPr>
        <w:rPr>
          <w:sz w:val="24"/>
          <w:szCs w:val="24"/>
        </w:rPr>
      </w:pPr>
    </w:p>
    <w:p w14:paraId="43A98AC7" w14:textId="77777777" w:rsidR="00B85FD9" w:rsidRPr="000A2BB4" w:rsidRDefault="00B85FD9" w:rsidP="00BB3300">
      <w:pPr>
        <w:pStyle w:val="Heading2"/>
        <w:rPr>
          <w:rFonts w:asciiTheme="minorHAnsi" w:hAnsiTheme="minorHAnsi"/>
          <w:sz w:val="24"/>
          <w:szCs w:val="24"/>
        </w:rPr>
      </w:pPr>
      <w:bookmarkStart w:id="25" w:name="_Toc215434727"/>
      <w:r w:rsidRPr="000A2BB4">
        <w:rPr>
          <w:rFonts w:asciiTheme="minorHAnsi" w:hAnsiTheme="minorHAnsi"/>
          <w:sz w:val="24"/>
          <w:szCs w:val="24"/>
        </w:rPr>
        <w:t>Appendix D – Continued</w:t>
      </w:r>
      <w:bookmarkEnd w:id="25"/>
    </w:p>
    <w:p w14:paraId="3FB1B87E" w14:textId="764414D4" w:rsidR="00B85FD9" w:rsidRPr="000A2BB4" w:rsidRDefault="002B345C" w:rsidP="00B85FD9">
      <w:pPr>
        <w:rPr>
          <w:sz w:val="24"/>
          <w:szCs w:val="24"/>
        </w:rPr>
      </w:pPr>
      <w:r w:rsidRPr="000A2BB4">
        <w:rPr>
          <w:sz w:val="24"/>
          <w:szCs w:val="24"/>
        </w:rPr>
        <w:drawing>
          <wp:inline distT="0" distB="0" distL="0" distR="0" wp14:anchorId="2CE008EB" wp14:editId="29C2FB9C">
            <wp:extent cx="5731510" cy="4559935"/>
            <wp:effectExtent l="0" t="0" r="2540" b="0"/>
            <wp:docPr id="7650516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51646" name="Picture 1" descr="A screenshot of a computer program&#10;&#10;AI-generated content may be incorrect."/>
                    <pic:cNvPicPr/>
                  </pic:nvPicPr>
                  <pic:blipFill>
                    <a:blip r:embed="rId25"/>
                    <a:stretch>
                      <a:fillRect/>
                    </a:stretch>
                  </pic:blipFill>
                  <pic:spPr>
                    <a:xfrm>
                      <a:off x="0" y="0"/>
                      <a:ext cx="5731510" cy="4559935"/>
                    </a:xfrm>
                    <a:prstGeom prst="rect">
                      <a:avLst/>
                    </a:prstGeom>
                  </pic:spPr>
                </pic:pic>
              </a:graphicData>
            </a:graphic>
          </wp:inline>
        </w:drawing>
      </w:r>
    </w:p>
    <w:p w14:paraId="39E59F0E" w14:textId="250BC0BF" w:rsidR="008600B1" w:rsidRPr="000A2BB4" w:rsidRDefault="008600B1" w:rsidP="008600B1">
      <w:pPr>
        <w:rPr>
          <w:sz w:val="24"/>
          <w:szCs w:val="24"/>
        </w:rPr>
      </w:pPr>
    </w:p>
    <w:p w14:paraId="0D341CBC" w14:textId="77777777" w:rsidR="008D6B2C" w:rsidRPr="000A2BB4" w:rsidRDefault="008D6B2C" w:rsidP="009274D5">
      <w:pPr>
        <w:rPr>
          <w:sz w:val="24"/>
          <w:szCs w:val="24"/>
        </w:rPr>
      </w:pPr>
    </w:p>
    <w:p w14:paraId="6609EF5F" w14:textId="77777777" w:rsidR="004A1908" w:rsidRPr="000A2BB4" w:rsidRDefault="004A1908" w:rsidP="009274D5">
      <w:pPr>
        <w:rPr>
          <w:sz w:val="24"/>
          <w:szCs w:val="24"/>
        </w:rPr>
      </w:pPr>
    </w:p>
    <w:p w14:paraId="43151293" w14:textId="77777777" w:rsidR="004A1908" w:rsidRPr="000A2BB4" w:rsidRDefault="004A1908" w:rsidP="009274D5">
      <w:pPr>
        <w:rPr>
          <w:sz w:val="24"/>
          <w:szCs w:val="24"/>
        </w:rPr>
      </w:pPr>
    </w:p>
    <w:p w14:paraId="4CF70FF2" w14:textId="77777777" w:rsidR="004A1908" w:rsidRPr="000A2BB4" w:rsidRDefault="004A1908" w:rsidP="009274D5">
      <w:pPr>
        <w:rPr>
          <w:sz w:val="24"/>
          <w:szCs w:val="24"/>
        </w:rPr>
      </w:pPr>
    </w:p>
    <w:p w14:paraId="494F0574" w14:textId="77777777" w:rsidR="004A1908" w:rsidRPr="000A2BB4" w:rsidRDefault="004A1908" w:rsidP="009274D5">
      <w:pPr>
        <w:rPr>
          <w:sz w:val="24"/>
          <w:szCs w:val="24"/>
        </w:rPr>
      </w:pPr>
    </w:p>
    <w:p w14:paraId="10A38244" w14:textId="77777777" w:rsidR="004A1908" w:rsidRPr="000A2BB4" w:rsidRDefault="004A1908" w:rsidP="009274D5">
      <w:pPr>
        <w:rPr>
          <w:sz w:val="24"/>
          <w:szCs w:val="24"/>
        </w:rPr>
      </w:pPr>
    </w:p>
    <w:p w14:paraId="2015BFAD" w14:textId="77777777" w:rsidR="004A1908" w:rsidRPr="000A2BB4" w:rsidRDefault="004A1908" w:rsidP="009274D5">
      <w:pPr>
        <w:rPr>
          <w:sz w:val="24"/>
          <w:szCs w:val="24"/>
        </w:rPr>
      </w:pPr>
    </w:p>
    <w:p w14:paraId="74C64F83" w14:textId="77777777" w:rsidR="004A1908" w:rsidRPr="000A2BB4" w:rsidRDefault="004A1908" w:rsidP="009274D5">
      <w:pPr>
        <w:rPr>
          <w:sz w:val="24"/>
          <w:szCs w:val="24"/>
        </w:rPr>
      </w:pPr>
    </w:p>
    <w:p w14:paraId="27D30DEC" w14:textId="55ED5CB7" w:rsidR="00F35187" w:rsidRPr="000A2BB4" w:rsidRDefault="00F35187" w:rsidP="00944704">
      <w:pPr>
        <w:pStyle w:val="Heading2"/>
        <w:rPr>
          <w:rFonts w:asciiTheme="minorHAnsi" w:hAnsiTheme="minorHAnsi"/>
          <w:sz w:val="24"/>
          <w:szCs w:val="24"/>
        </w:rPr>
      </w:pPr>
      <w:bookmarkStart w:id="26" w:name="_Toc215434728"/>
      <w:r w:rsidRPr="000A2BB4">
        <w:rPr>
          <w:rFonts w:asciiTheme="minorHAnsi" w:hAnsiTheme="minorHAnsi"/>
          <w:sz w:val="24"/>
          <w:szCs w:val="24"/>
        </w:rPr>
        <w:t xml:space="preserve">Appendix E </w:t>
      </w:r>
      <w:r w:rsidRPr="000A2BB4">
        <w:rPr>
          <w:rFonts w:asciiTheme="minorHAnsi" w:hAnsiTheme="minorHAnsi"/>
          <w:sz w:val="24"/>
          <w:szCs w:val="24"/>
        </w:rPr>
        <w:t>– Result</w:t>
      </w:r>
      <w:r w:rsidRPr="000A2BB4">
        <w:rPr>
          <w:rFonts w:asciiTheme="minorHAnsi" w:hAnsiTheme="minorHAnsi"/>
          <w:sz w:val="24"/>
          <w:szCs w:val="24"/>
        </w:rPr>
        <w:t xml:space="preserve"> of Execution of test_account.py</w:t>
      </w:r>
      <w:r w:rsidR="00C102DC" w:rsidRPr="000A2BB4">
        <w:rPr>
          <w:rFonts w:asciiTheme="minorHAnsi" w:hAnsiTheme="minorHAnsi"/>
          <w:sz w:val="24"/>
          <w:szCs w:val="24"/>
        </w:rPr>
        <w:t xml:space="preserve"> on PyCharm</w:t>
      </w:r>
      <w:bookmarkEnd w:id="26"/>
    </w:p>
    <w:p w14:paraId="4339B846" w14:textId="5B2FCE72" w:rsidR="004A1908" w:rsidRPr="000A2BB4" w:rsidRDefault="00C102DC" w:rsidP="009274D5">
      <w:pPr>
        <w:rPr>
          <w:sz w:val="24"/>
          <w:szCs w:val="24"/>
        </w:rPr>
      </w:pPr>
      <w:r w:rsidRPr="000A2BB4">
        <w:rPr>
          <w:sz w:val="24"/>
          <w:szCs w:val="24"/>
        </w:rPr>
        <w:drawing>
          <wp:inline distT="0" distB="0" distL="0" distR="0" wp14:anchorId="540FE16D" wp14:editId="0047EFAA">
            <wp:extent cx="5731510" cy="4568190"/>
            <wp:effectExtent l="0" t="0" r="2540" b="3810"/>
            <wp:docPr id="16990628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62867" name="Picture 1" descr="A screenshot of a computer program&#10;&#10;AI-generated content may be incorrect."/>
                    <pic:cNvPicPr/>
                  </pic:nvPicPr>
                  <pic:blipFill>
                    <a:blip r:embed="rId26"/>
                    <a:stretch>
                      <a:fillRect/>
                    </a:stretch>
                  </pic:blipFill>
                  <pic:spPr>
                    <a:xfrm>
                      <a:off x="0" y="0"/>
                      <a:ext cx="5731510" cy="4568190"/>
                    </a:xfrm>
                    <a:prstGeom prst="rect">
                      <a:avLst/>
                    </a:prstGeom>
                  </pic:spPr>
                </pic:pic>
              </a:graphicData>
            </a:graphic>
          </wp:inline>
        </w:drawing>
      </w:r>
    </w:p>
    <w:p w14:paraId="7A324706" w14:textId="77777777" w:rsidR="00C102DC" w:rsidRPr="000A2BB4" w:rsidRDefault="00C102DC" w:rsidP="009274D5">
      <w:pPr>
        <w:rPr>
          <w:sz w:val="24"/>
          <w:szCs w:val="24"/>
        </w:rPr>
      </w:pPr>
    </w:p>
    <w:p w14:paraId="066D82BB" w14:textId="77777777" w:rsidR="00C102DC" w:rsidRPr="000A2BB4" w:rsidRDefault="00C102DC" w:rsidP="009274D5">
      <w:pPr>
        <w:rPr>
          <w:sz w:val="24"/>
          <w:szCs w:val="24"/>
        </w:rPr>
      </w:pPr>
    </w:p>
    <w:p w14:paraId="6894C654" w14:textId="77777777" w:rsidR="00C102DC" w:rsidRPr="000A2BB4" w:rsidRDefault="00C102DC" w:rsidP="009274D5">
      <w:pPr>
        <w:rPr>
          <w:sz w:val="24"/>
          <w:szCs w:val="24"/>
        </w:rPr>
      </w:pPr>
    </w:p>
    <w:p w14:paraId="6C761B5C" w14:textId="77777777" w:rsidR="00C102DC" w:rsidRPr="000A2BB4" w:rsidRDefault="00C102DC" w:rsidP="009274D5">
      <w:pPr>
        <w:rPr>
          <w:sz w:val="24"/>
          <w:szCs w:val="24"/>
        </w:rPr>
      </w:pPr>
    </w:p>
    <w:p w14:paraId="69A5AECE" w14:textId="77777777" w:rsidR="00C102DC" w:rsidRPr="000A2BB4" w:rsidRDefault="00C102DC" w:rsidP="009274D5">
      <w:pPr>
        <w:rPr>
          <w:sz w:val="24"/>
          <w:szCs w:val="24"/>
        </w:rPr>
      </w:pPr>
    </w:p>
    <w:p w14:paraId="12AF9D4D" w14:textId="77777777" w:rsidR="00C102DC" w:rsidRPr="000A2BB4" w:rsidRDefault="00C102DC" w:rsidP="009274D5">
      <w:pPr>
        <w:rPr>
          <w:sz w:val="24"/>
          <w:szCs w:val="24"/>
        </w:rPr>
      </w:pPr>
    </w:p>
    <w:p w14:paraId="0274D390" w14:textId="77777777" w:rsidR="00C102DC" w:rsidRPr="000A2BB4" w:rsidRDefault="00C102DC" w:rsidP="009274D5">
      <w:pPr>
        <w:rPr>
          <w:sz w:val="24"/>
          <w:szCs w:val="24"/>
        </w:rPr>
      </w:pPr>
    </w:p>
    <w:p w14:paraId="2A2D7017" w14:textId="77777777" w:rsidR="00C102DC" w:rsidRPr="000A2BB4" w:rsidRDefault="00C102DC" w:rsidP="009274D5">
      <w:pPr>
        <w:rPr>
          <w:sz w:val="24"/>
          <w:szCs w:val="24"/>
        </w:rPr>
      </w:pPr>
    </w:p>
    <w:p w14:paraId="4874A840" w14:textId="77777777" w:rsidR="00C11574" w:rsidRPr="000A2BB4" w:rsidRDefault="00C11574" w:rsidP="00BB3300">
      <w:pPr>
        <w:pStyle w:val="Heading2"/>
        <w:rPr>
          <w:rFonts w:asciiTheme="minorHAnsi" w:hAnsiTheme="minorHAnsi"/>
          <w:sz w:val="24"/>
          <w:szCs w:val="24"/>
        </w:rPr>
      </w:pPr>
      <w:bookmarkStart w:id="27" w:name="_Toc215434729"/>
      <w:r w:rsidRPr="000A2BB4">
        <w:rPr>
          <w:rFonts w:asciiTheme="minorHAnsi" w:hAnsiTheme="minorHAnsi"/>
          <w:sz w:val="24"/>
          <w:szCs w:val="24"/>
        </w:rPr>
        <w:t>Appendix F – Screenshot of exceptions.py</w:t>
      </w:r>
      <w:bookmarkEnd w:id="27"/>
    </w:p>
    <w:p w14:paraId="14B90653" w14:textId="0938497A" w:rsidR="00E73677" w:rsidRPr="000A2BB4" w:rsidRDefault="00E73677" w:rsidP="00E73677">
      <w:pPr>
        <w:rPr>
          <w:sz w:val="24"/>
          <w:szCs w:val="24"/>
        </w:rPr>
      </w:pPr>
      <w:r w:rsidRPr="000A2BB4">
        <w:rPr>
          <w:sz w:val="24"/>
          <w:szCs w:val="24"/>
        </w:rPr>
        <w:t xml:space="preserve">GitHub Link: </w:t>
      </w:r>
      <w:hyperlink r:id="rId27" w:history="1">
        <w:r w:rsidRPr="000A2BB4">
          <w:rPr>
            <w:rStyle w:val="Hyperlink"/>
            <w:sz w:val="24"/>
            <w:szCs w:val="24"/>
          </w:rPr>
          <w:t>https://github.com/pg25304/BankingSystemProject/blob/main/src/bank/exceptions.py</w:t>
        </w:r>
      </w:hyperlink>
      <w:r w:rsidRPr="000A2BB4">
        <w:rPr>
          <w:sz w:val="24"/>
          <w:szCs w:val="24"/>
        </w:rPr>
        <w:t xml:space="preserve"> </w:t>
      </w:r>
    </w:p>
    <w:p w14:paraId="0EE1E925" w14:textId="36D35555" w:rsidR="00C11574" w:rsidRPr="000A2BB4" w:rsidRDefault="00AB1ED5" w:rsidP="00C11574">
      <w:pPr>
        <w:rPr>
          <w:sz w:val="24"/>
          <w:szCs w:val="24"/>
        </w:rPr>
      </w:pPr>
      <w:r w:rsidRPr="000A2BB4">
        <w:rPr>
          <w:sz w:val="24"/>
          <w:szCs w:val="24"/>
        </w:rPr>
        <w:drawing>
          <wp:inline distT="0" distB="0" distL="0" distR="0" wp14:anchorId="647D7D09" wp14:editId="3D32B655">
            <wp:extent cx="5731510" cy="3880485"/>
            <wp:effectExtent l="0" t="0" r="2540" b="5715"/>
            <wp:docPr id="173810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0754" name="Picture 1" descr="A screenshot of a computer&#10;&#10;AI-generated content may be incorrect."/>
                    <pic:cNvPicPr/>
                  </pic:nvPicPr>
                  <pic:blipFill>
                    <a:blip r:embed="rId28"/>
                    <a:stretch>
                      <a:fillRect/>
                    </a:stretch>
                  </pic:blipFill>
                  <pic:spPr>
                    <a:xfrm>
                      <a:off x="0" y="0"/>
                      <a:ext cx="5731510" cy="3880485"/>
                    </a:xfrm>
                    <a:prstGeom prst="rect">
                      <a:avLst/>
                    </a:prstGeom>
                  </pic:spPr>
                </pic:pic>
              </a:graphicData>
            </a:graphic>
          </wp:inline>
        </w:drawing>
      </w:r>
    </w:p>
    <w:p w14:paraId="41D021FE" w14:textId="77777777" w:rsidR="00F63A32" w:rsidRPr="000A2BB4" w:rsidRDefault="00F63A32" w:rsidP="00C11574">
      <w:pPr>
        <w:rPr>
          <w:sz w:val="24"/>
          <w:szCs w:val="24"/>
        </w:rPr>
      </w:pPr>
    </w:p>
    <w:p w14:paraId="7E7D9BEE" w14:textId="77777777" w:rsidR="00F63A32" w:rsidRPr="000A2BB4" w:rsidRDefault="00F63A32" w:rsidP="00C11574">
      <w:pPr>
        <w:rPr>
          <w:sz w:val="24"/>
          <w:szCs w:val="24"/>
        </w:rPr>
      </w:pPr>
    </w:p>
    <w:p w14:paraId="63AB1CB2" w14:textId="77777777" w:rsidR="00F63A32" w:rsidRPr="000A2BB4" w:rsidRDefault="00F63A32" w:rsidP="00C11574">
      <w:pPr>
        <w:rPr>
          <w:sz w:val="24"/>
          <w:szCs w:val="24"/>
        </w:rPr>
      </w:pPr>
    </w:p>
    <w:p w14:paraId="52C6099B" w14:textId="77777777" w:rsidR="00F63A32" w:rsidRPr="000A2BB4" w:rsidRDefault="00F63A32" w:rsidP="00C11574">
      <w:pPr>
        <w:rPr>
          <w:sz w:val="24"/>
          <w:szCs w:val="24"/>
        </w:rPr>
      </w:pPr>
    </w:p>
    <w:p w14:paraId="3F0ACD27" w14:textId="77777777" w:rsidR="00F63A32" w:rsidRPr="000A2BB4" w:rsidRDefault="00F63A32" w:rsidP="00C11574">
      <w:pPr>
        <w:rPr>
          <w:sz w:val="24"/>
          <w:szCs w:val="24"/>
        </w:rPr>
      </w:pPr>
    </w:p>
    <w:p w14:paraId="231A9D45" w14:textId="77777777" w:rsidR="00F63A32" w:rsidRPr="000A2BB4" w:rsidRDefault="00F63A32" w:rsidP="00C11574">
      <w:pPr>
        <w:rPr>
          <w:sz w:val="24"/>
          <w:szCs w:val="24"/>
        </w:rPr>
      </w:pPr>
    </w:p>
    <w:p w14:paraId="3BDAF2D8" w14:textId="77777777" w:rsidR="00F63A32" w:rsidRPr="000A2BB4" w:rsidRDefault="00F63A32" w:rsidP="00C11574">
      <w:pPr>
        <w:rPr>
          <w:sz w:val="24"/>
          <w:szCs w:val="24"/>
        </w:rPr>
      </w:pPr>
    </w:p>
    <w:p w14:paraId="5FC480C3" w14:textId="77777777" w:rsidR="00F63A32" w:rsidRPr="000A2BB4" w:rsidRDefault="00F63A32" w:rsidP="00C11574">
      <w:pPr>
        <w:rPr>
          <w:sz w:val="24"/>
          <w:szCs w:val="24"/>
        </w:rPr>
      </w:pPr>
    </w:p>
    <w:p w14:paraId="7D39FF7D" w14:textId="77777777" w:rsidR="00F63A32" w:rsidRPr="000A2BB4" w:rsidRDefault="00F63A32" w:rsidP="00C11574">
      <w:pPr>
        <w:rPr>
          <w:sz w:val="24"/>
          <w:szCs w:val="24"/>
        </w:rPr>
      </w:pPr>
    </w:p>
    <w:p w14:paraId="47B4FDEF" w14:textId="77777777" w:rsidR="00F63A32" w:rsidRPr="000A2BB4" w:rsidRDefault="00F63A32" w:rsidP="003770FE">
      <w:pPr>
        <w:pStyle w:val="Heading2"/>
        <w:rPr>
          <w:rFonts w:asciiTheme="minorHAnsi" w:hAnsiTheme="minorHAnsi"/>
          <w:sz w:val="24"/>
          <w:szCs w:val="24"/>
        </w:rPr>
      </w:pPr>
      <w:bookmarkStart w:id="28" w:name="_Toc215434730"/>
      <w:r w:rsidRPr="000A2BB4">
        <w:rPr>
          <w:rFonts w:asciiTheme="minorHAnsi" w:hAnsiTheme="minorHAnsi"/>
          <w:sz w:val="24"/>
          <w:szCs w:val="24"/>
        </w:rPr>
        <w:t>Appendix G – Screenshot of Test_Summary_Result.xlsx</w:t>
      </w:r>
      <w:bookmarkEnd w:id="28"/>
    </w:p>
    <w:p w14:paraId="13F12989" w14:textId="25DF11F5" w:rsidR="00F63A32" w:rsidRPr="000A2BB4" w:rsidRDefault="00DE1927" w:rsidP="00F63A32">
      <w:pPr>
        <w:rPr>
          <w:sz w:val="24"/>
          <w:szCs w:val="24"/>
        </w:rPr>
      </w:pPr>
      <w:r w:rsidRPr="000A2BB4">
        <w:rPr>
          <w:sz w:val="24"/>
          <w:szCs w:val="24"/>
        </w:rPr>
        <w:drawing>
          <wp:inline distT="0" distB="0" distL="0" distR="0" wp14:anchorId="79C0BC0B" wp14:editId="71FADC3E">
            <wp:extent cx="5731510" cy="2671445"/>
            <wp:effectExtent l="0" t="0" r="2540" b="0"/>
            <wp:docPr id="1896440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40142" name="Picture 1" descr="A screenshot of a computer&#10;&#10;AI-generated content may be incorrect."/>
                    <pic:cNvPicPr/>
                  </pic:nvPicPr>
                  <pic:blipFill>
                    <a:blip r:embed="rId29"/>
                    <a:stretch>
                      <a:fillRect/>
                    </a:stretch>
                  </pic:blipFill>
                  <pic:spPr>
                    <a:xfrm>
                      <a:off x="0" y="0"/>
                      <a:ext cx="5731510" cy="2671445"/>
                    </a:xfrm>
                    <a:prstGeom prst="rect">
                      <a:avLst/>
                    </a:prstGeom>
                  </pic:spPr>
                </pic:pic>
              </a:graphicData>
            </a:graphic>
          </wp:inline>
        </w:drawing>
      </w:r>
    </w:p>
    <w:p w14:paraId="72FF5035" w14:textId="77777777" w:rsidR="00F63A32" w:rsidRPr="000A2BB4" w:rsidRDefault="00F63A32" w:rsidP="00C11574">
      <w:pPr>
        <w:rPr>
          <w:sz w:val="24"/>
          <w:szCs w:val="24"/>
        </w:rPr>
      </w:pPr>
    </w:p>
    <w:p w14:paraId="53F4174E" w14:textId="77777777" w:rsidR="00C102DC" w:rsidRPr="000A2BB4" w:rsidRDefault="00C102DC" w:rsidP="009274D5">
      <w:pPr>
        <w:rPr>
          <w:sz w:val="24"/>
          <w:szCs w:val="24"/>
        </w:rPr>
      </w:pPr>
    </w:p>
    <w:p w14:paraId="312BB2EC" w14:textId="77777777" w:rsidR="00432326" w:rsidRPr="000A2BB4" w:rsidRDefault="00432326" w:rsidP="009274D5">
      <w:pPr>
        <w:rPr>
          <w:sz w:val="24"/>
          <w:szCs w:val="24"/>
        </w:rPr>
      </w:pPr>
    </w:p>
    <w:p w14:paraId="4F24FA9A" w14:textId="77777777" w:rsidR="00432326" w:rsidRPr="000A2BB4" w:rsidRDefault="00432326" w:rsidP="009274D5">
      <w:pPr>
        <w:rPr>
          <w:sz w:val="24"/>
          <w:szCs w:val="24"/>
        </w:rPr>
      </w:pPr>
    </w:p>
    <w:p w14:paraId="4190643F" w14:textId="77777777" w:rsidR="00432326" w:rsidRPr="000A2BB4" w:rsidRDefault="00432326" w:rsidP="009274D5">
      <w:pPr>
        <w:rPr>
          <w:sz w:val="24"/>
          <w:szCs w:val="24"/>
        </w:rPr>
      </w:pPr>
    </w:p>
    <w:p w14:paraId="6FEEE892" w14:textId="77777777" w:rsidR="00432326" w:rsidRPr="000A2BB4" w:rsidRDefault="00432326" w:rsidP="009274D5">
      <w:pPr>
        <w:rPr>
          <w:sz w:val="24"/>
          <w:szCs w:val="24"/>
        </w:rPr>
      </w:pPr>
    </w:p>
    <w:p w14:paraId="7C77AA22" w14:textId="77777777" w:rsidR="00432326" w:rsidRPr="000A2BB4" w:rsidRDefault="00432326" w:rsidP="009274D5">
      <w:pPr>
        <w:rPr>
          <w:sz w:val="24"/>
          <w:szCs w:val="24"/>
        </w:rPr>
      </w:pPr>
    </w:p>
    <w:p w14:paraId="0964E3C8" w14:textId="77777777" w:rsidR="00432326" w:rsidRPr="000A2BB4" w:rsidRDefault="00432326" w:rsidP="009274D5">
      <w:pPr>
        <w:rPr>
          <w:sz w:val="24"/>
          <w:szCs w:val="24"/>
        </w:rPr>
      </w:pPr>
    </w:p>
    <w:p w14:paraId="07FBC01F" w14:textId="77777777" w:rsidR="00432326" w:rsidRPr="000A2BB4" w:rsidRDefault="00432326" w:rsidP="009274D5">
      <w:pPr>
        <w:rPr>
          <w:sz w:val="24"/>
          <w:szCs w:val="24"/>
        </w:rPr>
      </w:pPr>
    </w:p>
    <w:p w14:paraId="664E8C8D" w14:textId="77777777" w:rsidR="00432326" w:rsidRPr="000A2BB4" w:rsidRDefault="00432326" w:rsidP="009274D5">
      <w:pPr>
        <w:rPr>
          <w:sz w:val="24"/>
          <w:szCs w:val="24"/>
        </w:rPr>
      </w:pPr>
    </w:p>
    <w:p w14:paraId="4BC49807" w14:textId="77777777" w:rsidR="00432326" w:rsidRPr="000A2BB4" w:rsidRDefault="00432326" w:rsidP="009274D5">
      <w:pPr>
        <w:rPr>
          <w:sz w:val="24"/>
          <w:szCs w:val="24"/>
        </w:rPr>
      </w:pPr>
    </w:p>
    <w:p w14:paraId="0B634A4F" w14:textId="77777777" w:rsidR="00432326" w:rsidRPr="000A2BB4" w:rsidRDefault="00432326" w:rsidP="009274D5">
      <w:pPr>
        <w:rPr>
          <w:sz w:val="24"/>
          <w:szCs w:val="24"/>
        </w:rPr>
      </w:pPr>
    </w:p>
    <w:p w14:paraId="155B6B68" w14:textId="77777777" w:rsidR="00E345CB" w:rsidRPr="000A2BB4" w:rsidRDefault="00E345CB" w:rsidP="009274D5">
      <w:pPr>
        <w:rPr>
          <w:sz w:val="24"/>
          <w:szCs w:val="24"/>
        </w:rPr>
      </w:pPr>
    </w:p>
    <w:p w14:paraId="65FA8044" w14:textId="77777777" w:rsidR="00E345CB" w:rsidRPr="000A2BB4" w:rsidRDefault="00E345CB" w:rsidP="009274D5">
      <w:pPr>
        <w:rPr>
          <w:sz w:val="24"/>
          <w:szCs w:val="24"/>
        </w:rPr>
      </w:pPr>
    </w:p>
    <w:p w14:paraId="1A2A84A9" w14:textId="412364E0" w:rsidR="00432326" w:rsidRPr="000A2BB4" w:rsidRDefault="00432326" w:rsidP="00D01A9C">
      <w:pPr>
        <w:pStyle w:val="Heading2"/>
        <w:rPr>
          <w:rFonts w:asciiTheme="minorHAnsi" w:hAnsiTheme="minorHAnsi"/>
          <w:sz w:val="24"/>
          <w:szCs w:val="24"/>
        </w:rPr>
      </w:pPr>
      <w:bookmarkStart w:id="29" w:name="_Toc215434731"/>
      <w:r w:rsidRPr="000A2BB4">
        <w:rPr>
          <w:rFonts w:asciiTheme="minorHAnsi" w:hAnsiTheme="minorHAnsi"/>
          <w:sz w:val="24"/>
          <w:szCs w:val="24"/>
        </w:rPr>
        <w:t>Appendix</w:t>
      </w:r>
      <w:r w:rsidR="001851BE" w:rsidRPr="000A2BB4">
        <w:rPr>
          <w:rFonts w:asciiTheme="minorHAnsi" w:hAnsiTheme="minorHAnsi"/>
          <w:sz w:val="24"/>
          <w:szCs w:val="24"/>
        </w:rPr>
        <w:t xml:space="preserve"> H- </w:t>
      </w:r>
      <w:r w:rsidR="006458CB" w:rsidRPr="000A2BB4">
        <w:rPr>
          <w:rFonts w:asciiTheme="minorHAnsi" w:hAnsiTheme="minorHAnsi"/>
          <w:sz w:val="24"/>
          <w:szCs w:val="24"/>
        </w:rPr>
        <w:t>S</w:t>
      </w:r>
      <w:r w:rsidR="001851BE" w:rsidRPr="000A2BB4">
        <w:rPr>
          <w:rFonts w:asciiTheme="minorHAnsi" w:hAnsiTheme="minorHAnsi"/>
          <w:sz w:val="24"/>
          <w:szCs w:val="24"/>
        </w:rPr>
        <w:t xml:space="preserve">creenshot of </w:t>
      </w:r>
      <w:r w:rsidR="0072068F" w:rsidRPr="000A2BB4">
        <w:rPr>
          <w:rFonts w:asciiTheme="minorHAnsi" w:hAnsiTheme="minorHAnsi"/>
          <w:sz w:val="24"/>
          <w:szCs w:val="24"/>
        </w:rPr>
        <w:t>observers.py</w:t>
      </w:r>
      <w:bookmarkEnd w:id="29"/>
    </w:p>
    <w:p w14:paraId="4254F82A" w14:textId="3F36032E" w:rsidR="004F2C1A" w:rsidRPr="000A2BB4" w:rsidRDefault="004F2C1A" w:rsidP="004F2C1A">
      <w:pPr>
        <w:rPr>
          <w:sz w:val="24"/>
          <w:szCs w:val="24"/>
        </w:rPr>
      </w:pPr>
      <w:r w:rsidRPr="000A2BB4">
        <w:rPr>
          <w:sz w:val="24"/>
          <w:szCs w:val="24"/>
        </w:rPr>
        <w:t>GitHub Link:</w:t>
      </w:r>
      <w:r w:rsidR="00F24DC9" w:rsidRPr="000A2BB4">
        <w:rPr>
          <w:sz w:val="24"/>
          <w:szCs w:val="24"/>
        </w:rPr>
        <w:t xml:space="preserve"> </w:t>
      </w:r>
      <w:hyperlink r:id="rId30" w:history="1">
        <w:r w:rsidR="00F24DC9" w:rsidRPr="000A2BB4">
          <w:rPr>
            <w:rStyle w:val="Hyperlink"/>
            <w:sz w:val="24"/>
            <w:szCs w:val="24"/>
          </w:rPr>
          <w:t>https://github.com/pg25304/BankingSystemProject/blob/main/src/bank/observers.py</w:t>
        </w:r>
      </w:hyperlink>
      <w:r w:rsidR="00F24DC9" w:rsidRPr="000A2BB4">
        <w:rPr>
          <w:sz w:val="24"/>
          <w:szCs w:val="24"/>
        </w:rPr>
        <w:t xml:space="preserve"> </w:t>
      </w:r>
    </w:p>
    <w:p w14:paraId="362E917A" w14:textId="58964902" w:rsidR="0072068F" w:rsidRPr="000A2BB4" w:rsidRDefault="00BB29F0" w:rsidP="009274D5">
      <w:pPr>
        <w:rPr>
          <w:sz w:val="24"/>
          <w:szCs w:val="24"/>
        </w:rPr>
      </w:pPr>
      <w:r w:rsidRPr="000A2BB4">
        <w:rPr>
          <w:sz w:val="24"/>
          <w:szCs w:val="24"/>
        </w:rPr>
        <w:drawing>
          <wp:inline distT="0" distB="0" distL="0" distR="0" wp14:anchorId="233E49D5" wp14:editId="4481D3A0">
            <wp:extent cx="5943600" cy="3350895"/>
            <wp:effectExtent l="0" t="0" r="0" b="1905"/>
            <wp:docPr id="1211433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33461" name="Picture 1" descr="A screenshot of a computer&#10;&#10;AI-generated content may be incorrect."/>
                    <pic:cNvPicPr/>
                  </pic:nvPicPr>
                  <pic:blipFill>
                    <a:blip r:embed="rId31"/>
                    <a:stretch>
                      <a:fillRect/>
                    </a:stretch>
                  </pic:blipFill>
                  <pic:spPr>
                    <a:xfrm>
                      <a:off x="0" y="0"/>
                      <a:ext cx="5943600" cy="3350895"/>
                    </a:xfrm>
                    <a:prstGeom prst="rect">
                      <a:avLst/>
                    </a:prstGeom>
                  </pic:spPr>
                </pic:pic>
              </a:graphicData>
            </a:graphic>
          </wp:inline>
        </w:drawing>
      </w:r>
    </w:p>
    <w:p w14:paraId="5EF93B61" w14:textId="77777777" w:rsidR="00D01A9C" w:rsidRPr="000A2BB4" w:rsidRDefault="00D01A9C" w:rsidP="009274D5">
      <w:pPr>
        <w:rPr>
          <w:sz w:val="24"/>
          <w:szCs w:val="24"/>
        </w:rPr>
      </w:pPr>
    </w:p>
    <w:p w14:paraId="1DADC706" w14:textId="77777777" w:rsidR="00D01A9C" w:rsidRPr="000A2BB4" w:rsidRDefault="00D01A9C" w:rsidP="009274D5">
      <w:pPr>
        <w:rPr>
          <w:sz w:val="24"/>
          <w:szCs w:val="24"/>
        </w:rPr>
      </w:pPr>
    </w:p>
    <w:p w14:paraId="08B83538" w14:textId="77777777" w:rsidR="00D01A9C" w:rsidRPr="000A2BB4" w:rsidRDefault="00D01A9C" w:rsidP="009274D5">
      <w:pPr>
        <w:rPr>
          <w:sz w:val="24"/>
          <w:szCs w:val="24"/>
        </w:rPr>
      </w:pPr>
    </w:p>
    <w:p w14:paraId="78DC611C" w14:textId="77777777" w:rsidR="00D01A9C" w:rsidRPr="000A2BB4" w:rsidRDefault="00D01A9C" w:rsidP="009274D5">
      <w:pPr>
        <w:rPr>
          <w:sz w:val="24"/>
          <w:szCs w:val="24"/>
        </w:rPr>
      </w:pPr>
    </w:p>
    <w:p w14:paraId="73B69B47" w14:textId="77777777" w:rsidR="00D01A9C" w:rsidRPr="000A2BB4" w:rsidRDefault="00D01A9C" w:rsidP="009274D5">
      <w:pPr>
        <w:rPr>
          <w:sz w:val="24"/>
          <w:szCs w:val="24"/>
        </w:rPr>
      </w:pPr>
    </w:p>
    <w:p w14:paraId="41E733B2" w14:textId="77777777" w:rsidR="00D01A9C" w:rsidRPr="000A2BB4" w:rsidRDefault="00D01A9C" w:rsidP="009274D5">
      <w:pPr>
        <w:rPr>
          <w:sz w:val="24"/>
          <w:szCs w:val="24"/>
        </w:rPr>
      </w:pPr>
    </w:p>
    <w:p w14:paraId="52518240" w14:textId="77777777" w:rsidR="00D01A9C" w:rsidRPr="000A2BB4" w:rsidRDefault="00D01A9C" w:rsidP="009274D5">
      <w:pPr>
        <w:rPr>
          <w:sz w:val="24"/>
          <w:szCs w:val="24"/>
        </w:rPr>
      </w:pPr>
    </w:p>
    <w:p w14:paraId="155DB2DD" w14:textId="77777777" w:rsidR="00D01A9C" w:rsidRPr="000A2BB4" w:rsidRDefault="00D01A9C" w:rsidP="009274D5">
      <w:pPr>
        <w:rPr>
          <w:sz w:val="24"/>
          <w:szCs w:val="24"/>
        </w:rPr>
      </w:pPr>
    </w:p>
    <w:p w14:paraId="0C08B466" w14:textId="77777777" w:rsidR="00D01A9C" w:rsidRPr="000A2BB4" w:rsidRDefault="00D01A9C" w:rsidP="009274D5">
      <w:pPr>
        <w:rPr>
          <w:sz w:val="24"/>
          <w:szCs w:val="24"/>
        </w:rPr>
      </w:pPr>
    </w:p>
    <w:p w14:paraId="4855E89A" w14:textId="77777777" w:rsidR="00D01A9C" w:rsidRPr="000A2BB4" w:rsidRDefault="00D01A9C" w:rsidP="009274D5">
      <w:pPr>
        <w:rPr>
          <w:sz w:val="24"/>
          <w:szCs w:val="24"/>
        </w:rPr>
      </w:pPr>
    </w:p>
    <w:p w14:paraId="1DC7BEAF" w14:textId="77777777" w:rsidR="00D01A9C" w:rsidRPr="000A2BB4" w:rsidRDefault="00D01A9C" w:rsidP="009274D5">
      <w:pPr>
        <w:rPr>
          <w:sz w:val="24"/>
          <w:szCs w:val="24"/>
        </w:rPr>
      </w:pPr>
    </w:p>
    <w:p w14:paraId="5B9D5E55" w14:textId="77777777" w:rsidR="00D01A9C" w:rsidRPr="000A2BB4" w:rsidRDefault="00D01A9C" w:rsidP="009274D5">
      <w:pPr>
        <w:rPr>
          <w:sz w:val="24"/>
          <w:szCs w:val="24"/>
        </w:rPr>
      </w:pPr>
    </w:p>
    <w:p w14:paraId="7B8AE996" w14:textId="5C355842" w:rsidR="00D01A9C" w:rsidRPr="000A2BB4" w:rsidRDefault="00D01A9C" w:rsidP="006458CB">
      <w:pPr>
        <w:pStyle w:val="Heading2"/>
        <w:rPr>
          <w:rFonts w:asciiTheme="minorHAnsi" w:hAnsiTheme="minorHAnsi"/>
          <w:sz w:val="24"/>
          <w:szCs w:val="24"/>
        </w:rPr>
      </w:pPr>
      <w:bookmarkStart w:id="30" w:name="_Toc215434732"/>
      <w:r w:rsidRPr="000A2BB4">
        <w:rPr>
          <w:rFonts w:asciiTheme="minorHAnsi" w:hAnsiTheme="minorHAnsi"/>
          <w:sz w:val="24"/>
          <w:szCs w:val="24"/>
        </w:rPr>
        <w:t xml:space="preserve">Appendix I </w:t>
      </w:r>
      <w:r w:rsidR="006458CB" w:rsidRPr="000A2BB4">
        <w:rPr>
          <w:rFonts w:asciiTheme="minorHAnsi" w:hAnsiTheme="minorHAnsi"/>
          <w:sz w:val="24"/>
          <w:szCs w:val="24"/>
        </w:rPr>
        <w:t>–</w:t>
      </w:r>
      <w:r w:rsidRPr="000A2BB4">
        <w:rPr>
          <w:rFonts w:asciiTheme="minorHAnsi" w:hAnsiTheme="minorHAnsi"/>
          <w:sz w:val="24"/>
          <w:szCs w:val="24"/>
        </w:rPr>
        <w:t xml:space="preserve"> </w:t>
      </w:r>
      <w:r w:rsidR="006458CB" w:rsidRPr="000A2BB4">
        <w:rPr>
          <w:rFonts w:asciiTheme="minorHAnsi" w:hAnsiTheme="minorHAnsi"/>
          <w:sz w:val="24"/>
          <w:szCs w:val="24"/>
        </w:rPr>
        <w:t>Screenshot of façade.py</w:t>
      </w:r>
      <w:r w:rsidR="00F24DC9" w:rsidRPr="000A2BB4">
        <w:rPr>
          <w:rFonts w:asciiTheme="minorHAnsi" w:hAnsiTheme="minorHAnsi"/>
          <w:sz w:val="24"/>
          <w:szCs w:val="24"/>
        </w:rPr>
        <w:br/>
        <w:t>GitHub Link:</w:t>
      </w:r>
      <w:r w:rsidR="00E345CB" w:rsidRPr="000A2BB4">
        <w:rPr>
          <w:rFonts w:asciiTheme="minorHAnsi" w:hAnsiTheme="minorHAnsi"/>
          <w:sz w:val="24"/>
          <w:szCs w:val="24"/>
        </w:rPr>
        <w:t xml:space="preserve"> </w:t>
      </w:r>
      <w:hyperlink r:id="rId32" w:history="1">
        <w:r w:rsidR="00E345CB" w:rsidRPr="000A2BB4">
          <w:rPr>
            <w:rStyle w:val="Hyperlink"/>
            <w:rFonts w:asciiTheme="minorHAnsi" w:hAnsiTheme="minorHAnsi"/>
            <w:sz w:val="24"/>
            <w:szCs w:val="24"/>
          </w:rPr>
          <w:t>https://github.com/pg25304/BankingSystemProject/blob/main/src/bank/facade.py</w:t>
        </w:r>
        <w:bookmarkEnd w:id="30"/>
      </w:hyperlink>
      <w:r w:rsidR="00E345CB" w:rsidRPr="000A2BB4">
        <w:rPr>
          <w:rFonts w:asciiTheme="minorHAnsi" w:hAnsiTheme="minorHAnsi"/>
          <w:sz w:val="24"/>
          <w:szCs w:val="24"/>
        </w:rPr>
        <w:t xml:space="preserve"> </w:t>
      </w:r>
    </w:p>
    <w:p w14:paraId="413209FD" w14:textId="568F6271" w:rsidR="006458CB" w:rsidRPr="000A2BB4" w:rsidRDefault="00F703A4" w:rsidP="006458CB">
      <w:pPr>
        <w:rPr>
          <w:sz w:val="24"/>
          <w:szCs w:val="24"/>
        </w:rPr>
      </w:pPr>
      <w:r w:rsidRPr="000A2BB4">
        <w:rPr>
          <w:sz w:val="24"/>
          <w:szCs w:val="24"/>
        </w:rPr>
        <w:drawing>
          <wp:inline distT="0" distB="0" distL="0" distR="0" wp14:anchorId="55C05C4C" wp14:editId="40E7F251">
            <wp:extent cx="5943600" cy="3213735"/>
            <wp:effectExtent l="0" t="0" r="0" b="5715"/>
            <wp:docPr id="171001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18299" name=""/>
                    <pic:cNvPicPr/>
                  </pic:nvPicPr>
                  <pic:blipFill>
                    <a:blip r:embed="rId33"/>
                    <a:stretch>
                      <a:fillRect/>
                    </a:stretch>
                  </pic:blipFill>
                  <pic:spPr>
                    <a:xfrm>
                      <a:off x="0" y="0"/>
                      <a:ext cx="5943600" cy="3213735"/>
                    </a:xfrm>
                    <a:prstGeom prst="rect">
                      <a:avLst/>
                    </a:prstGeom>
                  </pic:spPr>
                </pic:pic>
              </a:graphicData>
            </a:graphic>
          </wp:inline>
        </w:drawing>
      </w:r>
    </w:p>
    <w:p w14:paraId="69DEF49D" w14:textId="38C9B180" w:rsidR="00F703A4" w:rsidRPr="000A2BB4" w:rsidRDefault="001A72FA" w:rsidP="006458CB">
      <w:pPr>
        <w:rPr>
          <w:sz w:val="24"/>
          <w:szCs w:val="24"/>
        </w:rPr>
      </w:pPr>
      <w:r w:rsidRPr="000A2BB4">
        <w:rPr>
          <w:sz w:val="24"/>
          <w:szCs w:val="24"/>
        </w:rPr>
        <w:drawing>
          <wp:inline distT="0" distB="0" distL="0" distR="0" wp14:anchorId="2CAB3EDD" wp14:editId="2BC6DF68">
            <wp:extent cx="5943600" cy="1844040"/>
            <wp:effectExtent l="0" t="0" r="0" b="3810"/>
            <wp:docPr id="1564038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38521" name="Picture 1" descr="A screenshot of a computer&#10;&#10;AI-generated content may be incorrect."/>
                    <pic:cNvPicPr/>
                  </pic:nvPicPr>
                  <pic:blipFill>
                    <a:blip r:embed="rId34"/>
                    <a:stretch>
                      <a:fillRect/>
                    </a:stretch>
                  </pic:blipFill>
                  <pic:spPr>
                    <a:xfrm>
                      <a:off x="0" y="0"/>
                      <a:ext cx="5943600" cy="1844040"/>
                    </a:xfrm>
                    <a:prstGeom prst="rect">
                      <a:avLst/>
                    </a:prstGeom>
                  </pic:spPr>
                </pic:pic>
              </a:graphicData>
            </a:graphic>
          </wp:inline>
        </w:drawing>
      </w:r>
    </w:p>
    <w:sectPr w:rsidR="00F703A4" w:rsidRPr="000A2BB4" w:rsidSect="00EE76B2">
      <w:headerReference w:type="default" r:id="rId35"/>
      <w:footerReference w:type="default" r:id="rId3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D5030" w14:textId="77777777" w:rsidR="00387A51" w:rsidRDefault="00387A51">
      <w:pPr>
        <w:spacing w:before="0" w:after="0" w:line="240" w:lineRule="auto"/>
      </w:pPr>
      <w:r>
        <w:separator/>
      </w:r>
    </w:p>
  </w:endnote>
  <w:endnote w:type="continuationSeparator" w:id="0">
    <w:p w14:paraId="083EB77B" w14:textId="77777777" w:rsidR="00387A51" w:rsidRDefault="00387A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91151" w14:textId="77777777" w:rsidR="00FE746E" w:rsidRDefault="00FE746E">
    <w:pPr>
      <w:pStyle w:val="Footer"/>
      <w:jc w:val="center"/>
      <w:rPr>
        <w:caps/>
        <w:noProof/>
        <w:color w:val="3F251D" w:themeColor="accent1"/>
      </w:rPr>
    </w:pPr>
    <w:r>
      <w:rPr>
        <w:caps/>
        <w:color w:val="3F251D" w:themeColor="accent1"/>
      </w:rPr>
      <w:fldChar w:fldCharType="begin"/>
    </w:r>
    <w:r>
      <w:rPr>
        <w:caps/>
        <w:color w:val="3F251D" w:themeColor="accent1"/>
      </w:rPr>
      <w:instrText xml:space="preserve"> PAGE   \* MERGEFORMAT </w:instrText>
    </w:r>
    <w:r>
      <w:rPr>
        <w:caps/>
        <w:color w:val="3F251D" w:themeColor="accent1"/>
      </w:rPr>
      <w:fldChar w:fldCharType="separate"/>
    </w:r>
    <w:r>
      <w:rPr>
        <w:caps/>
        <w:noProof/>
        <w:color w:val="3F251D" w:themeColor="accent1"/>
      </w:rPr>
      <w:t>2</w:t>
    </w:r>
    <w:r>
      <w:rPr>
        <w:caps/>
        <w:noProof/>
        <w:color w:val="3F251D" w:themeColor="accent1"/>
      </w:rPr>
      <w:fldChar w:fldCharType="end"/>
    </w:r>
  </w:p>
  <w:p w14:paraId="4D961AA1" w14:textId="03741151" w:rsidR="001638F6" w:rsidRDefault="00163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E9730" w14:textId="77777777" w:rsidR="00387A51" w:rsidRDefault="00387A51">
      <w:pPr>
        <w:spacing w:before="0" w:after="0" w:line="240" w:lineRule="auto"/>
      </w:pPr>
      <w:r>
        <w:separator/>
      </w:r>
    </w:p>
  </w:footnote>
  <w:footnote w:type="continuationSeparator" w:id="0">
    <w:p w14:paraId="00FEF0D9" w14:textId="77777777" w:rsidR="00387A51" w:rsidRDefault="00387A5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DF75" w14:textId="0F66D3F4" w:rsidR="00B8398D" w:rsidRDefault="00EB1776" w:rsidP="00ED21CF">
    <w:pPr>
      <w:pStyle w:val="Header"/>
      <w:rPr>
        <w:lang w:val="en-GB"/>
      </w:rPr>
    </w:pPr>
    <w:r w:rsidRPr="00EB1776">
      <w:rPr>
        <w:lang w:val="en-GB"/>
      </w:rPr>
      <w:t>Thread</w:t>
    </w:r>
    <w:r w:rsidRPr="00EB1776">
      <w:rPr>
        <w:rFonts w:ascii="Cambria Math" w:hAnsi="Cambria Math" w:cs="Cambria Math"/>
        <w:lang w:val="en-GB"/>
      </w:rPr>
      <w:t>‑</w:t>
    </w:r>
    <w:r w:rsidRPr="00EB1776">
      <w:rPr>
        <w:lang w:val="en-GB"/>
      </w:rPr>
      <w:t xml:space="preserve">Safe Banking System Report                     </w:t>
    </w:r>
    <w:r w:rsidR="008A5AAE">
      <w:rPr>
        <w:lang w:val="en-GB"/>
      </w:rPr>
      <w:t xml:space="preserve">       U</w:t>
    </w:r>
    <w:r w:rsidR="005E10C3">
      <w:rPr>
        <w:lang w:val="en-GB"/>
      </w:rPr>
      <w:t>oEO</w:t>
    </w:r>
    <w:r w:rsidR="008A5AAE">
      <w:rPr>
        <w:lang w:val="en-GB"/>
      </w:rPr>
      <w:t xml:space="preserve">                                                   </w:t>
    </w:r>
    <w:r w:rsidRPr="00EB1776">
      <w:rPr>
        <w:lang w:val="en-GB"/>
      </w:rPr>
      <w:t xml:space="preserve">  PG25304</w:t>
    </w:r>
    <w:r w:rsidR="000C702B">
      <w:rPr>
        <w:lang w:val="en-GB"/>
      </w:rPr>
      <w:t xml:space="preserve">                                                    </w:t>
    </w:r>
    <w:r w:rsidR="00A22C48" w:rsidRPr="00A22C48">
      <w:rPr>
        <w:lang w:val="en-GB"/>
      </w:rPr>
      <w:t xml:space="preserve"> </w:t>
    </w:r>
  </w:p>
  <w:p w14:paraId="40B7F7CB" w14:textId="77777777" w:rsidR="00634920" w:rsidRPr="00B8398D" w:rsidRDefault="00634920">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19A0E77"/>
    <w:multiLevelType w:val="hybridMultilevel"/>
    <w:tmpl w:val="4AFE6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4C5F2C"/>
    <w:multiLevelType w:val="hybridMultilevel"/>
    <w:tmpl w:val="D966AE1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751F4B"/>
    <w:multiLevelType w:val="multilevel"/>
    <w:tmpl w:val="6CA8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E621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B01F7D"/>
    <w:multiLevelType w:val="hybridMultilevel"/>
    <w:tmpl w:val="5C1CF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137D7D"/>
    <w:multiLevelType w:val="hybridMultilevel"/>
    <w:tmpl w:val="F6C0B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AE5D1D"/>
    <w:multiLevelType w:val="hybridMultilevel"/>
    <w:tmpl w:val="B288B08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35F34D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C464421"/>
    <w:multiLevelType w:val="multilevel"/>
    <w:tmpl w:val="EF4A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C0B9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7D51A8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8DD1A2A"/>
    <w:multiLevelType w:val="hybridMultilevel"/>
    <w:tmpl w:val="655C04E2"/>
    <w:lvl w:ilvl="0" w:tplc="38687426">
      <w:numFmt w:val="bullet"/>
      <w:lvlText w:val="-"/>
      <w:lvlJc w:val="left"/>
      <w:pPr>
        <w:ind w:left="720" w:hanging="360"/>
      </w:pPr>
      <w:rPr>
        <w:rFonts w:ascii="Constantia" w:eastAsiaTheme="minorEastAsia" w:hAnsi="Constant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CD0057"/>
    <w:multiLevelType w:val="hybridMultilevel"/>
    <w:tmpl w:val="78A0F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F32577"/>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506A35A8"/>
    <w:multiLevelType w:val="multilevel"/>
    <w:tmpl w:val="1486D8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4D27FE"/>
    <w:multiLevelType w:val="multilevel"/>
    <w:tmpl w:val="0C9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1428AA"/>
    <w:multiLevelType w:val="multilevel"/>
    <w:tmpl w:val="5F84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116B4"/>
    <w:multiLevelType w:val="hybridMultilevel"/>
    <w:tmpl w:val="C004DF2A"/>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E6804F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F396AC1"/>
    <w:multiLevelType w:val="multilevel"/>
    <w:tmpl w:val="6E70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C7862"/>
    <w:multiLevelType w:val="hybridMultilevel"/>
    <w:tmpl w:val="436E5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EF602B"/>
    <w:multiLevelType w:val="hybridMultilevel"/>
    <w:tmpl w:val="F5B4BB4A"/>
    <w:lvl w:ilvl="0" w:tplc="3336FC42">
      <w:numFmt w:val="bullet"/>
      <w:lvlText w:val="-"/>
      <w:lvlJc w:val="left"/>
      <w:pPr>
        <w:ind w:left="720" w:hanging="360"/>
      </w:pPr>
      <w:rPr>
        <w:rFonts w:ascii="Constantia" w:eastAsiaTheme="minorEastAsia" w:hAnsi="Constant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4271431">
    <w:abstractNumId w:val="1"/>
  </w:num>
  <w:num w:numId="2" w16cid:durableId="142351921">
    <w:abstractNumId w:val="0"/>
  </w:num>
  <w:num w:numId="3" w16cid:durableId="160661103">
    <w:abstractNumId w:val="17"/>
  </w:num>
  <w:num w:numId="4" w16cid:durableId="1107459299">
    <w:abstractNumId w:val="10"/>
  </w:num>
  <w:num w:numId="5" w16cid:durableId="1089082304">
    <w:abstractNumId w:val="18"/>
  </w:num>
  <w:num w:numId="6" w16cid:durableId="1875192807">
    <w:abstractNumId w:val="21"/>
  </w:num>
  <w:num w:numId="7" w16cid:durableId="1895434055">
    <w:abstractNumId w:val="20"/>
  </w:num>
  <w:num w:numId="8" w16cid:durableId="169757427">
    <w:abstractNumId w:val="5"/>
  </w:num>
  <w:num w:numId="9" w16cid:durableId="1825899480">
    <w:abstractNumId w:val="9"/>
  </w:num>
  <w:num w:numId="10" w16cid:durableId="1669869518">
    <w:abstractNumId w:val="12"/>
  </w:num>
  <w:num w:numId="11" w16cid:durableId="784038153">
    <w:abstractNumId w:val="11"/>
  </w:num>
  <w:num w:numId="12" w16cid:durableId="734469628">
    <w:abstractNumId w:val="16"/>
  </w:num>
  <w:num w:numId="13" w16cid:durableId="304895300">
    <w:abstractNumId w:val="15"/>
  </w:num>
  <w:num w:numId="14" w16cid:durableId="657198504">
    <w:abstractNumId w:val="6"/>
  </w:num>
  <w:num w:numId="15" w16cid:durableId="1195117323">
    <w:abstractNumId w:val="19"/>
  </w:num>
  <w:num w:numId="16" w16cid:durableId="1084185341">
    <w:abstractNumId w:val="4"/>
  </w:num>
  <w:num w:numId="17" w16cid:durableId="1307586308">
    <w:abstractNumId w:val="22"/>
  </w:num>
  <w:num w:numId="18" w16cid:durableId="1906064128">
    <w:abstractNumId w:val="7"/>
  </w:num>
  <w:num w:numId="19" w16cid:durableId="1474643649">
    <w:abstractNumId w:val="23"/>
  </w:num>
  <w:num w:numId="20" w16cid:durableId="1856067578">
    <w:abstractNumId w:val="8"/>
  </w:num>
  <w:num w:numId="21" w16cid:durableId="1936861489">
    <w:abstractNumId w:val="2"/>
  </w:num>
  <w:num w:numId="22" w16cid:durableId="1604259931">
    <w:abstractNumId w:val="13"/>
  </w:num>
  <w:num w:numId="23" w16cid:durableId="1518959833">
    <w:abstractNumId w:val="3"/>
  </w:num>
  <w:num w:numId="24" w16cid:durableId="1064529365">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E1"/>
    <w:rsid w:val="00003855"/>
    <w:rsid w:val="000044D8"/>
    <w:rsid w:val="00006F0F"/>
    <w:rsid w:val="000102B7"/>
    <w:rsid w:val="00011A33"/>
    <w:rsid w:val="0001225D"/>
    <w:rsid w:val="00016788"/>
    <w:rsid w:val="00017F29"/>
    <w:rsid w:val="000200E0"/>
    <w:rsid w:val="00020CCF"/>
    <w:rsid w:val="0002258C"/>
    <w:rsid w:val="00023160"/>
    <w:rsid w:val="00024ED3"/>
    <w:rsid w:val="00027A6D"/>
    <w:rsid w:val="00027E90"/>
    <w:rsid w:val="0003036B"/>
    <w:rsid w:val="00030497"/>
    <w:rsid w:val="000314CE"/>
    <w:rsid w:val="000332C1"/>
    <w:rsid w:val="000339FB"/>
    <w:rsid w:val="00033ABA"/>
    <w:rsid w:val="00034D42"/>
    <w:rsid w:val="00035177"/>
    <w:rsid w:val="000378A0"/>
    <w:rsid w:val="00040F14"/>
    <w:rsid w:val="00042835"/>
    <w:rsid w:val="00044827"/>
    <w:rsid w:val="00046073"/>
    <w:rsid w:val="00046163"/>
    <w:rsid w:val="0005054E"/>
    <w:rsid w:val="00051A48"/>
    <w:rsid w:val="000521D3"/>
    <w:rsid w:val="00054E86"/>
    <w:rsid w:val="000551CA"/>
    <w:rsid w:val="00055714"/>
    <w:rsid w:val="00055E61"/>
    <w:rsid w:val="00057819"/>
    <w:rsid w:val="00057EC3"/>
    <w:rsid w:val="0006081C"/>
    <w:rsid w:val="00060E6F"/>
    <w:rsid w:val="00064A02"/>
    <w:rsid w:val="00064AB4"/>
    <w:rsid w:val="00065169"/>
    <w:rsid w:val="0006543A"/>
    <w:rsid w:val="00070C1E"/>
    <w:rsid w:val="000748AA"/>
    <w:rsid w:val="0007615C"/>
    <w:rsid w:val="00077893"/>
    <w:rsid w:val="00077C2B"/>
    <w:rsid w:val="00082417"/>
    <w:rsid w:val="00082F76"/>
    <w:rsid w:val="0008301A"/>
    <w:rsid w:val="00085C24"/>
    <w:rsid w:val="00087C61"/>
    <w:rsid w:val="00087F49"/>
    <w:rsid w:val="00090065"/>
    <w:rsid w:val="00093C6F"/>
    <w:rsid w:val="00094190"/>
    <w:rsid w:val="000964C2"/>
    <w:rsid w:val="00097117"/>
    <w:rsid w:val="000A10FD"/>
    <w:rsid w:val="000A1CB1"/>
    <w:rsid w:val="000A24F6"/>
    <w:rsid w:val="000A2BB4"/>
    <w:rsid w:val="000A4441"/>
    <w:rsid w:val="000A6979"/>
    <w:rsid w:val="000B109A"/>
    <w:rsid w:val="000B16D0"/>
    <w:rsid w:val="000B3C0A"/>
    <w:rsid w:val="000B792D"/>
    <w:rsid w:val="000B7BF3"/>
    <w:rsid w:val="000C065C"/>
    <w:rsid w:val="000C2F5F"/>
    <w:rsid w:val="000C3F13"/>
    <w:rsid w:val="000C449D"/>
    <w:rsid w:val="000C44E1"/>
    <w:rsid w:val="000C4653"/>
    <w:rsid w:val="000C4B49"/>
    <w:rsid w:val="000C54D2"/>
    <w:rsid w:val="000C5A4C"/>
    <w:rsid w:val="000C702B"/>
    <w:rsid w:val="000D190E"/>
    <w:rsid w:val="000D3639"/>
    <w:rsid w:val="000D4EF5"/>
    <w:rsid w:val="000D5935"/>
    <w:rsid w:val="000D679F"/>
    <w:rsid w:val="000D6BCC"/>
    <w:rsid w:val="000D748C"/>
    <w:rsid w:val="000D7D60"/>
    <w:rsid w:val="000E0182"/>
    <w:rsid w:val="000E0FA9"/>
    <w:rsid w:val="000E3156"/>
    <w:rsid w:val="000E3446"/>
    <w:rsid w:val="000E4C46"/>
    <w:rsid w:val="000E59A6"/>
    <w:rsid w:val="000E6358"/>
    <w:rsid w:val="000E6804"/>
    <w:rsid w:val="000F1BC1"/>
    <w:rsid w:val="000F1EA0"/>
    <w:rsid w:val="000F3784"/>
    <w:rsid w:val="000F61A2"/>
    <w:rsid w:val="000F6970"/>
    <w:rsid w:val="000F758A"/>
    <w:rsid w:val="00101CB4"/>
    <w:rsid w:val="00101E3F"/>
    <w:rsid w:val="001037BA"/>
    <w:rsid w:val="00103A91"/>
    <w:rsid w:val="001054F4"/>
    <w:rsid w:val="0010573F"/>
    <w:rsid w:val="0010733C"/>
    <w:rsid w:val="0011133D"/>
    <w:rsid w:val="0011231E"/>
    <w:rsid w:val="001124FC"/>
    <w:rsid w:val="001131F8"/>
    <w:rsid w:val="0011381D"/>
    <w:rsid w:val="00113A9B"/>
    <w:rsid w:val="00115E35"/>
    <w:rsid w:val="00116526"/>
    <w:rsid w:val="00116B31"/>
    <w:rsid w:val="0011726B"/>
    <w:rsid w:val="00117606"/>
    <w:rsid w:val="00117AF5"/>
    <w:rsid w:val="00121666"/>
    <w:rsid w:val="00122730"/>
    <w:rsid w:val="00122BF0"/>
    <w:rsid w:val="00123DBF"/>
    <w:rsid w:val="0012584F"/>
    <w:rsid w:val="00125DFC"/>
    <w:rsid w:val="00126E99"/>
    <w:rsid w:val="0012795E"/>
    <w:rsid w:val="001308EA"/>
    <w:rsid w:val="001337AF"/>
    <w:rsid w:val="0013387E"/>
    <w:rsid w:val="001350CA"/>
    <w:rsid w:val="00137789"/>
    <w:rsid w:val="00141A16"/>
    <w:rsid w:val="00142FC9"/>
    <w:rsid w:val="00143086"/>
    <w:rsid w:val="001437E3"/>
    <w:rsid w:val="001438DA"/>
    <w:rsid w:val="001455D4"/>
    <w:rsid w:val="00146885"/>
    <w:rsid w:val="00151C21"/>
    <w:rsid w:val="00151E3D"/>
    <w:rsid w:val="00151E6F"/>
    <w:rsid w:val="00155DE8"/>
    <w:rsid w:val="001566DB"/>
    <w:rsid w:val="001570F6"/>
    <w:rsid w:val="00161BEB"/>
    <w:rsid w:val="0016202E"/>
    <w:rsid w:val="0016223D"/>
    <w:rsid w:val="001638F6"/>
    <w:rsid w:val="00164DEF"/>
    <w:rsid w:val="00165912"/>
    <w:rsid w:val="001667B2"/>
    <w:rsid w:val="001668F8"/>
    <w:rsid w:val="00166D50"/>
    <w:rsid w:val="001674F1"/>
    <w:rsid w:val="00170774"/>
    <w:rsid w:val="00171384"/>
    <w:rsid w:val="00173A5C"/>
    <w:rsid w:val="00173EA1"/>
    <w:rsid w:val="00174391"/>
    <w:rsid w:val="00174BD0"/>
    <w:rsid w:val="0017544B"/>
    <w:rsid w:val="00175459"/>
    <w:rsid w:val="001758F3"/>
    <w:rsid w:val="00176DD5"/>
    <w:rsid w:val="00182258"/>
    <w:rsid w:val="00182649"/>
    <w:rsid w:val="001832F9"/>
    <w:rsid w:val="001838F3"/>
    <w:rsid w:val="00183FA5"/>
    <w:rsid w:val="00184B72"/>
    <w:rsid w:val="00184E41"/>
    <w:rsid w:val="00184FAF"/>
    <w:rsid w:val="00185099"/>
    <w:rsid w:val="001851BE"/>
    <w:rsid w:val="00187398"/>
    <w:rsid w:val="00187B01"/>
    <w:rsid w:val="00191AFF"/>
    <w:rsid w:val="00191B58"/>
    <w:rsid w:val="00192B01"/>
    <w:rsid w:val="00193B42"/>
    <w:rsid w:val="00194E70"/>
    <w:rsid w:val="001950D6"/>
    <w:rsid w:val="001A044D"/>
    <w:rsid w:val="001A2000"/>
    <w:rsid w:val="001A2EB1"/>
    <w:rsid w:val="001A338A"/>
    <w:rsid w:val="001A6312"/>
    <w:rsid w:val="001A72FA"/>
    <w:rsid w:val="001B2467"/>
    <w:rsid w:val="001B2F37"/>
    <w:rsid w:val="001B665B"/>
    <w:rsid w:val="001B6F59"/>
    <w:rsid w:val="001B7C25"/>
    <w:rsid w:val="001C021E"/>
    <w:rsid w:val="001C166B"/>
    <w:rsid w:val="001C1CEC"/>
    <w:rsid w:val="001C2614"/>
    <w:rsid w:val="001C29A7"/>
    <w:rsid w:val="001C3F2B"/>
    <w:rsid w:val="001C6010"/>
    <w:rsid w:val="001C7FB5"/>
    <w:rsid w:val="001D0B1C"/>
    <w:rsid w:val="001D206E"/>
    <w:rsid w:val="001D20E5"/>
    <w:rsid w:val="001D27DA"/>
    <w:rsid w:val="001D3205"/>
    <w:rsid w:val="001D5180"/>
    <w:rsid w:val="001D6510"/>
    <w:rsid w:val="001D6E34"/>
    <w:rsid w:val="001D728A"/>
    <w:rsid w:val="001D7D65"/>
    <w:rsid w:val="001E0F94"/>
    <w:rsid w:val="001E2D4D"/>
    <w:rsid w:val="001E4794"/>
    <w:rsid w:val="001E4DA3"/>
    <w:rsid w:val="001E76FA"/>
    <w:rsid w:val="001E779A"/>
    <w:rsid w:val="001F019F"/>
    <w:rsid w:val="001F09AB"/>
    <w:rsid w:val="001F1376"/>
    <w:rsid w:val="001F1C4F"/>
    <w:rsid w:val="001F217B"/>
    <w:rsid w:val="001F2C2F"/>
    <w:rsid w:val="001F3FC7"/>
    <w:rsid w:val="001F4473"/>
    <w:rsid w:val="001F5D02"/>
    <w:rsid w:val="001F7BCD"/>
    <w:rsid w:val="002006E4"/>
    <w:rsid w:val="0020411E"/>
    <w:rsid w:val="002041CD"/>
    <w:rsid w:val="0020489F"/>
    <w:rsid w:val="00204D00"/>
    <w:rsid w:val="002072C5"/>
    <w:rsid w:val="00210EDA"/>
    <w:rsid w:val="00212B10"/>
    <w:rsid w:val="00212B1F"/>
    <w:rsid w:val="00213FFB"/>
    <w:rsid w:val="002169E3"/>
    <w:rsid w:val="0022029D"/>
    <w:rsid w:val="0022078B"/>
    <w:rsid w:val="00220A1C"/>
    <w:rsid w:val="00220BAC"/>
    <w:rsid w:val="00221528"/>
    <w:rsid w:val="0022162C"/>
    <w:rsid w:val="00221CB4"/>
    <w:rsid w:val="00221E5D"/>
    <w:rsid w:val="002224BA"/>
    <w:rsid w:val="0022275E"/>
    <w:rsid w:val="002301FA"/>
    <w:rsid w:val="00232DCD"/>
    <w:rsid w:val="00233AC6"/>
    <w:rsid w:val="0023411C"/>
    <w:rsid w:val="00234E7F"/>
    <w:rsid w:val="0023560A"/>
    <w:rsid w:val="002426C2"/>
    <w:rsid w:val="002451DA"/>
    <w:rsid w:val="00245FA7"/>
    <w:rsid w:val="002468AE"/>
    <w:rsid w:val="00247C55"/>
    <w:rsid w:val="00247E8F"/>
    <w:rsid w:val="00247FBC"/>
    <w:rsid w:val="00250E45"/>
    <w:rsid w:val="00250F71"/>
    <w:rsid w:val="00252BF2"/>
    <w:rsid w:val="002535F9"/>
    <w:rsid w:val="00253725"/>
    <w:rsid w:val="00253876"/>
    <w:rsid w:val="00254E8E"/>
    <w:rsid w:val="00255774"/>
    <w:rsid w:val="00256A89"/>
    <w:rsid w:val="002600A8"/>
    <w:rsid w:val="00260F4C"/>
    <w:rsid w:val="0026444E"/>
    <w:rsid w:val="0026454A"/>
    <w:rsid w:val="00264753"/>
    <w:rsid w:val="002652B8"/>
    <w:rsid w:val="00266A90"/>
    <w:rsid w:val="0026716A"/>
    <w:rsid w:val="00271718"/>
    <w:rsid w:val="00273F35"/>
    <w:rsid w:val="002748B2"/>
    <w:rsid w:val="0027584A"/>
    <w:rsid w:val="00277740"/>
    <w:rsid w:val="00281341"/>
    <w:rsid w:val="00281E8B"/>
    <w:rsid w:val="00282EBA"/>
    <w:rsid w:val="002833ED"/>
    <w:rsid w:val="00284230"/>
    <w:rsid w:val="00286D33"/>
    <w:rsid w:val="00287A42"/>
    <w:rsid w:val="002928E0"/>
    <w:rsid w:val="00297D33"/>
    <w:rsid w:val="002A0093"/>
    <w:rsid w:val="002A00B2"/>
    <w:rsid w:val="002A02A4"/>
    <w:rsid w:val="002A0D32"/>
    <w:rsid w:val="002A1A52"/>
    <w:rsid w:val="002A1BF8"/>
    <w:rsid w:val="002A374E"/>
    <w:rsid w:val="002A411C"/>
    <w:rsid w:val="002A6495"/>
    <w:rsid w:val="002A71EF"/>
    <w:rsid w:val="002A76BD"/>
    <w:rsid w:val="002A7818"/>
    <w:rsid w:val="002B0885"/>
    <w:rsid w:val="002B1A47"/>
    <w:rsid w:val="002B345C"/>
    <w:rsid w:val="002C0475"/>
    <w:rsid w:val="002C1A18"/>
    <w:rsid w:val="002C35B4"/>
    <w:rsid w:val="002C3867"/>
    <w:rsid w:val="002C4E0D"/>
    <w:rsid w:val="002C5F2E"/>
    <w:rsid w:val="002C6DE4"/>
    <w:rsid w:val="002D0071"/>
    <w:rsid w:val="002D07B4"/>
    <w:rsid w:val="002D0E63"/>
    <w:rsid w:val="002D121A"/>
    <w:rsid w:val="002D27D7"/>
    <w:rsid w:val="002D2FA6"/>
    <w:rsid w:val="002D3377"/>
    <w:rsid w:val="002D66D2"/>
    <w:rsid w:val="002D6C49"/>
    <w:rsid w:val="002D7273"/>
    <w:rsid w:val="002E1465"/>
    <w:rsid w:val="002E40BD"/>
    <w:rsid w:val="002E53A8"/>
    <w:rsid w:val="002E5656"/>
    <w:rsid w:val="002E6B30"/>
    <w:rsid w:val="002E6E8C"/>
    <w:rsid w:val="002E7531"/>
    <w:rsid w:val="002F0D7C"/>
    <w:rsid w:val="002F1FF9"/>
    <w:rsid w:val="002F39A9"/>
    <w:rsid w:val="002F3D2C"/>
    <w:rsid w:val="002F5F32"/>
    <w:rsid w:val="002F678F"/>
    <w:rsid w:val="00302EB4"/>
    <w:rsid w:val="00303A72"/>
    <w:rsid w:val="00304383"/>
    <w:rsid w:val="00306B01"/>
    <w:rsid w:val="00306B36"/>
    <w:rsid w:val="00310932"/>
    <w:rsid w:val="00315F3C"/>
    <w:rsid w:val="003161FF"/>
    <w:rsid w:val="003171AB"/>
    <w:rsid w:val="00317A1F"/>
    <w:rsid w:val="003203BA"/>
    <w:rsid w:val="003209D6"/>
    <w:rsid w:val="003227FF"/>
    <w:rsid w:val="00322888"/>
    <w:rsid w:val="00322A61"/>
    <w:rsid w:val="00323719"/>
    <w:rsid w:val="00325345"/>
    <w:rsid w:val="003255A6"/>
    <w:rsid w:val="003258BD"/>
    <w:rsid w:val="00325992"/>
    <w:rsid w:val="0032654C"/>
    <w:rsid w:val="00326D62"/>
    <w:rsid w:val="00327CE9"/>
    <w:rsid w:val="00331096"/>
    <w:rsid w:val="0033174A"/>
    <w:rsid w:val="00333476"/>
    <w:rsid w:val="0033453B"/>
    <w:rsid w:val="00334A73"/>
    <w:rsid w:val="00334C03"/>
    <w:rsid w:val="00334E99"/>
    <w:rsid w:val="00336641"/>
    <w:rsid w:val="003422FF"/>
    <w:rsid w:val="0034283A"/>
    <w:rsid w:val="0034340F"/>
    <w:rsid w:val="00343607"/>
    <w:rsid w:val="0034464F"/>
    <w:rsid w:val="00344856"/>
    <w:rsid w:val="00344A45"/>
    <w:rsid w:val="00344F87"/>
    <w:rsid w:val="00347F0F"/>
    <w:rsid w:val="00352231"/>
    <w:rsid w:val="00353B85"/>
    <w:rsid w:val="0035492B"/>
    <w:rsid w:val="003550E6"/>
    <w:rsid w:val="00355CA9"/>
    <w:rsid w:val="003560ED"/>
    <w:rsid w:val="0035620B"/>
    <w:rsid w:val="0035661E"/>
    <w:rsid w:val="0035729E"/>
    <w:rsid w:val="0036378F"/>
    <w:rsid w:val="0036514E"/>
    <w:rsid w:val="00365270"/>
    <w:rsid w:val="00365FE3"/>
    <w:rsid w:val="003665CA"/>
    <w:rsid w:val="003673DE"/>
    <w:rsid w:val="00373C36"/>
    <w:rsid w:val="00374AEE"/>
    <w:rsid w:val="00375687"/>
    <w:rsid w:val="00375A86"/>
    <w:rsid w:val="00376618"/>
    <w:rsid w:val="00376FBE"/>
    <w:rsid w:val="003770FE"/>
    <w:rsid w:val="003778DA"/>
    <w:rsid w:val="003808B5"/>
    <w:rsid w:val="00380E48"/>
    <w:rsid w:val="00380FA5"/>
    <w:rsid w:val="00382320"/>
    <w:rsid w:val="003824FD"/>
    <w:rsid w:val="00385925"/>
    <w:rsid w:val="00385DB2"/>
    <w:rsid w:val="00386177"/>
    <w:rsid w:val="003875D7"/>
    <w:rsid w:val="00387A51"/>
    <w:rsid w:val="00390A53"/>
    <w:rsid w:val="003923A1"/>
    <w:rsid w:val="00393816"/>
    <w:rsid w:val="00397445"/>
    <w:rsid w:val="003A22D2"/>
    <w:rsid w:val="003A4DBC"/>
    <w:rsid w:val="003A5A67"/>
    <w:rsid w:val="003A5CF4"/>
    <w:rsid w:val="003A63C2"/>
    <w:rsid w:val="003B0D15"/>
    <w:rsid w:val="003B100D"/>
    <w:rsid w:val="003B115D"/>
    <w:rsid w:val="003B2C61"/>
    <w:rsid w:val="003B43CB"/>
    <w:rsid w:val="003C0D5B"/>
    <w:rsid w:val="003C10F8"/>
    <w:rsid w:val="003C3D75"/>
    <w:rsid w:val="003C4BFF"/>
    <w:rsid w:val="003C56D7"/>
    <w:rsid w:val="003C58E3"/>
    <w:rsid w:val="003C6DD2"/>
    <w:rsid w:val="003C7D33"/>
    <w:rsid w:val="003D003B"/>
    <w:rsid w:val="003D1061"/>
    <w:rsid w:val="003D170A"/>
    <w:rsid w:val="003D30AB"/>
    <w:rsid w:val="003D70E8"/>
    <w:rsid w:val="003E09C1"/>
    <w:rsid w:val="003E1B6E"/>
    <w:rsid w:val="003E237B"/>
    <w:rsid w:val="003E3013"/>
    <w:rsid w:val="003E470E"/>
    <w:rsid w:val="003E5D19"/>
    <w:rsid w:val="003E6448"/>
    <w:rsid w:val="003E6580"/>
    <w:rsid w:val="003F0467"/>
    <w:rsid w:val="003F1B8A"/>
    <w:rsid w:val="003F2737"/>
    <w:rsid w:val="003F53AC"/>
    <w:rsid w:val="003F6171"/>
    <w:rsid w:val="00403229"/>
    <w:rsid w:val="00403EA0"/>
    <w:rsid w:val="00406DE9"/>
    <w:rsid w:val="004102B6"/>
    <w:rsid w:val="00410815"/>
    <w:rsid w:val="004134B7"/>
    <w:rsid w:val="0041394B"/>
    <w:rsid w:val="004142FD"/>
    <w:rsid w:val="0041764D"/>
    <w:rsid w:val="00421C47"/>
    <w:rsid w:val="004222A4"/>
    <w:rsid w:val="00422994"/>
    <w:rsid w:val="0042543C"/>
    <w:rsid w:val="004257A2"/>
    <w:rsid w:val="004257CA"/>
    <w:rsid w:val="00426031"/>
    <w:rsid w:val="004260FA"/>
    <w:rsid w:val="004305F2"/>
    <w:rsid w:val="00431AA2"/>
    <w:rsid w:val="00432326"/>
    <w:rsid w:val="00432544"/>
    <w:rsid w:val="00432676"/>
    <w:rsid w:val="004330C8"/>
    <w:rsid w:val="004334EA"/>
    <w:rsid w:val="0043375A"/>
    <w:rsid w:val="004339B4"/>
    <w:rsid w:val="00433CE4"/>
    <w:rsid w:val="00433D64"/>
    <w:rsid w:val="00435DB9"/>
    <w:rsid w:val="00436B5B"/>
    <w:rsid w:val="00437732"/>
    <w:rsid w:val="00440694"/>
    <w:rsid w:val="00440AF1"/>
    <w:rsid w:val="00441248"/>
    <w:rsid w:val="0044387C"/>
    <w:rsid w:val="00444A0D"/>
    <w:rsid w:val="004462A9"/>
    <w:rsid w:val="00447255"/>
    <w:rsid w:val="0045135F"/>
    <w:rsid w:val="004540D7"/>
    <w:rsid w:val="00456512"/>
    <w:rsid w:val="00462066"/>
    <w:rsid w:val="004631FF"/>
    <w:rsid w:val="00463BE3"/>
    <w:rsid w:val="00463CC5"/>
    <w:rsid w:val="00463CD1"/>
    <w:rsid w:val="00464369"/>
    <w:rsid w:val="00464B89"/>
    <w:rsid w:val="0046750E"/>
    <w:rsid w:val="00467A59"/>
    <w:rsid w:val="0047089A"/>
    <w:rsid w:val="0047291E"/>
    <w:rsid w:val="00473166"/>
    <w:rsid w:val="0047402C"/>
    <w:rsid w:val="0047440A"/>
    <w:rsid w:val="00476638"/>
    <w:rsid w:val="00477529"/>
    <w:rsid w:val="00481054"/>
    <w:rsid w:val="00481FA1"/>
    <w:rsid w:val="00482211"/>
    <w:rsid w:val="00482A5B"/>
    <w:rsid w:val="004832FF"/>
    <w:rsid w:val="0048751D"/>
    <w:rsid w:val="00490085"/>
    <w:rsid w:val="0049054E"/>
    <w:rsid w:val="00490FF9"/>
    <w:rsid w:val="00492E80"/>
    <w:rsid w:val="004936A5"/>
    <w:rsid w:val="00493C92"/>
    <w:rsid w:val="00493D24"/>
    <w:rsid w:val="00494356"/>
    <w:rsid w:val="004952C4"/>
    <w:rsid w:val="004956D6"/>
    <w:rsid w:val="0049658C"/>
    <w:rsid w:val="004A09CF"/>
    <w:rsid w:val="004A15D6"/>
    <w:rsid w:val="004A1908"/>
    <w:rsid w:val="004A25DE"/>
    <w:rsid w:val="004A386E"/>
    <w:rsid w:val="004A4096"/>
    <w:rsid w:val="004B2B35"/>
    <w:rsid w:val="004B42D0"/>
    <w:rsid w:val="004B4E4A"/>
    <w:rsid w:val="004B55E2"/>
    <w:rsid w:val="004B7631"/>
    <w:rsid w:val="004C09B7"/>
    <w:rsid w:val="004C231F"/>
    <w:rsid w:val="004C5BB0"/>
    <w:rsid w:val="004C5CF4"/>
    <w:rsid w:val="004C7045"/>
    <w:rsid w:val="004C7872"/>
    <w:rsid w:val="004D0749"/>
    <w:rsid w:val="004D0AF5"/>
    <w:rsid w:val="004D2F90"/>
    <w:rsid w:val="004D559E"/>
    <w:rsid w:val="004D6944"/>
    <w:rsid w:val="004D69F1"/>
    <w:rsid w:val="004D7E65"/>
    <w:rsid w:val="004D7FA2"/>
    <w:rsid w:val="004E12F7"/>
    <w:rsid w:val="004E18C1"/>
    <w:rsid w:val="004E22CE"/>
    <w:rsid w:val="004E26CC"/>
    <w:rsid w:val="004E2E53"/>
    <w:rsid w:val="004E2F8D"/>
    <w:rsid w:val="004E4366"/>
    <w:rsid w:val="004E5070"/>
    <w:rsid w:val="004E60D7"/>
    <w:rsid w:val="004E6B03"/>
    <w:rsid w:val="004E77B9"/>
    <w:rsid w:val="004F2C1A"/>
    <w:rsid w:val="004F5F12"/>
    <w:rsid w:val="004F726B"/>
    <w:rsid w:val="005009AE"/>
    <w:rsid w:val="00501073"/>
    <w:rsid w:val="0050195E"/>
    <w:rsid w:val="00502C5C"/>
    <w:rsid w:val="00504BB6"/>
    <w:rsid w:val="00506807"/>
    <w:rsid w:val="0051145E"/>
    <w:rsid w:val="00511C14"/>
    <w:rsid w:val="00511FA1"/>
    <w:rsid w:val="00513A3F"/>
    <w:rsid w:val="00515170"/>
    <w:rsid w:val="00515387"/>
    <w:rsid w:val="00515B73"/>
    <w:rsid w:val="005207E7"/>
    <w:rsid w:val="005219CA"/>
    <w:rsid w:val="00521DB4"/>
    <w:rsid w:val="0052496B"/>
    <w:rsid w:val="0052515B"/>
    <w:rsid w:val="00527835"/>
    <w:rsid w:val="0053077C"/>
    <w:rsid w:val="005322EB"/>
    <w:rsid w:val="005328AE"/>
    <w:rsid w:val="00532C6E"/>
    <w:rsid w:val="00536073"/>
    <w:rsid w:val="005362D4"/>
    <w:rsid w:val="00536A81"/>
    <w:rsid w:val="00536E42"/>
    <w:rsid w:val="0053711A"/>
    <w:rsid w:val="00540C69"/>
    <w:rsid w:val="00541C67"/>
    <w:rsid w:val="00542F14"/>
    <w:rsid w:val="0054470F"/>
    <w:rsid w:val="005452B4"/>
    <w:rsid w:val="00546073"/>
    <w:rsid w:val="00553445"/>
    <w:rsid w:val="00556042"/>
    <w:rsid w:val="00556152"/>
    <w:rsid w:val="00557DF6"/>
    <w:rsid w:val="00560899"/>
    <w:rsid w:val="00561BCE"/>
    <w:rsid w:val="00561C6F"/>
    <w:rsid w:val="005648E1"/>
    <w:rsid w:val="00567403"/>
    <w:rsid w:val="00570F21"/>
    <w:rsid w:val="005720F1"/>
    <w:rsid w:val="00573398"/>
    <w:rsid w:val="005735C6"/>
    <w:rsid w:val="00573633"/>
    <w:rsid w:val="005737FF"/>
    <w:rsid w:val="0057429D"/>
    <w:rsid w:val="0058009E"/>
    <w:rsid w:val="005805A6"/>
    <w:rsid w:val="005815FC"/>
    <w:rsid w:val="005826C6"/>
    <w:rsid w:val="00582C57"/>
    <w:rsid w:val="00582CF7"/>
    <w:rsid w:val="0058416D"/>
    <w:rsid w:val="00584C6E"/>
    <w:rsid w:val="00592A18"/>
    <w:rsid w:val="00592C27"/>
    <w:rsid w:val="00593046"/>
    <w:rsid w:val="00593154"/>
    <w:rsid w:val="00595DC8"/>
    <w:rsid w:val="00596071"/>
    <w:rsid w:val="00597926"/>
    <w:rsid w:val="00597C66"/>
    <w:rsid w:val="005A038D"/>
    <w:rsid w:val="005A0BC0"/>
    <w:rsid w:val="005A0FB7"/>
    <w:rsid w:val="005A1C5A"/>
    <w:rsid w:val="005A1CAC"/>
    <w:rsid w:val="005A2A9F"/>
    <w:rsid w:val="005A2DE4"/>
    <w:rsid w:val="005A3506"/>
    <w:rsid w:val="005A3736"/>
    <w:rsid w:val="005A50F5"/>
    <w:rsid w:val="005A6797"/>
    <w:rsid w:val="005B19E6"/>
    <w:rsid w:val="005B4E25"/>
    <w:rsid w:val="005B5A18"/>
    <w:rsid w:val="005B63D5"/>
    <w:rsid w:val="005B68FD"/>
    <w:rsid w:val="005B6CCD"/>
    <w:rsid w:val="005B7F3D"/>
    <w:rsid w:val="005C0209"/>
    <w:rsid w:val="005C1109"/>
    <w:rsid w:val="005C19B5"/>
    <w:rsid w:val="005C1AAB"/>
    <w:rsid w:val="005C520B"/>
    <w:rsid w:val="005C5A59"/>
    <w:rsid w:val="005C745B"/>
    <w:rsid w:val="005D1956"/>
    <w:rsid w:val="005D2525"/>
    <w:rsid w:val="005D27AB"/>
    <w:rsid w:val="005D31FF"/>
    <w:rsid w:val="005D45DA"/>
    <w:rsid w:val="005D46A4"/>
    <w:rsid w:val="005D584A"/>
    <w:rsid w:val="005D6B0D"/>
    <w:rsid w:val="005D701C"/>
    <w:rsid w:val="005D7306"/>
    <w:rsid w:val="005D77CD"/>
    <w:rsid w:val="005E10C3"/>
    <w:rsid w:val="005E2BD9"/>
    <w:rsid w:val="005E36CA"/>
    <w:rsid w:val="005E5F36"/>
    <w:rsid w:val="005E71CF"/>
    <w:rsid w:val="005E7681"/>
    <w:rsid w:val="005E7A7E"/>
    <w:rsid w:val="005F0121"/>
    <w:rsid w:val="005F1E28"/>
    <w:rsid w:val="005F29EA"/>
    <w:rsid w:val="005F2A42"/>
    <w:rsid w:val="005F370F"/>
    <w:rsid w:val="005F4AB7"/>
    <w:rsid w:val="005F5146"/>
    <w:rsid w:val="005F66C4"/>
    <w:rsid w:val="00601512"/>
    <w:rsid w:val="00601A88"/>
    <w:rsid w:val="0060287F"/>
    <w:rsid w:val="0060557E"/>
    <w:rsid w:val="00605BE5"/>
    <w:rsid w:val="0061303D"/>
    <w:rsid w:val="00613B2B"/>
    <w:rsid w:val="006144B9"/>
    <w:rsid w:val="00614DC7"/>
    <w:rsid w:val="0062151E"/>
    <w:rsid w:val="00622530"/>
    <w:rsid w:val="00622E00"/>
    <w:rsid w:val="00623A29"/>
    <w:rsid w:val="00623A4D"/>
    <w:rsid w:val="0062463D"/>
    <w:rsid w:val="00624E24"/>
    <w:rsid w:val="006265CA"/>
    <w:rsid w:val="00630580"/>
    <w:rsid w:val="0063151F"/>
    <w:rsid w:val="0063245D"/>
    <w:rsid w:val="006328C6"/>
    <w:rsid w:val="00632B1B"/>
    <w:rsid w:val="0063398D"/>
    <w:rsid w:val="00633A89"/>
    <w:rsid w:val="00634920"/>
    <w:rsid w:val="00635B08"/>
    <w:rsid w:val="006360D2"/>
    <w:rsid w:val="006413EA"/>
    <w:rsid w:val="00641867"/>
    <w:rsid w:val="00641C66"/>
    <w:rsid w:val="00642017"/>
    <w:rsid w:val="00642F23"/>
    <w:rsid w:val="00644C47"/>
    <w:rsid w:val="006458CB"/>
    <w:rsid w:val="00646FD6"/>
    <w:rsid w:val="00647D8B"/>
    <w:rsid w:val="00651C8F"/>
    <w:rsid w:val="0065578F"/>
    <w:rsid w:val="00655BB2"/>
    <w:rsid w:val="006568FF"/>
    <w:rsid w:val="006579FD"/>
    <w:rsid w:val="00660561"/>
    <w:rsid w:val="00661CFF"/>
    <w:rsid w:val="00665452"/>
    <w:rsid w:val="0066609A"/>
    <w:rsid w:val="006665BA"/>
    <w:rsid w:val="00667E10"/>
    <w:rsid w:val="006713BF"/>
    <w:rsid w:val="00673025"/>
    <w:rsid w:val="00673508"/>
    <w:rsid w:val="0067457B"/>
    <w:rsid w:val="00675E82"/>
    <w:rsid w:val="00680CB7"/>
    <w:rsid w:val="00680D83"/>
    <w:rsid w:val="00680DBB"/>
    <w:rsid w:val="0068127E"/>
    <w:rsid w:val="0068197C"/>
    <w:rsid w:val="00682C2C"/>
    <w:rsid w:val="006838C0"/>
    <w:rsid w:val="006851D1"/>
    <w:rsid w:val="006858EB"/>
    <w:rsid w:val="00686170"/>
    <w:rsid w:val="00686DB1"/>
    <w:rsid w:val="0069062F"/>
    <w:rsid w:val="00690EFD"/>
    <w:rsid w:val="006910D0"/>
    <w:rsid w:val="006951ED"/>
    <w:rsid w:val="006962FF"/>
    <w:rsid w:val="006A0465"/>
    <w:rsid w:val="006A1578"/>
    <w:rsid w:val="006A171A"/>
    <w:rsid w:val="006A2FE4"/>
    <w:rsid w:val="006A5021"/>
    <w:rsid w:val="006A5366"/>
    <w:rsid w:val="006A557D"/>
    <w:rsid w:val="006A7402"/>
    <w:rsid w:val="006A7815"/>
    <w:rsid w:val="006B1906"/>
    <w:rsid w:val="006B1F41"/>
    <w:rsid w:val="006B209D"/>
    <w:rsid w:val="006B2923"/>
    <w:rsid w:val="006B6B9A"/>
    <w:rsid w:val="006C0AE0"/>
    <w:rsid w:val="006C16DA"/>
    <w:rsid w:val="006C1DAF"/>
    <w:rsid w:val="006C4C44"/>
    <w:rsid w:val="006C56AE"/>
    <w:rsid w:val="006C73C9"/>
    <w:rsid w:val="006C7D08"/>
    <w:rsid w:val="006D3E81"/>
    <w:rsid w:val="006D4B97"/>
    <w:rsid w:val="006D5B6E"/>
    <w:rsid w:val="006E1156"/>
    <w:rsid w:val="006E28CC"/>
    <w:rsid w:val="006E3A7D"/>
    <w:rsid w:val="006E5CE5"/>
    <w:rsid w:val="006E63CD"/>
    <w:rsid w:val="006F0270"/>
    <w:rsid w:val="006F11CF"/>
    <w:rsid w:val="006F4C8D"/>
    <w:rsid w:val="006F4FBD"/>
    <w:rsid w:val="006F5147"/>
    <w:rsid w:val="006F57E6"/>
    <w:rsid w:val="006F5AD7"/>
    <w:rsid w:val="006F5ADB"/>
    <w:rsid w:val="006F67C4"/>
    <w:rsid w:val="006F7CEE"/>
    <w:rsid w:val="00700FD3"/>
    <w:rsid w:val="007012D3"/>
    <w:rsid w:val="00701EAE"/>
    <w:rsid w:val="007021DE"/>
    <w:rsid w:val="00702769"/>
    <w:rsid w:val="00702D7B"/>
    <w:rsid w:val="00703D7D"/>
    <w:rsid w:val="007050F5"/>
    <w:rsid w:val="00705614"/>
    <w:rsid w:val="00706970"/>
    <w:rsid w:val="00711C95"/>
    <w:rsid w:val="00713714"/>
    <w:rsid w:val="00714136"/>
    <w:rsid w:val="00714EE3"/>
    <w:rsid w:val="00715894"/>
    <w:rsid w:val="00715A1F"/>
    <w:rsid w:val="0072068F"/>
    <w:rsid w:val="00722EAE"/>
    <w:rsid w:val="00722FC8"/>
    <w:rsid w:val="00724FD5"/>
    <w:rsid w:val="007251E9"/>
    <w:rsid w:val="00725A98"/>
    <w:rsid w:val="00726BD4"/>
    <w:rsid w:val="007277AC"/>
    <w:rsid w:val="00731E3A"/>
    <w:rsid w:val="00732193"/>
    <w:rsid w:val="00732607"/>
    <w:rsid w:val="00732B4C"/>
    <w:rsid w:val="007349F9"/>
    <w:rsid w:val="007373CC"/>
    <w:rsid w:val="00741EB8"/>
    <w:rsid w:val="007439E6"/>
    <w:rsid w:val="007467F4"/>
    <w:rsid w:val="00746DAC"/>
    <w:rsid w:val="00747159"/>
    <w:rsid w:val="00750F5B"/>
    <w:rsid w:val="00753C33"/>
    <w:rsid w:val="00754D88"/>
    <w:rsid w:val="007552CB"/>
    <w:rsid w:val="0075616B"/>
    <w:rsid w:val="00757ADD"/>
    <w:rsid w:val="00757E73"/>
    <w:rsid w:val="0076166E"/>
    <w:rsid w:val="007640BA"/>
    <w:rsid w:val="007671EA"/>
    <w:rsid w:val="007710A4"/>
    <w:rsid w:val="007729D5"/>
    <w:rsid w:val="00772E43"/>
    <w:rsid w:val="00773BB0"/>
    <w:rsid w:val="00774832"/>
    <w:rsid w:val="007751D5"/>
    <w:rsid w:val="00775E2B"/>
    <w:rsid w:val="007760C3"/>
    <w:rsid w:val="00777757"/>
    <w:rsid w:val="00777848"/>
    <w:rsid w:val="00777E6E"/>
    <w:rsid w:val="00780557"/>
    <w:rsid w:val="00781E36"/>
    <w:rsid w:val="00784D33"/>
    <w:rsid w:val="00785170"/>
    <w:rsid w:val="007857D5"/>
    <w:rsid w:val="0079419A"/>
    <w:rsid w:val="00795472"/>
    <w:rsid w:val="00797E16"/>
    <w:rsid w:val="007A01CC"/>
    <w:rsid w:val="007A366D"/>
    <w:rsid w:val="007A3E90"/>
    <w:rsid w:val="007A6D3D"/>
    <w:rsid w:val="007A6DE3"/>
    <w:rsid w:val="007B18D2"/>
    <w:rsid w:val="007B2725"/>
    <w:rsid w:val="007B37C0"/>
    <w:rsid w:val="007B3D02"/>
    <w:rsid w:val="007B40A1"/>
    <w:rsid w:val="007B4D28"/>
    <w:rsid w:val="007B529C"/>
    <w:rsid w:val="007B5DB8"/>
    <w:rsid w:val="007B6F73"/>
    <w:rsid w:val="007C13D0"/>
    <w:rsid w:val="007C4198"/>
    <w:rsid w:val="007C7327"/>
    <w:rsid w:val="007C79E2"/>
    <w:rsid w:val="007D004B"/>
    <w:rsid w:val="007D151D"/>
    <w:rsid w:val="007D1B4A"/>
    <w:rsid w:val="007D1FE2"/>
    <w:rsid w:val="007D23C8"/>
    <w:rsid w:val="007D2916"/>
    <w:rsid w:val="007D2C15"/>
    <w:rsid w:val="007D54CA"/>
    <w:rsid w:val="007D74D3"/>
    <w:rsid w:val="007E004E"/>
    <w:rsid w:val="007E0A6F"/>
    <w:rsid w:val="007E0B97"/>
    <w:rsid w:val="007E108E"/>
    <w:rsid w:val="007E1549"/>
    <w:rsid w:val="007E1FAA"/>
    <w:rsid w:val="007E4492"/>
    <w:rsid w:val="007E6594"/>
    <w:rsid w:val="007E7540"/>
    <w:rsid w:val="007F009E"/>
    <w:rsid w:val="007F047C"/>
    <w:rsid w:val="007F0935"/>
    <w:rsid w:val="007F09A0"/>
    <w:rsid w:val="007F0A72"/>
    <w:rsid w:val="007F3380"/>
    <w:rsid w:val="007F3D3C"/>
    <w:rsid w:val="007F3EF6"/>
    <w:rsid w:val="007F5116"/>
    <w:rsid w:val="007F571D"/>
    <w:rsid w:val="007F6688"/>
    <w:rsid w:val="007F71E4"/>
    <w:rsid w:val="008001EA"/>
    <w:rsid w:val="0080335D"/>
    <w:rsid w:val="00803EAB"/>
    <w:rsid w:val="008045AD"/>
    <w:rsid w:val="00804B8E"/>
    <w:rsid w:val="0080527A"/>
    <w:rsid w:val="008057CE"/>
    <w:rsid w:val="00806A70"/>
    <w:rsid w:val="00811043"/>
    <w:rsid w:val="008125DF"/>
    <w:rsid w:val="008128E1"/>
    <w:rsid w:val="008134BE"/>
    <w:rsid w:val="00813FD9"/>
    <w:rsid w:val="0081445A"/>
    <w:rsid w:val="00814A67"/>
    <w:rsid w:val="008158D3"/>
    <w:rsid w:val="00817A33"/>
    <w:rsid w:val="00820DC7"/>
    <w:rsid w:val="00820E50"/>
    <w:rsid w:val="008216C5"/>
    <w:rsid w:val="0082400B"/>
    <w:rsid w:val="008247A3"/>
    <w:rsid w:val="00825731"/>
    <w:rsid w:val="00826336"/>
    <w:rsid w:val="008265C7"/>
    <w:rsid w:val="00827070"/>
    <w:rsid w:val="008276A7"/>
    <w:rsid w:val="008317D9"/>
    <w:rsid w:val="0083413F"/>
    <w:rsid w:val="00837982"/>
    <w:rsid w:val="00837A63"/>
    <w:rsid w:val="00837AB1"/>
    <w:rsid w:val="00843A9A"/>
    <w:rsid w:val="00844483"/>
    <w:rsid w:val="00844F19"/>
    <w:rsid w:val="008466B3"/>
    <w:rsid w:val="00846A42"/>
    <w:rsid w:val="00851FD7"/>
    <w:rsid w:val="00852075"/>
    <w:rsid w:val="0085391F"/>
    <w:rsid w:val="0085408F"/>
    <w:rsid w:val="00855875"/>
    <w:rsid w:val="00855BC6"/>
    <w:rsid w:val="00855BEA"/>
    <w:rsid w:val="00857714"/>
    <w:rsid w:val="008600B1"/>
    <w:rsid w:val="00860333"/>
    <w:rsid w:val="00861AF5"/>
    <w:rsid w:val="00863D95"/>
    <w:rsid w:val="008669C1"/>
    <w:rsid w:val="00867775"/>
    <w:rsid w:val="00870477"/>
    <w:rsid w:val="00870AF3"/>
    <w:rsid w:val="00871B1D"/>
    <w:rsid w:val="00871F77"/>
    <w:rsid w:val="008736E1"/>
    <w:rsid w:val="008737C1"/>
    <w:rsid w:val="00874B89"/>
    <w:rsid w:val="008755FE"/>
    <w:rsid w:val="008763B7"/>
    <w:rsid w:val="0088152A"/>
    <w:rsid w:val="00883375"/>
    <w:rsid w:val="00884E0F"/>
    <w:rsid w:val="008859B9"/>
    <w:rsid w:val="00885E6C"/>
    <w:rsid w:val="008878AD"/>
    <w:rsid w:val="0089099A"/>
    <w:rsid w:val="00891D8C"/>
    <w:rsid w:val="00894B10"/>
    <w:rsid w:val="008962B8"/>
    <w:rsid w:val="008A0120"/>
    <w:rsid w:val="008A167B"/>
    <w:rsid w:val="008A2FB2"/>
    <w:rsid w:val="008A498E"/>
    <w:rsid w:val="008A5AAE"/>
    <w:rsid w:val="008A6B95"/>
    <w:rsid w:val="008B0480"/>
    <w:rsid w:val="008B4EA4"/>
    <w:rsid w:val="008B50ED"/>
    <w:rsid w:val="008C08C5"/>
    <w:rsid w:val="008C0AE8"/>
    <w:rsid w:val="008C2C59"/>
    <w:rsid w:val="008C3857"/>
    <w:rsid w:val="008C45E3"/>
    <w:rsid w:val="008C4B1B"/>
    <w:rsid w:val="008C4D58"/>
    <w:rsid w:val="008C505C"/>
    <w:rsid w:val="008C5FDC"/>
    <w:rsid w:val="008D03C9"/>
    <w:rsid w:val="008D0CE3"/>
    <w:rsid w:val="008D1FB5"/>
    <w:rsid w:val="008D26B2"/>
    <w:rsid w:val="008D5E29"/>
    <w:rsid w:val="008D6B2C"/>
    <w:rsid w:val="008D6B7C"/>
    <w:rsid w:val="008D7583"/>
    <w:rsid w:val="008D7915"/>
    <w:rsid w:val="008E1385"/>
    <w:rsid w:val="008E7B04"/>
    <w:rsid w:val="008E7E1C"/>
    <w:rsid w:val="008F050C"/>
    <w:rsid w:val="008F0794"/>
    <w:rsid w:val="008F2453"/>
    <w:rsid w:val="008F4412"/>
    <w:rsid w:val="008F5719"/>
    <w:rsid w:val="008F6F73"/>
    <w:rsid w:val="008F717F"/>
    <w:rsid w:val="008F7D9F"/>
    <w:rsid w:val="00900DBE"/>
    <w:rsid w:val="00901E2E"/>
    <w:rsid w:val="00907830"/>
    <w:rsid w:val="00911AA2"/>
    <w:rsid w:val="00916C12"/>
    <w:rsid w:val="0092083F"/>
    <w:rsid w:val="009218BB"/>
    <w:rsid w:val="0092371E"/>
    <w:rsid w:val="00924D03"/>
    <w:rsid w:val="00925C3D"/>
    <w:rsid w:val="0092705B"/>
    <w:rsid w:val="009274D5"/>
    <w:rsid w:val="00927615"/>
    <w:rsid w:val="0092787C"/>
    <w:rsid w:val="00932276"/>
    <w:rsid w:val="00933D9C"/>
    <w:rsid w:val="009342D4"/>
    <w:rsid w:val="00934829"/>
    <w:rsid w:val="00934F1C"/>
    <w:rsid w:val="0093533D"/>
    <w:rsid w:val="009354D5"/>
    <w:rsid w:val="00941BE4"/>
    <w:rsid w:val="009425A2"/>
    <w:rsid w:val="00943D8D"/>
    <w:rsid w:val="00945905"/>
    <w:rsid w:val="00950598"/>
    <w:rsid w:val="00950928"/>
    <w:rsid w:val="00951EF6"/>
    <w:rsid w:val="00953F50"/>
    <w:rsid w:val="00954A9B"/>
    <w:rsid w:val="00954C8B"/>
    <w:rsid w:val="00955A29"/>
    <w:rsid w:val="00955C3D"/>
    <w:rsid w:val="00956292"/>
    <w:rsid w:val="00960BB1"/>
    <w:rsid w:val="009614E8"/>
    <w:rsid w:val="00965176"/>
    <w:rsid w:val="009658FF"/>
    <w:rsid w:val="009659FD"/>
    <w:rsid w:val="009672A4"/>
    <w:rsid w:val="0097176F"/>
    <w:rsid w:val="0097570C"/>
    <w:rsid w:val="00976171"/>
    <w:rsid w:val="00982142"/>
    <w:rsid w:val="00982887"/>
    <w:rsid w:val="009840AE"/>
    <w:rsid w:val="00990392"/>
    <w:rsid w:val="00990815"/>
    <w:rsid w:val="00991037"/>
    <w:rsid w:val="0099302B"/>
    <w:rsid w:val="00994DE0"/>
    <w:rsid w:val="009951DD"/>
    <w:rsid w:val="00995B6C"/>
    <w:rsid w:val="00996CCB"/>
    <w:rsid w:val="00996FFF"/>
    <w:rsid w:val="0099760C"/>
    <w:rsid w:val="00997627"/>
    <w:rsid w:val="009A2E1E"/>
    <w:rsid w:val="009A3850"/>
    <w:rsid w:val="009A3851"/>
    <w:rsid w:val="009A3F45"/>
    <w:rsid w:val="009A5672"/>
    <w:rsid w:val="009B0166"/>
    <w:rsid w:val="009B572D"/>
    <w:rsid w:val="009B57F2"/>
    <w:rsid w:val="009B66C3"/>
    <w:rsid w:val="009C05E6"/>
    <w:rsid w:val="009C1ABC"/>
    <w:rsid w:val="009C3769"/>
    <w:rsid w:val="009C42D6"/>
    <w:rsid w:val="009C454B"/>
    <w:rsid w:val="009C4913"/>
    <w:rsid w:val="009C4A85"/>
    <w:rsid w:val="009C7C1F"/>
    <w:rsid w:val="009D0BF6"/>
    <w:rsid w:val="009D2231"/>
    <w:rsid w:val="009D2559"/>
    <w:rsid w:val="009D271C"/>
    <w:rsid w:val="009D2E77"/>
    <w:rsid w:val="009D2EF9"/>
    <w:rsid w:val="009D4D54"/>
    <w:rsid w:val="009D65CD"/>
    <w:rsid w:val="009E29F9"/>
    <w:rsid w:val="009E453D"/>
    <w:rsid w:val="009E4B55"/>
    <w:rsid w:val="009E656B"/>
    <w:rsid w:val="009F1928"/>
    <w:rsid w:val="009F28F2"/>
    <w:rsid w:val="009F317F"/>
    <w:rsid w:val="009F3927"/>
    <w:rsid w:val="009F3982"/>
    <w:rsid w:val="009F3C99"/>
    <w:rsid w:val="009F57D3"/>
    <w:rsid w:val="009F5F81"/>
    <w:rsid w:val="00A00567"/>
    <w:rsid w:val="00A0161D"/>
    <w:rsid w:val="00A02B17"/>
    <w:rsid w:val="00A0393E"/>
    <w:rsid w:val="00A03B5E"/>
    <w:rsid w:val="00A0661A"/>
    <w:rsid w:val="00A06C8A"/>
    <w:rsid w:val="00A0787B"/>
    <w:rsid w:val="00A10A82"/>
    <w:rsid w:val="00A122DB"/>
    <w:rsid w:val="00A12E45"/>
    <w:rsid w:val="00A1518A"/>
    <w:rsid w:val="00A1665F"/>
    <w:rsid w:val="00A16CAC"/>
    <w:rsid w:val="00A1703C"/>
    <w:rsid w:val="00A17294"/>
    <w:rsid w:val="00A2102C"/>
    <w:rsid w:val="00A22C48"/>
    <w:rsid w:val="00A22D53"/>
    <w:rsid w:val="00A23673"/>
    <w:rsid w:val="00A27107"/>
    <w:rsid w:val="00A27797"/>
    <w:rsid w:val="00A30E75"/>
    <w:rsid w:val="00A3222E"/>
    <w:rsid w:val="00A3539C"/>
    <w:rsid w:val="00A36FC9"/>
    <w:rsid w:val="00A41C77"/>
    <w:rsid w:val="00A42D87"/>
    <w:rsid w:val="00A43143"/>
    <w:rsid w:val="00A438A2"/>
    <w:rsid w:val="00A43B82"/>
    <w:rsid w:val="00A44871"/>
    <w:rsid w:val="00A45C7A"/>
    <w:rsid w:val="00A45D9A"/>
    <w:rsid w:val="00A46FBF"/>
    <w:rsid w:val="00A50D4C"/>
    <w:rsid w:val="00A52C06"/>
    <w:rsid w:val="00A541B4"/>
    <w:rsid w:val="00A56B76"/>
    <w:rsid w:val="00A5721C"/>
    <w:rsid w:val="00A57590"/>
    <w:rsid w:val="00A641CD"/>
    <w:rsid w:val="00A645FF"/>
    <w:rsid w:val="00A64890"/>
    <w:rsid w:val="00A7242B"/>
    <w:rsid w:val="00A7478F"/>
    <w:rsid w:val="00A753EF"/>
    <w:rsid w:val="00A7564F"/>
    <w:rsid w:val="00A75E78"/>
    <w:rsid w:val="00A75E90"/>
    <w:rsid w:val="00A81021"/>
    <w:rsid w:val="00A81E2E"/>
    <w:rsid w:val="00A828A4"/>
    <w:rsid w:val="00A843A5"/>
    <w:rsid w:val="00A84738"/>
    <w:rsid w:val="00A84C4B"/>
    <w:rsid w:val="00A90735"/>
    <w:rsid w:val="00A908CB"/>
    <w:rsid w:val="00A90EFE"/>
    <w:rsid w:val="00A917C1"/>
    <w:rsid w:val="00A92334"/>
    <w:rsid w:val="00A92494"/>
    <w:rsid w:val="00A925D2"/>
    <w:rsid w:val="00A92DC0"/>
    <w:rsid w:val="00A92F70"/>
    <w:rsid w:val="00A94C3A"/>
    <w:rsid w:val="00A9579D"/>
    <w:rsid w:val="00A96B3B"/>
    <w:rsid w:val="00A96CAE"/>
    <w:rsid w:val="00A97E21"/>
    <w:rsid w:val="00AA0362"/>
    <w:rsid w:val="00AA2707"/>
    <w:rsid w:val="00AA2FE9"/>
    <w:rsid w:val="00AA4EA7"/>
    <w:rsid w:val="00AA6359"/>
    <w:rsid w:val="00AA746B"/>
    <w:rsid w:val="00AB096F"/>
    <w:rsid w:val="00AB1B9D"/>
    <w:rsid w:val="00AB1ED5"/>
    <w:rsid w:val="00AB26BB"/>
    <w:rsid w:val="00AB2E96"/>
    <w:rsid w:val="00AB48AB"/>
    <w:rsid w:val="00AB4F47"/>
    <w:rsid w:val="00AB5781"/>
    <w:rsid w:val="00AB5A92"/>
    <w:rsid w:val="00AB5C9C"/>
    <w:rsid w:val="00AB7646"/>
    <w:rsid w:val="00AC079A"/>
    <w:rsid w:val="00AC2537"/>
    <w:rsid w:val="00AC2843"/>
    <w:rsid w:val="00AC34B8"/>
    <w:rsid w:val="00AC3DFF"/>
    <w:rsid w:val="00AC3FF6"/>
    <w:rsid w:val="00AC78CB"/>
    <w:rsid w:val="00AD03BE"/>
    <w:rsid w:val="00AD15BA"/>
    <w:rsid w:val="00AD165F"/>
    <w:rsid w:val="00AD1676"/>
    <w:rsid w:val="00AD2166"/>
    <w:rsid w:val="00AD298E"/>
    <w:rsid w:val="00AD2BD3"/>
    <w:rsid w:val="00AD3668"/>
    <w:rsid w:val="00AD6E2D"/>
    <w:rsid w:val="00AD78A6"/>
    <w:rsid w:val="00AE22B6"/>
    <w:rsid w:val="00AE2493"/>
    <w:rsid w:val="00AF0F09"/>
    <w:rsid w:val="00AF1B64"/>
    <w:rsid w:val="00AF2374"/>
    <w:rsid w:val="00AF2D8F"/>
    <w:rsid w:val="00AF4F0B"/>
    <w:rsid w:val="00AF61F2"/>
    <w:rsid w:val="00B00FBB"/>
    <w:rsid w:val="00B0412D"/>
    <w:rsid w:val="00B0421E"/>
    <w:rsid w:val="00B05D1E"/>
    <w:rsid w:val="00B05F44"/>
    <w:rsid w:val="00B12488"/>
    <w:rsid w:val="00B14532"/>
    <w:rsid w:val="00B15D1C"/>
    <w:rsid w:val="00B16292"/>
    <w:rsid w:val="00B17AEE"/>
    <w:rsid w:val="00B215A2"/>
    <w:rsid w:val="00B21A6F"/>
    <w:rsid w:val="00B21BFE"/>
    <w:rsid w:val="00B2227C"/>
    <w:rsid w:val="00B23631"/>
    <w:rsid w:val="00B23BD0"/>
    <w:rsid w:val="00B24B46"/>
    <w:rsid w:val="00B253E8"/>
    <w:rsid w:val="00B2591D"/>
    <w:rsid w:val="00B25FE9"/>
    <w:rsid w:val="00B310E0"/>
    <w:rsid w:val="00B316A7"/>
    <w:rsid w:val="00B31E33"/>
    <w:rsid w:val="00B3481F"/>
    <w:rsid w:val="00B4001D"/>
    <w:rsid w:val="00B41D13"/>
    <w:rsid w:val="00B42167"/>
    <w:rsid w:val="00B44B4D"/>
    <w:rsid w:val="00B44DD9"/>
    <w:rsid w:val="00B45769"/>
    <w:rsid w:val="00B47318"/>
    <w:rsid w:val="00B47401"/>
    <w:rsid w:val="00B47B7A"/>
    <w:rsid w:val="00B51B5B"/>
    <w:rsid w:val="00B53575"/>
    <w:rsid w:val="00B53C7C"/>
    <w:rsid w:val="00B53CD1"/>
    <w:rsid w:val="00B56081"/>
    <w:rsid w:val="00B56A36"/>
    <w:rsid w:val="00B60040"/>
    <w:rsid w:val="00B606D4"/>
    <w:rsid w:val="00B61938"/>
    <w:rsid w:val="00B6195D"/>
    <w:rsid w:val="00B6245D"/>
    <w:rsid w:val="00B63150"/>
    <w:rsid w:val="00B63933"/>
    <w:rsid w:val="00B6394A"/>
    <w:rsid w:val="00B63F7F"/>
    <w:rsid w:val="00B646B8"/>
    <w:rsid w:val="00B651F5"/>
    <w:rsid w:val="00B70D25"/>
    <w:rsid w:val="00B72F48"/>
    <w:rsid w:val="00B76558"/>
    <w:rsid w:val="00B76B38"/>
    <w:rsid w:val="00B774E9"/>
    <w:rsid w:val="00B778F1"/>
    <w:rsid w:val="00B77C07"/>
    <w:rsid w:val="00B77F41"/>
    <w:rsid w:val="00B8153E"/>
    <w:rsid w:val="00B82813"/>
    <w:rsid w:val="00B8398D"/>
    <w:rsid w:val="00B84EEB"/>
    <w:rsid w:val="00B85B0F"/>
    <w:rsid w:val="00B85FD9"/>
    <w:rsid w:val="00B87509"/>
    <w:rsid w:val="00B879C3"/>
    <w:rsid w:val="00B91941"/>
    <w:rsid w:val="00B91E03"/>
    <w:rsid w:val="00B93766"/>
    <w:rsid w:val="00B941A2"/>
    <w:rsid w:val="00B945AD"/>
    <w:rsid w:val="00B95698"/>
    <w:rsid w:val="00B960A3"/>
    <w:rsid w:val="00BA03E6"/>
    <w:rsid w:val="00BA07D4"/>
    <w:rsid w:val="00BA2951"/>
    <w:rsid w:val="00BA5044"/>
    <w:rsid w:val="00BA70D3"/>
    <w:rsid w:val="00BA7CB8"/>
    <w:rsid w:val="00BB29F0"/>
    <w:rsid w:val="00BB2F6A"/>
    <w:rsid w:val="00BB32E7"/>
    <w:rsid w:val="00BB3300"/>
    <w:rsid w:val="00BB5ECC"/>
    <w:rsid w:val="00BC263C"/>
    <w:rsid w:val="00BC2CC9"/>
    <w:rsid w:val="00BC31FC"/>
    <w:rsid w:val="00BC37A6"/>
    <w:rsid w:val="00BC43AF"/>
    <w:rsid w:val="00BC47CC"/>
    <w:rsid w:val="00BC4EE7"/>
    <w:rsid w:val="00BC4F3E"/>
    <w:rsid w:val="00BD03CB"/>
    <w:rsid w:val="00BD1091"/>
    <w:rsid w:val="00BD1297"/>
    <w:rsid w:val="00BD15DC"/>
    <w:rsid w:val="00BD1C50"/>
    <w:rsid w:val="00BD1D5B"/>
    <w:rsid w:val="00BD1F75"/>
    <w:rsid w:val="00BD38EA"/>
    <w:rsid w:val="00BE0603"/>
    <w:rsid w:val="00BE1F31"/>
    <w:rsid w:val="00BE3479"/>
    <w:rsid w:val="00BE5F31"/>
    <w:rsid w:val="00BF1A9B"/>
    <w:rsid w:val="00BF1BA7"/>
    <w:rsid w:val="00BF1E83"/>
    <w:rsid w:val="00BF421D"/>
    <w:rsid w:val="00BF79C4"/>
    <w:rsid w:val="00C003C2"/>
    <w:rsid w:val="00C0283E"/>
    <w:rsid w:val="00C02ADE"/>
    <w:rsid w:val="00C0316B"/>
    <w:rsid w:val="00C03636"/>
    <w:rsid w:val="00C03B97"/>
    <w:rsid w:val="00C05B6E"/>
    <w:rsid w:val="00C07D09"/>
    <w:rsid w:val="00C102DC"/>
    <w:rsid w:val="00C105F8"/>
    <w:rsid w:val="00C11574"/>
    <w:rsid w:val="00C119B7"/>
    <w:rsid w:val="00C14388"/>
    <w:rsid w:val="00C14970"/>
    <w:rsid w:val="00C16A99"/>
    <w:rsid w:val="00C17D96"/>
    <w:rsid w:val="00C208D6"/>
    <w:rsid w:val="00C21CCE"/>
    <w:rsid w:val="00C23525"/>
    <w:rsid w:val="00C27DE4"/>
    <w:rsid w:val="00C31411"/>
    <w:rsid w:val="00C319E3"/>
    <w:rsid w:val="00C3274F"/>
    <w:rsid w:val="00C34009"/>
    <w:rsid w:val="00C34ED7"/>
    <w:rsid w:val="00C42E7E"/>
    <w:rsid w:val="00C43718"/>
    <w:rsid w:val="00C43B9D"/>
    <w:rsid w:val="00C43CFF"/>
    <w:rsid w:val="00C44E6A"/>
    <w:rsid w:val="00C455C8"/>
    <w:rsid w:val="00C45F72"/>
    <w:rsid w:val="00C47768"/>
    <w:rsid w:val="00C477DE"/>
    <w:rsid w:val="00C55477"/>
    <w:rsid w:val="00C56068"/>
    <w:rsid w:val="00C579DE"/>
    <w:rsid w:val="00C605C4"/>
    <w:rsid w:val="00C60A55"/>
    <w:rsid w:val="00C66833"/>
    <w:rsid w:val="00C75930"/>
    <w:rsid w:val="00C76FA0"/>
    <w:rsid w:val="00C76FC3"/>
    <w:rsid w:val="00C77595"/>
    <w:rsid w:val="00C809A8"/>
    <w:rsid w:val="00C80BD4"/>
    <w:rsid w:val="00C825A0"/>
    <w:rsid w:val="00C84369"/>
    <w:rsid w:val="00C872BA"/>
    <w:rsid w:val="00C87781"/>
    <w:rsid w:val="00C92E70"/>
    <w:rsid w:val="00C931B6"/>
    <w:rsid w:val="00C964E4"/>
    <w:rsid w:val="00C9650D"/>
    <w:rsid w:val="00C97BC6"/>
    <w:rsid w:val="00C97EF8"/>
    <w:rsid w:val="00CA01D2"/>
    <w:rsid w:val="00CA0B09"/>
    <w:rsid w:val="00CA1DC2"/>
    <w:rsid w:val="00CA3242"/>
    <w:rsid w:val="00CA609D"/>
    <w:rsid w:val="00CA63BF"/>
    <w:rsid w:val="00CA64E8"/>
    <w:rsid w:val="00CA69DF"/>
    <w:rsid w:val="00CB02D0"/>
    <w:rsid w:val="00CB08F7"/>
    <w:rsid w:val="00CB0D94"/>
    <w:rsid w:val="00CB15E3"/>
    <w:rsid w:val="00CB2432"/>
    <w:rsid w:val="00CB3491"/>
    <w:rsid w:val="00CB4E20"/>
    <w:rsid w:val="00CB5CB3"/>
    <w:rsid w:val="00CB7821"/>
    <w:rsid w:val="00CB7DDE"/>
    <w:rsid w:val="00CB7F6C"/>
    <w:rsid w:val="00CC0AD4"/>
    <w:rsid w:val="00CC16FC"/>
    <w:rsid w:val="00CC3DE0"/>
    <w:rsid w:val="00CC63FD"/>
    <w:rsid w:val="00CC661C"/>
    <w:rsid w:val="00CC6B3D"/>
    <w:rsid w:val="00CD0166"/>
    <w:rsid w:val="00CD01DF"/>
    <w:rsid w:val="00CD1022"/>
    <w:rsid w:val="00CD230B"/>
    <w:rsid w:val="00CD3F7A"/>
    <w:rsid w:val="00CD47A7"/>
    <w:rsid w:val="00CD5AC9"/>
    <w:rsid w:val="00CD7F1E"/>
    <w:rsid w:val="00CE0575"/>
    <w:rsid w:val="00CE06BA"/>
    <w:rsid w:val="00CE1156"/>
    <w:rsid w:val="00CE3A31"/>
    <w:rsid w:val="00CE3D81"/>
    <w:rsid w:val="00CE56F8"/>
    <w:rsid w:val="00CE5784"/>
    <w:rsid w:val="00CF00B1"/>
    <w:rsid w:val="00CF2152"/>
    <w:rsid w:val="00CF2BC6"/>
    <w:rsid w:val="00CF3A42"/>
    <w:rsid w:val="00CF46F8"/>
    <w:rsid w:val="00CF700D"/>
    <w:rsid w:val="00CF798B"/>
    <w:rsid w:val="00D00539"/>
    <w:rsid w:val="00D01078"/>
    <w:rsid w:val="00D010BD"/>
    <w:rsid w:val="00D01A9C"/>
    <w:rsid w:val="00D02413"/>
    <w:rsid w:val="00D02D25"/>
    <w:rsid w:val="00D02ECA"/>
    <w:rsid w:val="00D03D0F"/>
    <w:rsid w:val="00D04F3E"/>
    <w:rsid w:val="00D07288"/>
    <w:rsid w:val="00D07F52"/>
    <w:rsid w:val="00D1070F"/>
    <w:rsid w:val="00D1099C"/>
    <w:rsid w:val="00D109ED"/>
    <w:rsid w:val="00D11002"/>
    <w:rsid w:val="00D15F16"/>
    <w:rsid w:val="00D16E9C"/>
    <w:rsid w:val="00D16F01"/>
    <w:rsid w:val="00D17276"/>
    <w:rsid w:val="00D2047D"/>
    <w:rsid w:val="00D20CAB"/>
    <w:rsid w:val="00D2310D"/>
    <w:rsid w:val="00D241DA"/>
    <w:rsid w:val="00D25BCB"/>
    <w:rsid w:val="00D26DBA"/>
    <w:rsid w:val="00D31132"/>
    <w:rsid w:val="00D316F6"/>
    <w:rsid w:val="00D31A9C"/>
    <w:rsid w:val="00D321F0"/>
    <w:rsid w:val="00D32A0B"/>
    <w:rsid w:val="00D32DCF"/>
    <w:rsid w:val="00D34720"/>
    <w:rsid w:val="00D36CA0"/>
    <w:rsid w:val="00D3779C"/>
    <w:rsid w:val="00D407ED"/>
    <w:rsid w:val="00D41C80"/>
    <w:rsid w:val="00D423B3"/>
    <w:rsid w:val="00D42408"/>
    <w:rsid w:val="00D440D2"/>
    <w:rsid w:val="00D4664F"/>
    <w:rsid w:val="00D46DB6"/>
    <w:rsid w:val="00D50DE7"/>
    <w:rsid w:val="00D519C1"/>
    <w:rsid w:val="00D535B6"/>
    <w:rsid w:val="00D5413C"/>
    <w:rsid w:val="00D54C38"/>
    <w:rsid w:val="00D57BA4"/>
    <w:rsid w:val="00D6042D"/>
    <w:rsid w:val="00D60836"/>
    <w:rsid w:val="00D61A59"/>
    <w:rsid w:val="00D62747"/>
    <w:rsid w:val="00D627DB"/>
    <w:rsid w:val="00D640ED"/>
    <w:rsid w:val="00D64A58"/>
    <w:rsid w:val="00D653BB"/>
    <w:rsid w:val="00D65461"/>
    <w:rsid w:val="00D66929"/>
    <w:rsid w:val="00D6735F"/>
    <w:rsid w:val="00D6792D"/>
    <w:rsid w:val="00D67AF6"/>
    <w:rsid w:val="00D70805"/>
    <w:rsid w:val="00D73BA6"/>
    <w:rsid w:val="00D73C63"/>
    <w:rsid w:val="00D74B08"/>
    <w:rsid w:val="00D74EBB"/>
    <w:rsid w:val="00D75E8F"/>
    <w:rsid w:val="00D7772B"/>
    <w:rsid w:val="00D808A1"/>
    <w:rsid w:val="00D81CCB"/>
    <w:rsid w:val="00D84E61"/>
    <w:rsid w:val="00D8551C"/>
    <w:rsid w:val="00D86419"/>
    <w:rsid w:val="00D9176A"/>
    <w:rsid w:val="00D925BB"/>
    <w:rsid w:val="00D9472C"/>
    <w:rsid w:val="00D963C0"/>
    <w:rsid w:val="00D97541"/>
    <w:rsid w:val="00DA3571"/>
    <w:rsid w:val="00DA39E8"/>
    <w:rsid w:val="00DA6868"/>
    <w:rsid w:val="00DB1BE2"/>
    <w:rsid w:val="00DB3437"/>
    <w:rsid w:val="00DB4FCC"/>
    <w:rsid w:val="00DB65D6"/>
    <w:rsid w:val="00DB79BB"/>
    <w:rsid w:val="00DC07A3"/>
    <w:rsid w:val="00DC526C"/>
    <w:rsid w:val="00DC5C35"/>
    <w:rsid w:val="00DD3589"/>
    <w:rsid w:val="00DD4605"/>
    <w:rsid w:val="00DD57F9"/>
    <w:rsid w:val="00DD5D45"/>
    <w:rsid w:val="00DD60CB"/>
    <w:rsid w:val="00DD682B"/>
    <w:rsid w:val="00DD68C9"/>
    <w:rsid w:val="00DE039E"/>
    <w:rsid w:val="00DE1927"/>
    <w:rsid w:val="00DE1C92"/>
    <w:rsid w:val="00DE4BEC"/>
    <w:rsid w:val="00DE4CA4"/>
    <w:rsid w:val="00DE66C0"/>
    <w:rsid w:val="00DE6ECB"/>
    <w:rsid w:val="00DF0C12"/>
    <w:rsid w:val="00DF2041"/>
    <w:rsid w:val="00DF333D"/>
    <w:rsid w:val="00DF52F2"/>
    <w:rsid w:val="00DF5FAE"/>
    <w:rsid w:val="00DF6EF2"/>
    <w:rsid w:val="00E00A27"/>
    <w:rsid w:val="00E01E2B"/>
    <w:rsid w:val="00E04A24"/>
    <w:rsid w:val="00E04CF3"/>
    <w:rsid w:val="00E073EC"/>
    <w:rsid w:val="00E077EE"/>
    <w:rsid w:val="00E100D8"/>
    <w:rsid w:val="00E11B8A"/>
    <w:rsid w:val="00E13501"/>
    <w:rsid w:val="00E14453"/>
    <w:rsid w:val="00E147D7"/>
    <w:rsid w:val="00E158D7"/>
    <w:rsid w:val="00E15AE6"/>
    <w:rsid w:val="00E15F0E"/>
    <w:rsid w:val="00E16356"/>
    <w:rsid w:val="00E168C1"/>
    <w:rsid w:val="00E16A0D"/>
    <w:rsid w:val="00E16CC0"/>
    <w:rsid w:val="00E170E9"/>
    <w:rsid w:val="00E20C27"/>
    <w:rsid w:val="00E2338C"/>
    <w:rsid w:val="00E256D0"/>
    <w:rsid w:val="00E25AE2"/>
    <w:rsid w:val="00E3173F"/>
    <w:rsid w:val="00E32BDC"/>
    <w:rsid w:val="00E32C2E"/>
    <w:rsid w:val="00E332CF"/>
    <w:rsid w:val="00E341B3"/>
    <w:rsid w:val="00E345CB"/>
    <w:rsid w:val="00E356C0"/>
    <w:rsid w:val="00E35FDC"/>
    <w:rsid w:val="00E36733"/>
    <w:rsid w:val="00E36A19"/>
    <w:rsid w:val="00E36E41"/>
    <w:rsid w:val="00E36E84"/>
    <w:rsid w:val="00E37830"/>
    <w:rsid w:val="00E378BB"/>
    <w:rsid w:val="00E4045E"/>
    <w:rsid w:val="00E4086B"/>
    <w:rsid w:val="00E42E09"/>
    <w:rsid w:val="00E455A3"/>
    <w:rsid w:val="00E46356"/>
    <w:rsid w:val="00E47452"/>
    <w:rsid w:val="00E5365A"/>
    <w:rsid w:val="00E545A0"/>
    <w:rsid w:val="00E54FD9"/>
    <w:rsid w:val="00E5538C"/>
    <w:rsid w:val="00E55710"/>
    <w:rsid w:val="00E55C9D"/>
    <w:rsid w:val="00E562D4"/>
    <w:rsid w:val="00E61116"/>
    <w:rsid w:val="00E6287A"/>
    <w:rsid w:val="00E63586"/>
    <w:rsid w:val="00E63AC2"/>
    <w:rsid w:val="00E63FFA"/>
    <w:rsid w:val="00E66316"/>
    <w:rsid w:val="00E7007F"/>
    <w:rsid w:val="00E70E76"/>
    <w:rsid w:val="00E71870"/>
    <w:rsid w:val="00E73677"/>
    <w:rsid w:val="00E73B32"/>
    <w:rsid w:val="00E7415A"/>
    <w:rsid w:val="00E75FFB"/>
    <w:rsid w:val="00E7629E"/>
    <w:rsid w:val="00E76503"/>
    <w:rsid w:val="00E81E5F"/>
    <w:rsid w:val="00E8326D"/>
    <w:rsid w:val="00E849DF"/>
    <w:rsid w:val="00E85DB0"/>
    <w:rsid w:val="00E86236"/>
    <w:rsid w:val="00E8636E"/>
    <w:rsid w:val="00E8671B"/>
    <w:rsid w:val="00E87537"/>
    <w:rsid w:val="00E9248D"/>
    <w:rsid w:val="00E92ADA"/>
    <w:rsid w:val="00E938BE"/>
    <w:rsid w:val="00E95D3C"/>
    <w:rsid w:val="00E95E14"/>
    <w:rsid w:val="00E96033"/>
    <w:rsid w:val="00E96D19"/>
    <w:rsid w:val="00E973B3"/>
    <w:rsid w:val="00E97B05"/>
    <w:rsid w:val="00E97CEF"/>
    <w:rsid w:val="00EA178D"/>
    <w:rsid w:val="00EA301D"/>
    <w:rsid w:val="00EA34C9"/>
    <w:rsid w:val="00EA3709"/>
    <w:rsid w:val="00EA459E"/>
    <w:rsid w:val="00EA491F"/>
    <w:rsid w:val="00EA4FA9"/>
    <w:rsid w:val="00EA5346"/>
    <w:rsid w:val="00EA6A25"/>
    <w:rsid w:val="00EA6BFF"/>
    <w:rsid w:val="00EA6DE9"/>
    <w:rsid w:val="00EB078B"/>
    <w:rsid w:val="00EB0D1E"/>
    <w:rsid w:val="00EB1776"/>
    <w:rsid w:val="00EB2EB4"/>
    <w:rsid w:val="00EB32A7"/>
    <w:rsid w:val="00EB6320"/>
    <w:rsid w:val="00EB64C5"/>
    <w:rsid w:val="00EC1249"/>
    <w:rsid w:val="00EC1B59"/>
    <w:rsid w:val="00EC4782"/>
    <w:rsid w:val="00ED063E"/>
    <w:rsid w:val="00ED2101"/>
    <w:rsid w:val="00ED21CF"/>
    <w:rsid w:val="00ED22C2"/>
    <w:rsid w:val="00ED2E2C"/>
    <w:rsid w:val="00ED31A0"/>
    <w:rsid w:val="00ED3D20"/>
    <w:rsid w:val="00ED3F87"/>
    <w:rsid w:val="00ED48B6"/>
    <w:rsid w:val="00ED5030"/>
    <w:rsid w:val="00ED508D"/>
    <w:rsid w:val="00ED53AC"/>
    <w:rsid w:val="00ED5FE1"/>
    <w:rsid w:val="00ED6924"/>
    <w:rsid w:val="00ED7577"/>
    <w:rsid w:val="00ED7A69"/>
    <w:rsid w:val="00ED7B86"/>
    <w:rsid w:val="00EE054B"/>
    <w:rsid w:val="00EE0679"/>
    <w:rsid w:val="00EE0786"/>
    <w:rsid w:val="00EE31AE"/>
    <w:rsid w:val="00EE345C"/>
    <w:rsid w:val="00EE3B72"/>
    <w:rsid w:val="00EE3D73"/>
    <w:rsid w:val="00EE47FD"/>
    <w:rsid w:val="00EE4F81"/>
    <w:rsid w:val="00EE5645"/>
    <w:rsid w:val="00EE723D"/>
    <w:rsid w:val="00EE76B2"/>
    <w:rsid w:val="00EE7851"/>
    <w:rsid w:val="00EE7CEC"/>
    <w:rsid w:val="00EF1111"/>
    <w:rsid w:val="00EF11F0"/>
    <w:rsid w:val="00EF1CCA"/>
    <w:rsid w:val="00EF39A5"/>
    <w:rsid w:val="00EF3F0D"/>
    <w:rsid w:val="00EF47F3"/>
    <w:rsid w:val="00EF6228"/>
    <w:rsid w:val="00EF7736"/>
    <w:rsid w:val="00F00400"/>
    <w:rsid w:val="00F010DC"/>
    <w:rsid w:val="00F0143A"/>
    <w:rsid w:val="00F0249C"/>
    <w:rsid w:val="00F045A4"/>
    <w:rsid w:val="00F11A9E"/>
    <w:rsid w:val="00F11EF5"/>
    <w:rsid w:val="00F12085"/>
    <w:rsid w:val="00F1244E"/>
    <w:rsid w:val="00F124D1"/>
    <w:rsid w:val="00F13043"/>
    <w:rsid w:val="00F13130"/>
    <w:rsid w:val="00F138F3"/>
    <w:rsid w:val="00F144A5"/>
    <w:rsid w:val="00F16C4C"/>
    <w:rsid w:val="00F20D76"/>
    <w:rsid w:val="00F21521"/>
    <w:rsid w:val="00F21710"/>
    <w:rsid w:val="00F237F4"/>
    <w:rsid w:val="00F239F0"/>
    <w:rsid w:val="00F24DC9"/>
    <w:rsid w:val="00F2590E"/>
    <w:rsid w:val="00F278B9"/>
    <w:rsid w:val="00F3012C"/>
    <w:rsid w:val="00F33F1E"/>
    <w:rsid w:val="00F341E2"/>
    <w:rsid w:val="00F35187"/>
    <w:rsid w:val="00F37080"/>
    <w:rsid w:val="00F37BF6"/>
    <w:rsid w:val="00F4113D"/>
    <w:rsid w:val="00F41B8C"/>
    <w:rsid w:val="00F42BF4"/>
    <w:rsid w:val="00F42D40"/>
    <w:rsid w:val="00F43173"/>
    <w:rsid w:val="00F44864"/>
    <w:rsid w:val="00F45D33"/>
    <w:rsid w:val="00F4604D"/>
    <w:rsid w:val="00F50B08"/>
    <w:rsid w:val="00F54C82"/>
    <w:rsid w:val="00F558B0"/>
    <w:rsid w:val="00F56F67"/>
    <w:rsid w:val="00F60834"/>
    <w:rsid w:val="00F60E7E"/>
    <w:rsid w:val="00F617B5"/>
    <w:rsid w:val="00F61B54"/>
    <w:rsid w:val="00F61B69"/>
    <w:rsid w:val="00F61B81"/>
    <w:rsid w:val="00F62593"/>
    <w:rsid w:val="00F62E0E"/>
    <w:rsid w:val="00F632B7"/>
    <w:rsid w:val="00F63A32"/>
    <w:rsid w:val="00F658BD"/>
    <w:rsid w:val="00F677F9"/>
    <w:rsid w:val="00F70332"/>
    <w:rsid w:val="00F703A4"/>
    <w:rsid w:val="00F724A0"/>
    <w:rsid w:val="00F74874"/>
    <w:rsid w:val="00F75A6A"/>
    <w:rsid w:val="00F75D6A"/>
    <w:rsid w:val="00F80D4D"/>
    <w:rsid w:val="00F81141"/>
    <w:rsid w:val="00F8146D"/>
    <w:rsid w:val="00F823A6"/>
    <w:rsid w:val="00F831B8"/>
    <w:rsid w:val="00F83B82"/>
    <w:rsid w:val="00F8463A"/>
    <w:rsid w:val="00F85303"/>
    <w:rsid w:val="00F85747"/>
    <w:rsid w:val="00F87172"/>
    <w:rsid w:val="00F91E0D"/>
    <w:rsid w:val="00F95F93"/>
    <w:rsid w:val="00F9625D"/>
    <w:rsid w:val="00F97863"/>
    <w:rsid w:val="00F97A19"/>
    <w:rsid w:val="00FA1B31"/>
    <w:rsid w:val="00FA24F4"/>
    <w:rsid w:val="00FA2A88"/>
    <w:rsid w:val="00FA421D"/>
    <w:rsid w:val="00FA477A"/>
    <w:rsid w:val="00FA4A64"/>
    <w:rsid w:val="00FA54A4"/>
    <w:rsid w:val="00FA6244"/>
    <w:rsid w:val="00FA7554"/>
    <w:rsid w:val="00FB0986"/>
    <w:rsid w:val="00FB2ED4"/>
    <w:rsid w:val="00FB45C0"/>
    <w:rsid w:val="00FB482D"/>
    <w:rsid w:val="00FB4FC8"/>
    <w:rsid w:val="00FB5F64"/>
    <w:rsid w:val="00FB6504"/>
    <w:rsid w:val="00FC323F"/>
    <w:rsid w:val="00FC37C0"/>
    <w:rsid w:val="00FC4AD9"/>
    <w:rsid w:val="00FC4F8D"/>
    <w:rsid w:val="00FC799B"/>
    <w:rsid w:val="00FD0328"/>
    <w:rsid w:val="00FD1337"/>
    <w:rsid w:val="00FD1504"/>
    <w:rsid w:val="00FD2209"/>
    <w:rsid w:val="00FD4FE9"/>
    <w:rsid w:val="00FD5B48"/>
    <w:rsid w:val="00FE1B09"/>
    <w:rsid w:val="00FE45DE"/>
    <w:rsid w:val="00FE588F"/>
    <w:rsid w:val="00FE746E"/>
    <w:rsid w:val="00FF07B4"/>
    <w:rsid w:val="00FF08A1"/>
    <w:rsid w:val="00FF1ED4"/>
    <w:rsid w:val="00FF220F"/>
    <w:rsid w:val="00FF3057"/>
    <w:rsid w:val="00FF5756"/>
    <w:rsid w:val="00FF6A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ECD749"/>
  <w15:chartTrackingRefBased/>
  <w15:docId w15:val="{1AAF4489-B42D-4085-A1D0-C5DA5737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FA5"/>
  </w:style>
  <w:style w:type="paragraph" w:styleId="Heading1">
    <w:name w:val="heading 1"/>
    <w:basedOn w:val="Normal"/>
    <w:next w:val="Normal"/>
    <w:link w:val="Heading1Char"/>
    <w:uiPriority w:val="4"/>
    <w:qFormat/>
    <w:rsid w:val="00A122DB"/>
    <w:pPr>
      <w:keepNext/>
      <w:keepLines/>
      <w:numPr>
        <w:numId w:val="13"/>
      </w:numPr>
      <w:spacing w:before="600" w:after="60"/>
      <w:outlineLvl w:val="0"/>
    </w:pPr>
    <w:rPr>
      <w:rFonts w:asciiTheme="majorHAnsi" w:eastAsiaTheme="majorEastAsia" w:hAnsiTheme="majorHAnsi" w:cstheme="majorBidi"/>
      <w:color w:val="3F251D" w:themeColor="accent1"/>
      <w:sz w:val="30"/>
      <w:szCs w:val="30"/>
    </w:rPr>
  </w:style>
  <w:style w:type="paragraph" w:styleId="Heading2">
    <w:name w:val="heading 2"/>
    <w:basedOn w:val="Normal"/>
    <w:next w:val="Normal"/>
    <w:link w:val="Heading2Char"/>
    <w:uiPriority w:val="4"/>
    <w:unhideWhenUsed/>
    <w:qFormat/>
    <w:rsid w:val="00BB3300"/>
    <w:pPr>
      <w:keepNext/>
      <w:keepLines/>
      <w:numPr>
        <w:ilvl w:val="1"/>
        <w:numId w:val="13"/>
      </w:numPr>
      <w:spacing w:before="240" w:after="0"/>
      <w:outlineLvl w:val="1"/>
    </w:pPr>
    <w:rPr>
      <w:rFonts w:asciiTheme="majorHAnsi" w:eastAsiaTheme="majorEastAsia" w:hAnsiTheme="majorHAnsi" w:cstheme="majorBidi"/>
      <w:color w:val="3F251D" w:themeColor="accent1"/>
    </w:rPr>
  </w:style>
  <w:style w:type="paragraph" w:styleId="Heading3">
    <w:name w:val="heading 3"/>
    <w:basedOn w:val="Normal"/>
    <w:next w:val="Normal"/>
    <w:link w:val="Heading3Char"/>
    <w:uiPriority w:val="4"/>
    <w:unhideWhenUsed/>
    <w:qFormat/>
    <w:rsid w:val="00A122DB"/>
    <w:pPr>
      <w:keepNext/>
      <w:keepLines/>
      <w:numPr>
        <w:ilvl w:val="2"/>
        <w:numId w:val="13"/>
      </w:numPr>
      <w:spacing w:before="200" w:after="0"/>
      <w:outlineLvl w:val="2"/>
    </w:pPr>
    <w:rPr>
      <w:rFonts w:asciiTheme="majorHAnsi" w:eastAsiaTheme="majorEastAsia" w:hAnsiTheme="majorHAnsi" w:cstheme="majorBidi"/>
      <w:color w:val="3F251D" w:themeColor="accent1"/>
    </w:rPr>
  </w:style>
  <w:style w:type="paragraph" w:styleId="Heading4">
    <w:name w:val="heading 4"/>
    <w:basedOn w:val="Normal"/>
    <w:next w:val="Normal"/>
    <w:link w:val="Heading4Char"/>
    <w:uiPriority w:val="4"/>
    <w:unhideWhenUsed/>
    <w:qFormat/>
    <w:rsid w:val="000F3784"/>
    <w:pPr>
      <w:keepNext/>
      <w:keepLines/>
      <w:numPr>
        <w:ilvl w:val="3"/>
        <w:numId w:val="13"/>
      </w:numPr>
      <w:spacing w:before="40" w:after="0"/>
      <w:outlineLvl w:val="3"/>
    </w:pPr>
    <w:rPr>
      <w:rFonts w:asciiTheme="majorHAnsi" w:eastAsiaTheme="majorEastAsia" w:hAnsiTheme="majorHAnsi" w:cstheme="majorBidi"/>
      <w:i/>
      <w:iCs/>
      <w:color w:val="2F1B15" w:themeColor="accent1" w:themeShade="BF"/>
    </w:rPr>
  </w:style>
  <w:style w:type="paragraph" w:styleId="Heading5">
    <w:name w:val="heading 5"/>
    <w:basedOn w:val="Normal"/>
    <w:next w:val="Normal"/>
    <w:link w:val="Heading5Char"/>
    <w:uiPriority w:val="4"/>
    <w:semiHidden/>
    <w:unhideWhenUsed/>
    <w:qFormat/>
    <w:rsid w:val="00A122DB"/>
    <w:pPr>
      <w:keepNext/>
      <w:keepLines/>
      <w:numPr>
        <w:ilvl w:val="4"/>
        <w:numId w:val="13"/>
      </w:numPr>
      <w:spacing w:before="200" w:after="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numPr>
        <w:ilvl w:val="5"/>
        <w:numId w:val="13"/>
      </w:numPr>
      <w:spacing w:before="200" w:after="0"/>
      <w:outlineLvl w:val="5"/>
    </w:pPr>
    <w:rPr>
      <w:rFonts w:asciiTheme="majorHAnsi" w:eastAsiaTheme="majorEastAsia" w:hAnsiTheme="majorHAnsi" w:cstheme="majorBidi"/>
      <w:i/>
      <w:iCs/>
      <w:color w:val="1F120E" w:themeColor="accent1" w:themeShade="7F"/>
    </w:rPr>
  </w:style>
  <w:style w:type="paragraph" w:styleId="Heading7">
    <w:name w:val="heading 7"/>
    <w:basedOn w:val="Normal"/>
    <w:next w:val="Normal"/>
    <w:link w:val="Heading7Char"/>
    <w:uiPriority w:val="4"/>
    <w:semiHidden/>
    <w:unhideWhenUsed/>
    <w:qFormat/>
    <w:rsid w:val="004631FF"/>
    <w:pPr>
      <w:keepNext/>
      <w:keepLines/>
      <w:numPr>
        <w:ilvl w:val="6"/>
        <w:numId w:val="13"/>
      </w:numPr>
      <w:spacing w:before="40" w:after="0"/>
      <w:outlineLvl w:val="6"/>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numPr>
        <w:ilvl w:val="7"/>
        <w:numId w:val="13"/>
      </w:numPr>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numPr>
        <w:ilvl w:val="8"/>
        <w:numId w:val="13"/>
      </w:numPr>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after="0"/>
      <w:contextualSpacing/>
      <w:jc w:val="center"/>
    </w:pPr>
  </w:style>
  <w:style w:type="character" w:customStyle="1" w:styleId="Heading1Char">
    <w:name w:val="Heading 1 Char"/>
    <w:basedOn w:val="DefaultParagraphFont"/>
    <w:link w:val="Heading1"/>
    <w:uiPriority w:val="4"/>
    <w:rsid w:val="00690EFD"/>
    <w:rPr>
      <w:rFonts w:asciiTheme="majorHAnsi" w:eastAsiaTheme="majorEastAsia" w:hAnsiTheme="majorHAnsi" w:cstheme="majorBidi"/>
      <w:color w:val="3F251D" w:themeColor="accent1"/>
      <w:sz w:val="30"/>
      <w:szCs w:val="30"/>
    </w:rPr>
  </w:style>
  <w:style w:type="character" w:customStyle="1" w:styleId="Heading2Char">
    <w:name w:val="Heading 2 Char"/>
    <w:basedOn w:val="DefaultParagraphFont"/>
    <w:link w:val="Heading2"/>
    <w:uiPriority w:val="4"/>
    <w:rsid w:val="00BB3300"/>
    <w:rPr>
      <w:rFonts w:asciiTheme="majorHAnsi" w:eastAsiaTheme="majorEastAsia" w:hAnsiTheme="majorHAnsi" w:cstheme="majorBidi"/>
      <w:color w:val="3F251D" w:themeColor="accent1"/>
    </w:rPr>
  </w:style>
  <w:style w:type="character" w:customStyle="1" w:styleId="Heading3Char">
    <w:name w:val="Heading 3 Char"/>
    <w:basedOn w:val="DefaultParagraphFont"/>
    <w:link w:val="Heading3"/>
    <w:uiPriority w:val="4"/>
    <w:rsid w:val="00690EFD"/>
    <w:rPr>
      <w:rFonts w:asciiTheme="majorHAnsi" w:eastAsiaTheme="majorEastAsia" w:hAnsiTheme="majorHAnsi" w:cstheme="majorBidi"/>
      <w:color w:val="3F251D"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paragraph" w:styleId="ListBullet">
    <w:name w:val="List Bullet"/>
    <w:basedOn w:val="Normal"/>
    <w:uiPriority w:val="7"/>
    <w:unhideWhenUsed/>
    <w:qFormat/>
    <w:pPr>
      <w:numPr>
        <w:numId w:val="1"/>
      </w:numPr>
    </w:pPr>
  </w:style>
  <w:style w:type="paragraph" w:styleId="ListNumber">
    <w:name w:val="List Number"/>
    <w:basedOn w:val="Normal"/>
    <w:uiPriority w:val="5"/>
    <w:unhideWhenUsed/>
    <w:qFormat/>
    <w:pPr>
      <w:numPr>
        <w:numId w:val="2"/>
      </w:numPr>
      <w:contextualSpacing/>
    </w:pPr>
  </w:style>
  <w:style w:type="paragraph" w:styleId="Title">
    <w:name w:val="Title"/>
    <w:basedOn w:val="Normal"/>
    <w:link w:val="Title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itleChar">
    <w:name w:val="Title Char"/>
    <w:basedOn w:val="DefaultParagraphFont"/>
    <w:link w:val="Title"/>
    <w:uiPriority w:val="2"/>
    <w:rsid w:val="00FD1504"/>
    <w:rPr>
      <w:rFonts w:asciiTheme="majorHAnsi" w:eastAsiaTheme="majorEastAsia" w:hAnsiTheme="majorHAnsi" w:cstheme="majorBidi"/>
      <w:color w:val="3F251D" w:themeColor="accen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35"/>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unhideWhenUsed/>
    <w:pPr>
      <w:spacing w:after="100"/>
      <w:ind w:left="400"/>
    </w:pPr>
    <w:rPr>
      <w:i/>
      <w:iCs/>
    </w:rPr>
  </w:style>
  <w:style w:type="paragraph" w:styleId="TOC1">
    <w:name w:val="toc 1"/>
    <w:basedOn w:val="Normal"/>
    <w:next w:val="Normal"/>
    <w:autoRedefine/>
    <w:uiPriority w:val="39"/>
    <w:unhideWhenUsed/>
    <w:rsid w:val="00F21521"/>
    <w:pPr>
      <w:tabs>
        <w:tab w:val="right" w:leader="dot" w:pos="9350"/>
      </w:tabs>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after="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unhideWhenUsed/>
    <w:rsid w:val="00C77595"/>
    <w:pPr>
      <w:spacing w:before="0" w:after="0" w:line="240" w:lineRule="auto"/>
    </w:pPr>
    <w:rPr>
      <w:sz w:val="20"/>
      <w:szCs w:val="20"/>
    </w:rPr>
  </w:style>
  <w:style w:type="character" w:customStyle="1" w:styleId="FootnoteTextChar">
    <w:name w:val="Footnote Text Char"/>
    <w:basedOn w:val="DefaultParagraphFont"/>
    <w:link w:val="FootnoteText"/>
    <w:uiPriority w:val="99"/>
    <w:rsid w:val="00C77595"/>
    <w:rPr>
      <w:sz w:val="20"/>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character" w:styleId="Hyperlink">
    <w:name w:val="Hyperlink"/>
    <w:basedOn w:val="DefaultParagraphFont"/>
    <w:uiPriority w:val="99"/>
    <w:unhideWhenUsed/>
    <w:rsid w:val="00EF39A5"/>
    <w:rPr>
      <w:color w:val="993E21" w:themeColor="hyperlink"/>
      <w:u w:val="single"/>
    </w:rPr>
  </w:style>
  <w:style w:type="paragraph" w:styleId="TableofFigures">
    <w:name w:val="table of figures"/>
    <w:basedOn w:val="Normal"/>
    <w:next w:val="Normal"/>
    <w:uiPriority w:val="99"/>
    <w:unhideWhenUsed/>
    <w:rsid w:val="00A7564F"/>
    <w:pPr>
      <w:spacing w:after="0"/>
    </w:pPr>
  </w:style>
  <w:style w:type="paragraph" w:styleId="ListParagraph">
    <w:name w:val="List Paragraph"/>
    <w:basedOn w:val="Normal"/>
    <w:uiPriority w:val="34"/>
    <w:semiHidden/>
    <w:qFormat/>
    <w:rsid w:val="00315F3C"/>
    <w:pPr>
      <w:ind w:left="720"/>
      <w:contextualSpacing/>
    </w:pPr>
  </w:style>
  <w:style w:type="character" w:styleId="UnresolvedMention">
    <w:name w:val="Unresolved Mention"/>
    <w:basedOn w:val="DefaultParagraphFont"/>
    <w:uiPriority w:val="99"/>
    <w:semiHidden/>
    <w:unhideWhenUsed/>
    <w:rsid w:val="00F724A0"/>
    <w:rPr>
      <w:color w:val="605E5C"/>
      <w:shd w:val="clear" w:color="auto" w:fill="E1DFDD"/>
    </w:rPr>
  </w:style>
  <w:style w:type="character" w:styleId="FootnoteReference">
    <w:name w:val="footnote reference"/>
    <w:basedOn w:val="DefaultParagraphFont"/>
    <w:uiPriority w:val="99"/>
    <w:semiHidden/>
    <w:unhideWhenUsed/>
    <w:rsid w:val="00103A91"/>
    <w:rPr>
      <w:vertAlign w:val="superscript"/>
    </w:rPr>
  </w:style>
  <w:style w:type="paragraph" w:styleId="NormalWeb">
    <w:name w:val="Normal (Web)"/>
    <w:basedOn w:val="Normal"/>
    <w:uiPriority w:val="99"/>
    <w:semiHidden/>
    <w:unhideWhenUsed/>
    <w:rsid w:val="00D2047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E938BE"/>
    <w:rPr>
      <w:color w:val="956400" w:themeColor="followedHyperlink"/>
      <w:u w:val="single"/>
    </w:rPr>
  </w:style>
  <w:style w:type="character" w:styleId="Emphasis">
    <w:name w:val="Emphasis"/>
    <w:basedOn w:val="DefaultParagraphFont"/>
    <w:uiPriority w:val="20"/>
    <w:qFormat/>
    <w:rsid w:val="00463CC5"/>
    <w:rPr>
      <w:i/>
      <w:iCs/>
    </w:rPr>
  </w:style>
  <w:style w:type="character" w:customStyle="1" w:styleId="Heading4Char">
    <w:name w:val="Heading 4 Char"/>
    <w:basedOn w:val="DefaultParagraphFont"/>
    <w:link w:val="Heading4"/>
    <w:uiPriority w:val="4"/>
    <w:rsid w:val="000F3784"/>
    <w:rPr>
      <w:rFonts w:asciiTheme="majorHAnsi" w:eastAsiaTheme="majorEastAsia" w:hAnsiTheme="majorHAnsi" w:cstheme="majorBidi"/>
      <w:i/>
      <w:iCs/>
      <w:color w:val="2F1B15" w:themeColor="accent1" w:themeShade="BF"/>
    </w:rPr>
  </w:style>
  <w:style w:type="character" w:customStyle="1" w:styleId="Heading7Char">
    <w:name w:val="Heading 7 Char"/>
    <w:basedOn w:val="DefaultParagraphFont"/>
    <w:link w:val="Heading7"/>
    <w:uiPriority w:val="4"/>
    <w:semiHidden/>
    <w:rsid w:val="004631FF"/>
    <w:rPr>
      <w:rFonts w:asciiTheme="majorHAnsi" w:eastAsiaTheme="majorEastAsia" w:hAnsiTheme="majorHAnsi" w:cstheme="majorBidi"/>
      <w:i/>
      <w:iCs/>
      <w:color w:val="1F120E" w:themeColor="accent1" w:themeShade="7F"/>
    </w:rPr>
  </w:style>
  <w:style w:type="character" w:styleId="EndnoteReference">
    <w:name w:val="endnote reference"/>
    <w:basedOn w:val="DefaultParagraphFont"/>
    <w:uiPriority w:val="99"/>
    <w:semiHidden/>
    <w:unhideWhenUsed/>
    <w:rsid w:val="00F431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pg25304/BankingSystemProject/tree/main/src" TargetMode="External"/><Relationship Id="rId18" Type="http://schemas.openxmlformats.org/officeDocument/2006/relationships/image" Target="media/image6.png"/><Relationship Id="rId26" Type="http://schemas.openxmlformats.org/officeDocument/2006/relationships/image" Target="media/image12.png"/><Relationship Id="rId21" Type="http://schemas.openxmlformats.org/officeDocument/2006/relationships/image" Target="media/image8.png"/><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pg25304/BankingSystemProject/blob/main/src/bank/account.py" TargetMode="External"/><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github.com/pg25304/BankingSystemProject/blob/main/src/bank/transaction_simulator.py"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0.png"/><Relationship Id="rId32" Type="http://schemas.openxmlformats.org/officeDocument/2006/relationships/hyperlink" Target="https://github.com/pg25304/BankingSystemProject/blob/main/src/bank/facade.py"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github.com/pg25304/BankingSystemProject/blob/main/src/tests/test_account.py" TargetMode="External"/><Relationship Id="rId28" Type="http://schemas.openxmlformats.org/officeDocument/2006/relationships/image" Target="media/image13.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yperlink" Target="https://github.com/pg25304/BankingSystemProject/blob/main/src/bank/exceptions.py" TargetMode="External"/><Relationship Id="rId30" Type="http://schemas.openxmlformats.org/officeDocument/2006/relationships/hyperlink" Target="https://github.com/pg25304/BankingSystemProject/blob/main/src/bank/observers.py"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zabel2\AppData\Roaming\Microsoft\Templates\Student%20report%20with%20cover.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27FCE-AF2C-447D-A035-4D4B48EAE322}">
  <ds:schemaRefs>
    <ds:schemaRef ds:uri="http://schemas.microsoft.com/sharepoint/v3/contenttype/forms"/>
  </ds:schemaRefs>
</ds:datastoreItem>
</file>

<file path=customXml/itemProps2.xml><?xml version="1.0" encoding="utf-8"?>
<ds:datastoreItem xmlns:ds="http://schemas.openxmlformats.org/officeDocument/2006/customXml" ds:itemID="{46FF8B94-B536-42F6-A276-7735EF73E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CC32F2-C37C-4C6A-846A-F7304A52A07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ACCD806-20F5-4C82-B5FF-CCE936009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cover.dotx</Template>
  <TotalTime>1</TotalTime>
  <Pages>25</Pages>
  <Words>3223</Words>
  <Characters>18376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jezabel2</dc:creator>
  <cp:keywords/>
  <cp:lastModifiedBy>Ghorbani, Payman</cp:lastModifiedBy>
  <cp:revision>2</cp:revision>
  <dcterms:created xsi:type="dcterms:W3CDTF">2025-11-30T22:40:00Z</dcterms:created>
  <dcterms:modified xsi:type="dcterms:W3CDTF">2025-11-30T22:40:00Z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