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723602115"/>
        <w:docPartObj>
          <w:docPartGallery w:val="Cover Pages"/>
          <w:docPartUnique/>
        </w:docPartObj>
      </w:sdtPr>
      <w:sdtEndPr>
        <w:rPr>
          <w:rFonts w:eastAsiaTheme="minorHAnsi"/>
          <w:noProof/>
          <w:color w:val="auto"/>
          <w:kern w:val="2"/>
          <w:sz w:val="24"/>
          <w:szCs w:val="24"/>
          <w:lang w:val="en-GB"/>
          <w14:ligatures w14:val="standardContextual"/>
        </w:rPr>
      </w:sdtEndPr>
      <w:sdtContent>
        <w:p w14:paraId="02480F48" w14:textId="3599DAE8" w:rsidR="00BE48B2" w:rsidRDefault="00BE48B2">
          <w:pPr>
            <w:pStyle w:val="NoSpacing"/>
            <w:spacing w:before="1540" w:after="240"/>
            <w:jc w:val="center"/>
            <w:rPr>
              <w:color w:val="156082" w:themeColor="accent1"/>
            </w:rPr>
          </w:pPr>
          <w:r>
            <w:rPr>
              <w:noProof/>
              <w:color w:val="156082" w:themeColor="accent1"/>
            </w:rPr>
            <w:drawing>
              <wp:inline distT="0" distB="0" distL="0" distR="0" wp14:anchorId="3114F093" wp14:editId="0B5E019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olor w:val="156082" w:themeColor="accent1"/>
              <w:sz w:val="20"/>
              <w:szCs w:val="20"/>
            </w:rPr>
            <w:alias w:val="Title"/>
            <w:tag w:val=""/>
            <w:id w:val="1735040861"/>
            <w:placeholder>
              <w:docPart w:val="4528A172419F451789F457251576BC75"/>
            </w:placeholder>
            <w:dataBinding w:prefixMappings="xmlns:ns0='http://purl.org/dc/elements/1.1/' xmlns:ns1='http://schemas.openxmlformats.org/package/2006/metadata/core-properties' " w:xpath="/ns1:coreProperties[1]/ns0:title[1]" w:storeItemID="{6C3C8BC8-F283-45AE-878A-BAB7291924A1}"/>
            <w:text/>
          </w:sdtPr>
          <w:sdtContent>
            <w:p w14:paraId="217EEE3D" w14:textId="7809CF76" w:rsidR="00BE48B2" w:rsidRDefault="00CA293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color w:val="156082" w:themeColor="accent1"/>
                  <w:sz w:val="20"/>
                  <w:szCs w:val="20"/>
                </w:rPr>
                <w:t>Launching into Computing</w:t>
              </w:r>
            </w:p>
          </w:sdtContent>
        </w:sdt>
        <w:sdt>
          <w:sdtPr>
            <w:rPr>
              <w:rFonts w:ascii="Times New Roman" w:hAnsi="Times New Roman" w:cs="Times New Roman"/>
              <w:color w:val="156082" w:themeColor="accent1"/>
              <w:sz w:val="20"/>
              <w:szCs w:val="20"/>
            </w:rPr>
            <w:alias w:val="Subtitle"/>
            <w:tag w:val=""/>
            <w:id w:val="328029620"/>
            <w:placeholder>
              <w:docPart w:val="A56E9496509D48F8AAA93C7C01113D3E"/>
            </w:placeholder>
            <w:dataBinding w:prefixMappings="xmlns:ns0='http://purl.org/dc/elements/1.1/' xmlns:ns1='http://schemas.openxmlformats.org/package/2006/metadata/core-properties' " w:xpath="/ns1:coreProperties[1]/ns0:subject[1]" w:storeItemID="{6C3C8BC8-F283-45AE-878A-BAB7291924A1}"/>
            <w:text/>
          </w:sdtPr>
          <w:sdtContent>
            <w:p w14:paraId="1D864CAB" w14:textId="65766AFA" w:rsidR="00BE48B2" w:rsidRDefault="001D609E">
              <w:pPr>
                <w:pStyle w:val="NoSpacing"/>
                <w:jc w:val="center"/>
                <w:rPr>
                  <w:color w:val="156082" w:themeColor="accent1"/>
                  <w:sz w:val="28"/>
                  <w:szCs w:val="28"/>
                </w:rPr>
              </w:pPr>
              <w:r w:rsidRPr="001D609E">
                <w:rPr>
                  <w:rFonts w:ascii="Times New Roman" w:hAnsi="Times New Roman" w:cs="Times New Roman"/>
                  <w:color w:val="156082" w:themeColor="accent1"/>
                  <w:sz w:val="20"/>
                  <w:szCs w:val="20"/>
                </w:rPr>
                <w:t>A Comparative Analysis of Bubble Sort and Quick Sort: Theory, Complexity, and Practical Performance</w:t>
              </w:r>
            </w:p>
          </w:sdtContent>
        </w:sdt>
        <w:p w14:paraId="4437F092" w14:textId="77777777" w:rsidR="00BE48B2" w:rsidRDefault="00BE48B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06F843A" wp14:editId="4130696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22T00:00:00Z">
                                    <w:dateFormat w:val="MMMM d, yyyy"/>
                                    <w:lid w:val="en-US"/>
                                    <w:storeMappedDataAs w:val="dateTime"/>
                                    <w:calendar w:val="gregorian"/>
                                  </w:date>
                                </w:sdtPr>
                                <w:sdtContent>
                                  <w:p w14:paraId="115D13BA" w14:textId="18A7E27D" w:rsidR="00BE48B2" w:rsidRDefault="00E83B6F">
                                    <w:pPr>
                                      <w:pStyle w:val="NoSpacing"/>
                                      <w:spacing w:after="40"/>
                                      <w:jc w:val="center"/>
                                      <w:rPr>
                                        <w:caps/>
                                        <w:color w:val="156082" w:themeColor="accent1"/>
                                        <w:sz w:val="28"/>
                                        <w:szCs w:val="28"/>
                                      </w:rPr>
                                    </w:pPr>
                                    <w:r>
                                      <w:rPr>
                                        <w:caps/>
                                        <w:color w:val="156082" w:themeColor="accent1"/>
                                        <w:sz w:val="28"/>
                                        <w:szCs w:val="28"/>
                                      </w:rPr>
                                      <w:t>August 22, 2025</w:t>
                                    </w:r>
                                  </w:p>
                                </w:sdtContent>
                              </w:sdt>
                              <w:p w14:paraId="3ACA8344" w14:textId="38AA43AD" w:rsidR="00BE48B2" w:rsidRDefault="00BE48B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83B6F">
                                      <w:rPr>
                                        <w:caps/>
                                        <w:color w:val="156082" w:themeColor="accent1"/>
                                      </w:rPr>
                                      <w:t>University of Esses Online</w:t>
                                    </w:r>
                                  </w:sdtContent>
                                </w:sdt>
                              </w:p>
                              <w:p w14:paraId="061A8E7F" w14:textId="2D49AD27" w:rsidR="00BE48B2" w:rsidRPr="00F31925" w:rsidRDefault="009B657A">
                                <w:pPr>
                                  <w:pStyle w:val="NoSpacing"/>
                                  <w:jc w:val="center"/>
                                  <w:rPr>
                                    <w:color w:val="156082" w:themeColor="accent1"/>
                                  </w:rPr>
                                </w:pPr>
                                <w:sdt>
                                  <w:sdtPr>
                                    <w:rPr>
                                      <w:noProof/>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F31925">
                                      <w:rPr>
                                        <w:noProof/>
                                        <w:color w:val="156082" w:themeColor="accent1"/>
                                      </w:rPr>
                                      <w:t>Tutor: Dr. Samuel Danso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06F843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8-22T00:00:00Z">
                              <w:dateFormat w:val="MMMM d, yyyy"/>
                              <w:lid w:val="en-US"/>
                              <w:storeMappedDataAs w:val="dateTime"/>
                              <w:calendar w:val="gregorian"/>
                            </w:date>
                          </w:sdtPr>
                          <w:sdtContent>
                            <w:p w14:paraId="115D13BA" w14:textId="18A7E27D" w:rsidR="00BE48B2" w:rsidRDefault="00E83B6F">
                              <w:pPr>
                                <w:pStyle w:val="NoSpacing"/>
                                <w:spacing w:after="40"/>
                                <w:jc w:val="center"/>
                                <w:rPr>
                                  <w:caps/>
                                  <w:color w:val="156082" w:themeColor="accent1"/>
                                  <w:sz w:val="28"/>
                                  <w:szCs w:val="28"/>
                                </w:rPr>
                              </w:pPr>
                              <w:r>
                                <w:rPr>
                                  <w:caps/>
                                  <w:color w:val="156082" w:themeColor="accent1"/>
                                  <w:sz w:val="28"/>
                                  <w:szCs w:val="28"/>
                                </w:rPr>
                                <w:t>August 22, 2025</w:t>
                              </w:r>
                            </w:p>
                          </w:sdtContent>
                        </w:sdt>
                        <w:p w14:paraId="3ACA8344" w14:textId="38AA43AD" w:rsidR="00BE48B2" w:rsidRDefault="00BE48B2">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83B6F">
                                <w:rPr>
                                  <w:caps/>
                                  <w:color w:val="156082" w:themeColor="accent1"/>
                                </w:rPr>
                                <w:t>University of Esses Online</w:t>
                              </w:r>
                            </w:sdtContent>
                          </w:sdt>
                        </w:p>
                        <w:p w14:paraId="061A8E7F" w14:textId="2D49AD27" w:rsidR="00BE48B2" w:rsidRPr="00F31925" w:rsidRDefault="009B657A">
                          <w:pPr>
                            <w:pStyle w:val="NoSpacing"/>
                            <w:jc w:val="center"/>
                            <w:rPr>
                              <w:color w:val="156082" w:themeColor="accent1"/>
                            </w:rPr>
                          </w:pPr>
                          <w:sdt>
                            <w:sdtPr>
                              <w:rPr>
                                <w:noProof/>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Pr="00F31925">
                                <w:rPr>
                                  <w:noProof/>
                                  <w:color w:val="156082" w:themeColor="accent1"/>
                                </w:rPr>
                                <w:t>Tutor: Dr. Samuel Danso</w:t>
                              </w:r>
                            </w:sdtContent>
                          </w:sdt>
                        </w:p>
                      </w:txbxContent>
                    </v:textbox>
                    <w10:wrap anchorx="margin" anchory="page"/>
                  </v:shape>
                </w:pict>
              </mc:Fallback>
            </mc:AlternateContent>
          </w:r>
          <w:r>
            <w:rPr>
              <w:noProof/>
              <w:color w:val="156082" w:themeColor="accent1"/>
            </w:rPr>
            <w:drawing>
              <wp:inline distT="0" distB="0" distL="0" distR="0" wp14:anchorId="7948876E" wp14:editId="6E80803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CFD66F6" w14:textId="706D6D1A" w:rsidR="00BE48B2" w:rsidRDefault="00BE48B2">
          <w:pPr>
            <w:rPr>
              <w:noProof/>
            </w:rPr>
          </w:pPr>
          <w:r>
            <w:rPr>
              <w:noProof/>
            </w:rPr>
            <w:br w:type="page"/>
          </w:r>
        </w:p>
      </w:sdtContent>
    </w:sdt>
    <w:p w14:paraId="5DEC97AD" w14:textId="06F0BFDE" w:rsidR="00D51E16" w:rsidRDefault="00154F05" w:rsidP="00C729F3">
      <w:r w:rsidRPr="00154F05">
        <w:lastRenderedPageBreak/>
        <w:t>Sorting text, numbers, and other items is a core computational process in the digital world, and it provides foundation framework for applications ranging from database queries to e-commerce search results. It also underpinning AI systems, machine learning, database management, and numerous digital applications, as it strengthens data retrieval efficiency, enhance system performance, and optimises computational resources (Algorithm Examples, n.d.)</w:t>
      </w:r>
      <w:r w:rsidRPr="00154F05">
        <w:br/>
        <w:t>Sorting algorithms are commonly classified into four categories. Comparison-based directly compare elements examples include Bubble Sort, Quick Sort, and Comb Sort. Non-comparison-based which exploit inherent properties of the elements instead of direct comparison as seen in Counting Sort. Hybrid which combines strategies for better real-world performance; TimeSort is a well-known example used in Java and Python. Finally, Specialised algorithm which has been designed for constrains or data patterns such as FlashSort</w:t>
      </w:r>
      <w:r w:rsidR="00F2551B">
        <w:t xml:space="preserve"> (BytePlus, 2025)</w:t>
      </w:r>
      <w:r w:rsidRPr="00154F05">
        <w:t xml:space="preserve">. </w:t>
      </w:r>
    </w:p>
    <w:p w14:paraId="5BD9D535" w14:textId="1F781C91" w:rsidR="00EE59DB" w:rsidRDefault="00154F05" w:rsidP="00C729F3">
      <w:r w:rsidRPr="00154F05">
        <w:t>In this report I will look at how Bubble Sort, and Quick Sort work in practice. The discussion summarises how each one organizes the data, compare the differences in their methods and review their efficiency changes with the size of dataset and the context in which they are used.</w:t>
      </w:r>
      <w:r w:rsidRPr="00154F05">
        <w:br/>
        <w:t>Bubble Sort is a simple comparison-based algorithm</w:t>
      </w:r>
      <w:r w:rsidR="007E153D">
        <w:t xml:space="preserve">. </w:t>
      </w:r>
      <w:r w:rsidR="00C729F3" w:rsidRPr="00C729F3">
        <w:t>As shown in Figure 1, Bubble Sort repeatedly going through a list and swapping any two adjacent numbers that are in the wrong order. this process will be terminated when all the list’s elements have been sorted. The name come after the fact that smaller values slowly bubble their path to the top of the list with each stage (Cormen et al., 2009).</w:t>
      </w:r>
    </w:p>
    <w:p w14:paraId="3C744970" w14:textId="56CE99E7" w:rsidR="000B08EE" w:rsidRDefault="000B08EE" w:rsidP="000B08EE">
      <w:pPr>
        <w:rPr>
          <w:noProof/>
        </w:rPr>
      </w:pPr>
      <w:r>
        <w:rPr>
          <w:noProof/>
        </w:rPr>
        <w:t xml:space="preserve">GreekforGeeks (2024) describes the </w:t>
      </w:r>
      <w:r w:rsidRPr="0004799C">
        <w:rPr>
          <w:noProof/>
        </w:rPr>
        <w:t xml:space="preserve">Quick Sort </w:t>
      </w:r>
      <w:r>
        <w:rPr>
          <w:noProof/>
        </w:rPr>
        <w:t xml:space="preserve">as an algorithm based on the divide and conquer approach. It </w:t>
      </w:r>
      <w:r w:rsidRPr="0004799C">
        <w:rPr>
          <w:noProof/>
        </w:rPr>
        <w:t>picks a</w:t>
      </w:r>
      <w:r>
        <w:rPr>
          <w:noProof/>
        </w:rPr>
        <w:t xml:space="preserve"> element/</w:t>
      </w:r>
      <w:r w:rsidRPr="0004799C">
        <w:rPr>
          <w:noProof/>
        </w:rPr>
        <w:t xml:space="preserve"> </w:t>
      </w:r>
      <w:r>
        <w:rPr>
          <w:noProof/>
        </w:rPr>
        <w:t xml:space="preserve">number as a “pivot” </w:t>
      </w:r>
      <w:r w:rsidRPr="0004799C">
        <w:rPr>
          <w:noProof/>
        </w:rPr>
        <w:t xml:space="preserve">and </w:t>
      </w:r>
      <w:r>
        <w:rPr>
          <w:noProof/>
        </w:rPr>
        <w:t>partitions</w:t>
      </w:r>
      <w:r w:rsidRPr="0004799C">
        <w:rPr>
          <w:noProof/>
        </w:rPr>
        <w:t xml:space="preserve"> the list into two groups: one </w:t>
      </w:r>
      <w:r>
        <w:rPr>
          <w:noProof/>
        </w:rPr>
        <w:t>containing smaller elements than pivot and the other containing the elements/numbers greater than pivot. This process will apply recursively to each sub-list until all the numbers/elemnts are in order. Finally all sub-lists will be combined to create the final sorted list. Figure 2 demonstrates an example of Quick Sort functionality.</w:t>
      </w:r>
      <w:r w:rsidR="001346B8">
        <w:rPr>
          <w:noProof/>
        </w:rPr>
        <w:t>In order to compare these two algorithm</w:t>
      </w:r>
      <w:r w:rsidR="00E02062">
        <w:rPr>
          <w:noProof/>
        </w:rPr>
        <w:t>s a</w:t>
      </w:r>
      <w:r w:rsidR="008E5FFB">
        <w:rPr>
          <w:noProof/>
        </w:rPr>
        <w:t xml:space="preserve"> scale to</w:t>
      </w:r>
      <w:r w:rsidR="00E02062">
        <w:rPr>
          <w:noProof/>
        </w:rPr>
        <w:t xml:space="preserve"> meas</w:t>
      </w:r>
      <w:r w:rsidR="008E5FFB">
        <w:rPr>
          <w:noProof/>
        </w:rPr>
        <w:t>ure their components</w:t>
      </w:r>
      <w:r w:rsidR="00036384">
        <w:rPr>
          <w:noProof/>
        </w:rPr>
        <w:t>is needed</w:t>
      </w:r>
      <w:r w:rsidR="002E469E">
        <w:rPr>
          <w:noProof/>
        </w:rPr>
        <w:t>.</w:t>
      </w:r>
    </w:p>
    <w:p w14:paraId="70D1D20E" w14:textId="77777777" w:rsidR="000B08EE" w:rsidRDefault="000B08EE" w:rsidP="00C729F3">
      <w:pPr>
        <w:rPr>
          <w:noProof/>
        </w:rPr>
      </w:pPr>
    </w:p>
    <w:p w14:paraId="72373DEB" w14:textId="7078D32A" w:rsidR="00EE59DB" w:rsidRDefault="00A2057F" w:rsidP="00EE59DB">
      <w:pPr>
        <w:jc w:val="center"/>
        <w:rPr>
          <w:noProof/>
        </w:rPr>
      </w:pPr>
      <w:r w:rsidRPr="00A2057F">
        <w:rPr>
          <w:noProof/>
        </w:rPr>
        <w:lastRenderedPageBreak/>
        <w:drawing>
          <wp:inline distT="0" distB="0" distL="0" distR="0" wp14:anchorId="6649E6B2" wp14:editId="526C4368">
            <wp:extent cx="5731510" cy="4130040"/>
            <wp:effectExtent l="0" t="0" r="2540" b="3810"/>
            <wp:docPr id="1372590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0069" name="Picture 1" descr="A screenshot of a computer&#10;&#10;AI-generated content may be incorrect."/>
                    <pic:cNvPicPr/>
                  </pic:nvPicPr>
                  <pic:blipFill>
                    <a:blip r:embed="rId12"/>
                    <a:stretch>
                      <a:fillRect/>
                    </a:stretch>
                  </pic:blipFill>
                  <pic:spPr>
                    <a:xfrm>
                      <a:off x="0" y="0"/>
                      <a:ext cx="5731510" cy="4130040"/>
                    </a:xfrm>
                    <a:prstGeom prst="rect">
                      <a:avLst/>
                    </a:prstGeom>
                  </pic:spPr>
                </pic:pic>
              </a:graphicData>
            </a:graphic>
          </wp:inline>
        </w:drawing>
      </w:r>
    </w:p>
    <w:p w14:paraId="6AAA7E42" w14:textId="53C3531F" w:rsidR="00297C71" w:rsidRDefault="00297C71" w:rsidP="00297C71">
      <w:pPr>
        <w:jc w:val="center"/>
        <w:rPr>
          <w:noProof/>
        </w:rPr>
      </w:pPr>
      <w:r w:rsidRPr="00297C71">
        <w:rPr>
          <w:noProof/>
        </w:rPr>
        <w:drawing>
          <wp:inline distT="0" distB="0" distL="0" distR="0" wp14:anchorId="0758AFD8" wp14:editId="600EAEF5">
            <wp:extent cx="5731510" cy="3446145"/>
            <wp:effectExtent l="0" t="0" r="2540" b="1905"/>
            <wp:docPr id="17167981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8156" name="Picture 1" descr="A screenshot of a computer program&#10;&#10;AI-generated content may be incorrect."/>
                    <pic:cNvPicPr/>
                  </pic:nvPicPr>
                  <pic:blipFill>
                    <a:blip r:embed="rId13"/>
                    <a:stretch>
                      <a:fillRect/>
                    </a:stretch>
                  </pic:blipFill>
                  <pic:spPr>
                    <a:xfrm>
                      <a:off x="0" y="0"/>
                      <a:ext cx="5731510" cy="3446145"/>
                    </a:xfrm>
                    <a:prstGeom prst="rect">
                      <a:avLst/>
                    </a:prstGeom>
                  </pic:spPr>
                </pic:pic>
              </a:graphicData>
            </a:graphic>
          </wp:inline>
        </w:drawing>
      </w:r>
    </w:p>
    <w:p w14:paraId="405CA91A" w14:textId="21A66064" w:rsidR="00570225" w:rsidRDefault="0004799C" w:rsidP="0004799C">
      <w:r w:rsidRPr="0004799C">
        <w:rPr>
          <w:noProof/>
        </w:rPr>
        <w:br/>
        <w:t xml:space="preserve">Big-O notation is a way to show how an algorithm's speed or memory utilisation changes when you feed it more data. This lets you compare how well an algorithm works in a method that doesn't depend on the implementation (GeeksforGeeks, 2025). Table 1 </w:t>
      </w:r>
      <w:r w:rsidR="00464412">
        <w:rPr>
          <w:noProof/>
        </w:rPr>
        <w:lastRenderedPageBreak/>
        <w:t xml:space="preserve">and </w:t>
      </w:r>
      <w:r w:rsidR="00D92DEC">
        <w:rPr>
          <w:noProof/>
        </w:rPr>
        <w:t xml:space="preserve">Table 2  illustrate that </w:t>
      </w:r>
      <w:r w:rsidR="00570225" w:rsidRPr="0028787B">
        <w:t>Bubble Sort achieves a best</w:t>
      </w:r>
      <w:r w:rsidR="00570225" w:rsidRPr="0028787B">
        <w:noBreakHyphen/>
        <w:t xml:space="preserve">case time complexity of </w:t>
      </w:r>
      <w:r w:rsidR="00570225" w:rsidRPr="0028787B">
        <w:rPr>
          <w:b/>
          <w:bCs/>
        </w:rPr>
        <w:t>O(n)</w:t>
      </w:r>
      <w:r w:rsidR="00570225" w:rsidRPr="0028787B">
        <w:t xml:space="preserve"> when the input is already sorted, but it</w:t>
      </w:r>
      <w:r w:rsidR="00842A62">
        <w:t xml:space="preserve"> offers</w:t>
      </w:r>
      <w:r w:rsidR="00570225" w:rsidRPr="0028787B">
        <w:t xml:space="preserve"> </w:t>
      </w:r>
      <w:r w:rsidR="00570225" w:rsidRPr="0028787B">
        <w:rPr>
          <w:b/>
          <w:bCs/>
        </w:rPr>
        <w:t>O(n²)</w:t>
      </w:r>
      <w:r w:rsidR="00570225" w:rsidRPr="0028787B">
        <w:t xml:space="preserve"> </w:t>
      </w:r>
      <w:r w:rsidR="00677A6A">
        <w:t xml:space="preserve">performance on </w:t>
      </w:r>
      <w:r w:rsidR="00570225" w:rsidRPr="0028787B">
        <w:t>average and worst</w:t>
      </w:r>
      <w:r w:rsidR="00570225" w:rsidRPr="0028787B">
        <w:noBreakHyphen/>
        <w:t xml:space="preserve">case </w:t>
      </w:r>
      <w:r w:rsidR="00842A62">
        <w:t xml:space="preserve">that make </w:t>
      </w:r>
      <w:r w:rsidR="00570225" w:rsidRPr="0028787B">
        <w:t>it unsuitable for large datasets</w:t>
      </w:r>
      <w:r w:rsidR="00145D5D">
        <w:t xml:space="preserve"> as the </w:t>
      </w:r>
      <w:r w:rsidR="00970F2B">
        <w:t>operation time grows much more faster</w:t>
      </w:r>
      <w:r w:rsidR="00241ED1">
        <w:t xml:space="preserve"> (</w:t>
      </w:r>
      <w:r w:rsidR="001427B1">
        <w:t>exponentially</w:t>
      </w:r>
      <w:r w:rsidR="00241ED1">
        <w:t>)</w:t>
      </w:r>
      <w:r w:rsidR="0051044C">
        <w:t xml:space="preserve"> </w:t>
      </w:r>
      <w:r w:rsidR="00D53FE8">
        <w:t>than Quick sort</w:t>
      </w:r>
      <w:r w:rsidR="00970F2B">
        <w:t xml:space="preserve"> as the size </w:t>
      </w:r>
      <w:r w:rsidR="00E8723A">
        <w:t>of dataset is increased</w:t>
      </w:r>
      <w:r w:rsidR="00570225" w:rsidRPr="0028787B">
        <w:t xml:space="preserve"> (GeeksforGeeks,</w:t>
      </w:r>
      <w:r w:rsidR="00570225" w:rsidRPr="0028787B">
        <w:rPr>
          <w:rFonts w:ascii="Arial" w:hAnsi="Arial" w:cs="Arial"/>
        </w:rPr>
        <w:t> </w:t>
      </w:r>
      <w:r w:rsidR="00570225" w:rsidRPr="0028787B">
        <w:t>2024).</w:t>
      </w:r>
      <w:r w:rsidR="00726E92">
        <w:t xml:space="preserve"> </w:t>
      </w:r>
    </w:p>
    <w:p w14:paraId="54B9AF87" w14:textId="77777777" w:rsidR="00813898" w:rsidRDefault="00813898" w:rsidP="00E55CC7">
      <w:pPr>
        <w:rPr>
          <w:noProof/>
        </w:rPr>
      </w:pPr>
    </w:p>
    <w:tbl>
      <w:tblPr>
        <w:tblStyle w:val="TableGrid"/>
        <w:tblW w:w="0" w:type="auto"/>
        <w:tblLook w:val="04A0" w:firstRow="1" w:lastRow="0" w:firstColumn="1" w:lastColumn="0" w:noHBand="0" w:noVBand="1"/>
      </w:tblPr>
      <w:tblGrid>
        <w:gridCol w:w="3005"/>
        <w:gridCol w:w="3005"/>
        <w:gridCol w:w="3006"/>
      </w:tblGrid>
      <w:tr w:rsidR="00813898" w14:paraId="5343B1BF" w14:textId="77777777" w:rsidTr="00734E66">
        <w:tc>
          <w:tcPr>
            <w:tcW w:w="3005" w:type="dxa"/>
          </w:tcPr>
          <w:p w14:paraId="245E283B" w14:textId="77777777" w:rsidR="00813898" w:rsidRDefault="00813898" w:rsidP="00734E66">
            <w:pPr>
              <w:jc w:val="center"/>
            </w:pPr>
            <w:r w:rsidRPr="00B7308C">
              <w:rPr>
                <w:b/>
                <w:bCs/>
              </w:rPr>
              <w:t>Complexity</w:t>
            </w:r>
          </w:p>
        </w:tc>
        <w:tc>
          <w:tcPr>
            <w:tcW w:w="3005" w:type="dxa"/>
          </w:tcPr>
          <w:p w14:paraId="4B3A22B8" w14:textId="77777777" w:rsidR="00813898" w:rsidRDefault="00813898" w:rsidP="00734E66">
            <w:pPr>
              <w:jc w:val="center"/>
            </w:pPr>
            <w:r w:rsidRPr="00B7308C">
              <w:rPr>
                <w:b/>
                <w:bCs/>
              </w:rPr>
              <w:t>Description</w:t>
            </w:r>
          </w:p>
        </w:tc>
        <w:tc>
          <w:tcPr>
            <w:tcW w:w="3006" w:type="dxa"/>
          </w:tcPr>
          <w:p w14:paraId="1052CB08" w14:textId="77777777" w:rsidR="00813898" w:rsidRDefault="00813898" w:rsidP="00734E66">
            <w:pPr>
              <w:jc w:val="center"/>
            </w:pPr>
            <w:r w:rsidRPr="00B7308C">
              <w:rPr>
                <w:b/>
                <w:bCs/>
              </w:rPr>
              <w:t>Example</w:t>
            </w:r>
          </w:p>
        </w:tc>
      </w:tr>
      <w:tr w:rsidR="00813898" w14:paraId="25039198" w14:textId="77777777" w:rsidTr="00734E66">
        <w:tc>
          <w:tcPr>
            <w:tcW w:w="3005" w:type="dxa"/>
          </w:tcPr>
          <w:p w14:paraId="6706BCEF" w14:textId="6CC967B4" w:rsidR="00813898" w:rsidRPr="00E54185" w:rsidRDefault="00813898" w:rsidP="00734E66">
            <w:pPr>
              <w:rPr>
                <w:b/>
                <w:bCs/>
              </w:rPr>
            </w:pPr>
            <w:r w:rsidRPr="00E54185">
              <w:rPr>
                <w:b/>
                <w:bCs/>
              </w:rPr>
              <w:t>O (1)</w:t>
            </w:r>
          </w:p>
        </w:tc>
        <w:tc>
          <w:tcPr>
            <w:tcW w:w="3005" w:type="dxa"/>
          </w:tcPr>
          <w:p w14:paraId="088B00C8" w14:textId="77777777" w:rsidR="00813898" w:rsidRDefault="00813898" w:rsidP="00734E66">
            <w:r w:rsidRPr="00B7308C">
              <w:t>Constant time — doesn’t grow with input</w:t>
            </w:r>
          </w:p>
        </w:tc>
        <w:tc>
          <w:tcPr>
            <w:tcW w:w="3006" w:type="dxa"/>
          </w:tcPr>
          <w:p w14:paraId="57A9B7F8" w14:textId="77777777" w:rsidR="00813898" w:rsidRDefault="00813898" w:rsidP="00734E66">
            <w:r w:rsidRPr="00B7308C">
              <w:t>Accessing an array element</w:t>
            </w:r>
          </w:p>
        </w:tc>
      </w:tr>
      <w:tr w:rsidR="00813898" w14:paraId="701293B2" w14:textId="77777777" w:rsidTr="00734E66">
        <w:tc>
          <w:tcPr>
            <w:tcW w:w="3005" w:type="dxa"/>
          </w:tcPr>
          <w:p w14:paraId="14F5284C" w14:textId="77777777" w:rsidR="00813898" w:rsidRPr="00E54185" w:rsidRDefault="00813898" w:rsidP="00734E66">
            <w:pPr>
              <w:rPr>
                <w:b/>
                <w:bCs/>
              </w:rPr>
            </w:pPr>
            <w:r w:rsidRPr="00E54185">
              <w:rPr>
                <w:b/>
                <w:bCs/>
              </w:rPr>
              <w:t>O(n)</w:t>
            </w:r>
          </w:p>
        </w:tc>
        <w:tc>
          <w:tcPr>
            <w:tcW w:w="3005" w:type="dxa"/>
            <w:vAlign w:val="center"/>
          </w:tcPr>
          <w:p w14:paraId="1C17A84E" w14:textId="77777777" w:rsidR="00813898" w:rsidRDefault="00813898" w:rsidP="00734E66">
            <w:r w:rsidRPr="00B7308C">
              <w:t>Linear time — grows proportionally</w:t>
            </w:r>
          </w:p>
        </w:tc>
        <w:tc>
          <w:tcPr>
            <w:tcW w:w="3006" w:type="dxa"/>
            <w:vAlign w:val="center"/>
          </w:tcPr>
          <w:p w14:paraId="52A070C2" w14:textId="77777777" w:rsidR="00813898" w:rsidRDefault="00813898" w:rsidP="00734E66">
            <w:r w:rsidRPr="00B7308C">
              <w:t>Looping through a list</w:t>
            </w:r>
          </w:p>
        </w:tc>
      </w:tr>
      <w:tr w:rsidR="00813898" w14:paraId="5B102E48" w14:textId="77777777" w:rsidTr="00734E66">
        <w:tc>
          <w:tcPr>
            <w:tcW w:w="3005" w:type="dxa"/>
          </w:tcPr>
          <w:p w14:paraId="13B90FF9" w14:textId="44C9FAB5" w:rsidR="00813898" w:rsidRPr="00E54185" w:rsidRDefault="00813898" w:rsidP="00734E66">
            <w:pPr>
              <w:rPr>
                <w:b/>
                <w:bCs/>
              </w:rPr>
            </w:pPr>
            <w:r w:rsidRPr="00E54185">
              <w:rPr>
                <w:b/>
                <w:bCs/>
              </w:rPr>
              <w:t>O (log n)</w:t>
            </w:r>
          </w:p>
        </w:tc>
        <w:tc>
          <w:tcPr>
            <w:tcW w:w="3005" w:type="dxa"/>
            <w:vAlign w:val="center"/>
          </w:tcPr>
          <w:p w14:paraId="3DA6841F" w14:textId="77777777" w:rsidR="00813898" w:rsidRDefault="00813898" w:rsidP="00734E66">
            <w:r w:rsidRPr="00B7308C">
              <w:t>Logarithmic time — grows slowly</w:t>
            </w:r>
          </w:p>
        </w:tc>
        <w:tc>
          <w:tcPr>
            <w:tcW w:w="3006" w:type="dxa"/>
            <w:vAlign w:val="center"/>
          </w:tcPr>
          <w:p w14:paraId="382769BC" w14:textId="77777777" w:rsidR="00813898" w:rsidRDefault="00813898" w:rsidP="00734E66">
            <w:r w:rsidRPr="00B7308C">
              <w:t>Binary search</w:t>
            </w:r>
          </w:p>
        </w:tc>
      </w:tr>
      <w:tr w:rsidR="00813898" w14:paraId="4E25F0C5" w14:textId="77777777" w:rsidTr="00734E66">
        <w:tc>
          <w:tcPr>
            <w:tcW w:w="3005" w:type="dxa"/>
          </w:tcPr>
          <w:p w14:paraId="16CC69F5" w14:textId="07B02D3E" w:rsidR="00813898" w:rsidRPr="00E54185" w:rsidRDefault="00813898" w:rsidP="00734E66">
            <w:pPr>
              <w:rPr>
                <w:b/>
                <w:bCs/>
              </w:rPr>
            </w:pPr>
            <w:r w:rsidRPr="00E54185">
              <w:rPr>
                <w:b/>
                <w:bCs/>
              </w:rPr>
              <w:t>O (n log n)</w:t>
            </w:r>
          </w:p>
        </w:tc>
        <w:tc>
          <w:tcPr>
            <w:tcW w:w="3005" w:type="dxa"/>
            <w:vAlign w:val="center"/>
          </w:tcPr>
          <w:p w14:paraId="3B09A1C3" w14:textId="77777777" w:rsidR="00813898" w:rsidRDefault="00813898" w:rsidP="00734E66">
            <w:r w:rsidRPr="00200006">
              <w:t>Log</w:t>
            </w:r>
            <w:r w:rsidRPr="00200006">
              <w:noBreakHyphen/>
              <w:t>linear time — grows faster than linear but much slower than quadratic</w:t>
            </w:r>
          </w:p>
        </w:tc>
        <w:tc>
          <w:tcPr>
            <w:tcW w:w="3006" w:type="dxa"/>
            <w:vAlign w:val="center"/>
          </w:tcPr>
          <w:p w14:paraId="7B8F93CC" w14:textId="77777777" w:rsidR="00813898" w:rsidRDefault="00813898" w:rsidP="00734E66">
            <w:r w:rsidRPr="00200006">
              <w:t>Merge sort, average</w:t>
            </w:r>
            <w:r w:rsidRPr="00200006">
              <w:noBreakHyphen/>
              <w:t xml:space="preserve">case </w:t>
            </w:r>
            <w:r w:rsidRPr="00200006">
              <w:rPr>
                <w:highlight w:val="yellow"/>
              </w:rPr>
              <w:t>quicksort</w:t>
            </w:r>
          </w:p>
        </w:tc>
      </w:tr>
      <w:tr w:rsidR="00813898" w14:paraId="16507127" w14:textId="77777777" w:rsidTr="00734E66">
        <w:tc>
          <w:tcPr>
            <w:tcW w:w="3005" w:type="dxa"/>
          </w:tcPr>
          <w:p w14:paraId="2092928E" w14:textId="77777777" w:rsidR="00813898" w:rsidRDefault="00813898" w:rsidP="00734E66">
            <w:r w:rsidRPr="00B7308C">
              <w:rPr>
                <w:b/>
                <w:bCs/>
              </w:rPr>
              <w:t>O(n²)</w:t>
            </w:r>
          </w:p>
        </w:tc>
        <w:tc>
          <w:tcPr>
            <w:tcW w:w="3005" w:type="dxa"/>
            <w:vAlign w:val="center"/>
          </w:tcPr>
          <w:p w14:paraId="320D1506" w14:textId="77777777" w:rsidR="00813898" w:rsidRDefault="00813898" w:rsidP="00734E66">
            <w:r w:rsidRPr="00B7308C">
              <w:t>Quadratic time — grows rapidly</w:t>
            </w:r>
          </w:p>
        </w:tc>
        <w:tc>
          <w:tcPr>
            <w:tcW w:w="3006" w:type="dxa"/>
            <w:vAlign w:val="center"/>
          </w:tcPr>
          <w:p w14:paraId="3AEC4CF0" w14:textId="77777777" w:rsidR="00813898" w:rsidRDefault="00813898" w:rsidP="00734E66">
            <w:r w:rsidRPr="00B7308C">
              <w:t xml:space="preserve">Nested loops (e.g., </w:t>
            </w:r>
            <w:r w:rsidRPr="00200006">
              <w:rPr>
                <w:highlight w:val="yellow"/>
              </w:rPr>
              <w:t>Bubble Sort</w:t>
            </w:r>
            <w:r w:rsidRPr="00B7308C">
              <w:t>)</w:t>
            </w:r>
          </w:p>
        </w:tc>
      </w:tr>
    </w:tbl>
    <w:p w14:paraId="0DEBA679" w14:textId="77777777" w:rsidR="00813898" w:rsidRDefault="00813898" w:rsidP="00E55CC7">
      <w:pPr>
        <w:rPr>
          <w:noProof/>
        </w:rPr>
      </w:pPr>
    </w:p>
    <w:p w14:paraId="426C47E6" w14:textId="26CBB148" w:rsidR="00661D58" w:rsidRDefault="00813898" w:rsidP="00693A5B">
      <w:pPr>
        <w:jc w:val="center"/>
        <w:rPr>
          <w:noProof/>
        </w:rPr>
      </w:pPr>
      <w:r w:rsidRPr="00813898">
        <w:rPr>
          <w:noProof/>
        </w:rPr>
        <w:t>Table</w:t>
      </w:r>
      <w:r w:rsidRPr="00813898">
        <w:rPr>
          <w:rFonts w:ascii="Arial" w:hAnsi="Arial" w:cs="Arial"/>
          <w:noProof/>
        </w:rPr>
        <w:t> </w:t>
      </w:r>
      <w:r w:rsidRPr="00813898">
        <w:rPr>
          <w:noProof/>
        </w:rPr>
        <w:t>1: Common algorithmic time complexities with examples (adapted from freeCodeCamp,</w:t>
      </w:r>
      <w:r w:rsidRPr="00813898">
        <w:rPr>
          <w:rFonts w:ascii="Arial" w:hAnsi="Arial" w:cs="Arial"/>
          <w:noProof/>
        </w:rPr>
        <w:t> </w:t>
      </w:r>
      <w:r w:rsidRPr="00813898">
        <w:rPr>
          <w:noProof/>
        </w:rPr>
        <w:t>2022).</w:t>
      </w:r>
    </w:p>
    <w:tbl>
      <w:tblPr>
        <w:tblStyle w:val="TableGrid"/>
        <w:tblW w:w="0" w:type="auto"/>
        <w:tblLook w:val="04A0" w:firstRow="1" w:lastRow="0" w:firstColumn="1" w:lastColumn="0" w:noHBand="0" w:noVBand="1"/>
      </w:tblPr>
      <w:tblGrid>
        <w:gridCol w:w="1803"/>
        <w:gridCol w:w="1803"/>
        <w:gridCol w:w="1803"/>
        <w:gridCol w:w="1803"/>
        <w:gridCol w:w="1804"/>
      </w:tblGrid>
      <w:tr w:rsidR="00056490" w14:paraId="7C0A670F" w14:textId="77777777" w:rsidTr="00734E66">
        <w:tc>
          <w:tcPr>
            <w:tcW w:w="1803" w:type="dxa"/>
          </w:tcPr>
          <w:p w14:paraId="36766F76" w14:textId="77777777" w:rsidR="00056490" w:rsidRDefault="00056490" w:rsidP="00734E66">
            <w:r w:rsidRPr="0028787B">
              <w:rPr>
                <w:b/>
                <w:bCs/>
              </w:rPr>
              <w:t>Algorithm</w:t>
            </w:r>
          </w:p>
        </w:tc>
        <w:tc>
          <w:tcPr>
            <w:tcW w:w="1803" w:type="dxa"/>
          </w:tcPr>
          <w:p w14:paraId="789EDDE0" w14:textId="77777777" w:rsidR="00056490" w:rsidRDefault="00056490" w:rsidP="00734E66">
            <w:r w:rsidRPr="0028787B">
              <w:rPr>
                <w:b/>
                <w:bCs/>
              </w:rPr>
              <w:t>Best Case</w:t>
            </w:r>
          </w:p>
        </w:tc>
        <w:tc>
          <w:tcPr>
            <w:tcW w:w="1803" w:type="dxa"/>
          </w:tcPr>
          <w:p w14:paraId="01B2DCAE" w14:textId="77777777" w:rsidR="00056490" w:rsidRDefault="00056490" w:rsidP="00734E66">
            <w:r w:rsidRPr="0028787B">
              <w:rPr>
                <w:b/>
                <w:bCs/>
              </w:rPr>
              <w:t>Average Case</w:t>
            </w:r>
          </w:p>
        </w:tc>
        <w:tc>
          <w:tcPr>
            <w:tcW w:w="1803" w:type="dxa"/>
          </w:tcPr>
          <w:p w14:paraId="45C8ADE4" w14:textId="77777777" w:rsidR="00056490" w:rsidRDefault="00056490" w:rsidP="00734E66">
            <w:r w:rsidRPr="0028787B">
              <w:rPr>
                <w:b/>
                <w:bCs/>
              </w:rPr>
              <w:t>Worst Case</w:t>
            </w:r>
          </w:p>
        </w:tc>
        <w:tc>
          <w:tcPr>
            <w:tcW w:w="1804" w:type="dxa"/>
          </w:tcPr>
          <w:p w14:paraId="3EC3E3E4" w14:textId="77777777" w:rsidR="00056490" w:rsidRDefault="00056490" w:rsidP="00734E66">
            <w:r w:rsidRPr="0028787B">
              <w:rPr>
                <w:b/>
                <w:bCs/>
              </w:rPr>
              <w:t>Notes</w:t>
            </w:r>
          </w:p>
        </w:tc>
      </w:tr>
      <w:tr w:rsidR="00056490" w14:paraId="208178D7" w14:textId="77777777" w:rsidTr="00734E66">
        <w:tc>
          <w:tcPr>
            <w:tcW w:w="1803" w:type="dxa"/>
            <w:vAlign w:val="center"/>
          </w:tcPr>
          <w:p w14:paraId="3620A45C" w14:textId="77777777" w:rsidR="00056490" w:rsidRDefault="00056490" w:rsidP="00734E66">
            <w:r w:rsidRPr="0028787B">
              <w:t>Bubble Sort</w:t>
            </w:r>
          </w:p>
        </w:tc>
        <w:tc>
          <w:tcPr>
            <w:tcW w:w="1803" w:type="dxa"/>
            <w:vAlign w:val="center"/>
          </w:tcPr>
          <w:p w14:paraId="1D4E2548" w14:textId="77777777" w:rsidR="00056490" w:rsidRDefault="00056490" w:rsidP="00734E66">
            <w:r w:rsidRPr="0028787B">
              <w:t>O(n)</w:t>
            </w:r>
          </w:p>
        </w:tc>
        <w:tc>
          <w:tcPr>
            <w:tcW w:w="1803" w:type="dxa"/>
            <w:vAlign w:val="center"/>
          </w:tcPr>
          <w:p w14:paraId="59F8F60C" w14:textId="77777777" w:rsidR="00056490" w:rsidRDefault="00056490" w:rsidP="00734E66">
            <w:r w:rsidRPr="0028787B">
              <w:t>O(n²)</w:t>
            </w:r>
          </w:p>
        </w:tc>
        <w:tc>
          <w:tcPr>
            <w:tcW w:w="1803" w:type="dxa"/>
            <w:vAlign w:val="center"/>
          </w:tcPr>
          <w:p w14:paraId="3F0421B8" w14:textId="77777777" w:rsidR="00056490" w:rsidRDefault="00056490" w:rsidP="00734E66">
            <w:r w:rsidRPr="0028787B">
              <w:t>O(n²)</w:t>
            </w:r>
          </w:p>
        </w:tc>
        <w:tc>
          <w:tcPr>
            <w:tcW w:w="1804" w:type="dxa"/>
            <w:vAlign w:val="center"/>
          </w:tcPr>
          <w:p w14:paraId="1C8E773F" w14:textId="77777777" w:rsidR="00056490" w:rsidRDefault="00056490" w:rsidP="00734E66">
            <w:r w:rsidRPr="0028787B">
              <w:t>Simple to implement but inefficient for large datasets</w:t>
            </w:r>
          </w:p>
        </w:tc>
      </w:tr>
      <w:tr w:rsidR="00056490" w14:paraId="14D11CD9" w14:textId="77777777" w:rsidTr="00734E66">
        <w:tc>
          <w:tcPr>
            <w:tcW w:w="1803" w:type="dxa"/>
            <w:vAlign w:val="center"/>
          </w:tcPr>
          <w:p w14:paraId="2205987D" w14:textId="77777777" w:rsidR="00056490" w:rsidRDefault="00056490" w:rsidP="00734E66">
            <w:r w:rsidRPr="0028787B">
              <w:t>Quick</w:t>
            </w:r>
            <w:r>
              <w:t xml:space="preserve"> </w:t>
            </w:r>
            <w:r w:rsidRPr="0028787B">
              <w:t>Sort</w:t>
            </w:r>
          </w:p>
        </w:tc>
        <w:tc>
          <w:tcPr>
            <w:tcW w:w="1803" w:type="dxa"/>
            <w:vAlign w:val="center"/>
          </w:tcPr>
          <w:p w14:paraId="4BB7B8B8" w14:textId="77777777" w:rsidR="00056490" w:rsidRDefault="00056490" w:rsidP="00734E66">
            <w:r w:rsidRPr="0028787B">
              <w:t>O (n</w:t>
            </w:r>
            <w:r w:rsidRPr="0028787B">
              <w:rPr>
                <w:rFonts w:ascii="Arial" w:hAnsi="Arial" w:cs="Arial"/>
              </w:rPr>
              <w:t> </w:t>
            </w:r>
            <w:r w:rsidRPr="0028787B">
              <w:t>log</w:t>
            </w:r>
            <w:r w:rsidRPr="0028787B">
              <w:rPr>
                <w:rFonts w:ascii="Arial" w:hAnsi="Arial" w:cs="Arial"/>
              </w:rPr>
              <w:t> </w:t>
            </w:r>
            <w:r w:rsidRPr="0028787B">
              <w:t>n)</w:t>
            </w:r>
          </w:p>
        </w:tc>
        <w:tc>
          <w:tcPr>
            <w:tcW w:w="1803" w:type="dxa"/>
            <w:vAlign w:val="center"/>
          </w:tcPr>
          <w:p w14:paraId="6236455B" w14:textId="77777777" w:rsidR="00056490" w:rsidRDefault="00056490" w:rsidP="00734E66">
            <w:r w:rsidRPr="0028787B">
              <w:t>O (n</w:t>
            </w:r>
            <w:r w:rsidRPr="0028787B">
              <w:rPr>
                <w:rFonts w:ascii="Arial" w:hAnsi="Arial" w:cs="Arial"/>
              </w:rPr>
              <w:t> </w:t>
            </w:r>
            <w:r w:rsidRPr="0028787B">
              <w:t>log</w:t>
            </w:r>
            <w:r w:rsidRPr="0028787B">
              <w:rPr>
                <w:rFonts w:ascii="Arial" w:hAnsi="Arial" w:cs="Arial"/>
              </w:rPr>
              <w:t> </w:t>
            </w:r>
            <w:r w:rsidRPr="0028787B">
              <w:t>n)</w:t>
            </w:r>
          </w:p>
        </w:tc>
        <w:tc>
          <w:tcPr>
            <w:tcW w:w="1803" w:type="dxa"/>
            <w:vAlign w:val="center"/>
          </w:tcPr>
          <w:p w14:paraId="570F9E15" w14:textId="77777777" w:rsidR="00056490" w:rsidRDefault="00056490" w:rsidP="00734E66">
            <w:r w:rsidRPr="0028787B">
              <w:t>O(n²)</w:t>
            </w:r>
          </w:p>
        </w:tc>
        <w:tc>
          <w:tcPr>
            <w:tcW w:w="1804" w:type="dxa"/>
            <w:vAlign w:val="center"/>
          </w:tcPr>
          <w:p w14:paraId="0D30664C" w14:textId="77777777" w:rsidR="00056490" w:rsidRDefault="00056490" w:rsidP="00734E66">
            <w:r w:rsidRPr="0028787B">
              <w:t>Fast in practice, worst</w:t>
            </w:r>
            <w:r w:rsidRPr="0028787B">
              <w:noBreakHyphen/>
              <w:t>case occurs with poor pivot selection</w:t>
            </w:r>
          </w:p>
        </w:tc>
      </w:tr>
      <w:tr w:rsidR="00056490" w14:paraId="0BE4F668" w14:textId="77777777" w:rsidTr="00734E66">
        <w:tc>
          <w:tcPr>
            <w:tcW w:w="1803" w:type="dxa"/>
            <w:vAlign w:val="center"/>
          </w:tcPr>
          <w:p w14:paraId="354C5CE4" w14:textId="77777777" w:rsidR="00056490" w:rsidRDefault="00056490" w:rsidP="00734E66">
            <w:r w:rsidRPr="0028787B">
              <w:t>Merge Sort</w:t>
            </w:r>
          </w:p>
        </w:tc>
        <w:tc>
          <w:tcPr>
            <w:tcW w:w="1803" w:type="dxa"/>
            <w:vAlign w:val="center"/>
          </w:tcPr>
          <w:p w14:paraId="4D94692C" w14:textId="77777777" w:rsidR="00056490" w:rsidRDefault="00056490" w:rsidP="00734E66">
            <w:r w:rsidRPr="0028787B">
              <w:t>O (n</w:t>
            </w:r>
            <w:r w:rsidRPr="0028787B">
              <w:rPr>
                <w:rFonts w:ascii="Arial" w:hAnsi="Arial" w:cs="Arial"/>
              </w:rPr>
              <w:t> </w:t>
            </w:r>
            <w:r w:rsidRPr="0028787B">
              <w:t>log</w:t>
            </w:r>
            <w:r w:rsidRPr="0028787B">
              <w:rPr>
                <w:rFonts w:ascii="Arial" w:hAnsi="Arial" w:cs="Arial"/>
              </w:rPr>
              <w:t> </w:t>
            </w:r>
            <w:r w:rsidRPr="0028787B">
              <w:t>n)</w:t>
            </w:r>
          </w:p>
        </w:tc>
        <w:tc>
          <w:tcPr>
            <w:tcW w:w="1803" w:type="dxa"/>
            <w:vAlign w:val="center"/>
          </w:tcPr>
          <w:p w14:paraId="5193AEBA" w14:textId="77777777" w:rsidR="00056490" w:rsidRDefault="00056490" w:rsidP="00734E66">
            <w:r w:rsidRPr="0028787B">
              <w:t>O (n</w:t>
            </w:r>
            <w:r w:rsidRPr="0028787B">
              <w:rPr>
                <w:rFonts w:ascii="Arial" w:hAnsi="Arial" w:cs="Arial"/>
              </w:rPr>
              <w:t> </w:t>
            </w:r>
            <w:r w:rsidRPr="0028787B">
              <w:t>log</w:t>
            </w:r>
            <w:r w:rsidRPr="0028787B">
              <w:rPr>
                <w:rFonts w:ascii="Arial" w:hAnsi="Arial" w:cs="Arial"/>
              </w:rPr>
              <w:t> </w:t>
            </w:r>
            <w:r w:rsidRPr="0028787B">
              <w:t>n)</w:t>
            </w:r>
          </w:p>
        </w:tc>
        <w:tc>
          <w:tcPr>
            <w:tcW w:w="1803" w:type="dxa"/>
            <w:vAlign w:val="center"/>
          </w:tcPr>
          <w:p w14:paraId="29A2E512" w14:textId="77777777" w:rsidR="00056490" w:rsidRDefault="00056490" w:rsidP="00734E66">
            <w:r w:rsidRPr="0028787B">
              <w:t>O (n</w:t>
            </w:r>
            <w:r w:rsidRPr="0028787B">
              <w:rPr>
                <w:rFonts w:ascii="Arial" w:hAnsi="Arial" w:cs="Arial"/>
              </w:rPr>
              <w:t> </w:t>
            </w:r>
            <w:r w:rsidRPr="0028787B">
              <w:t>log</w:t>
            </w:r>
            <w:r w:rsidRPr="0028787B">
              <w:rPr>
                <w:rFonts w:ascii="Arial" w:hAnsi="Arial" w:cs="Arial"/>
              </w:rPr>
              <w:t> </w:t>
            </w:r>
            <w:r w:rsidRPr="0028787B">
              <w:t>n)</w:t>
            </w:r>
          </w:p>
        </w:tc>
        <w:tc>
          <w:tcPr>
            <w:tcW w:w="1804" w:type="dxa"/>
            <w:vAlign w:val="center"/>
          </w:tcPr>
          <w:p w14:paraId="693AB2A9" w14:textId="77777777" w:rsidR="00056490" w:rsidRDefault="00056490" w:rsidP="00734E66">
            <w:r w:rsidRPr="0028787B">
              <w:t>Consistent performance; requires additional memory for merging steps</w:t>
            </w:r>
          </w:p>
        </w:tc>
      </w:tr>
    </w:tbl>
    <w:p w14:paraId="13CF28B3" w14:textId="77777777" w:rsidR="00661D58" w:rsidRDefault="00661D58" w:rsidP="00813898">
      <w:pPr>
        <w:jc w:val="center"/>
        <w:rPr>
          <w:noProof/>
        </w:rPr>
      </w:pPr>
    </w:p>
    <w:p w14:paraId="4E716E9C" w14:textId="406341CE" w:rsidR="008C7EED" w:rsidRDefault="00BE49B7" w:rsidP="009E1A79">
      <w:pPr>
        <w:jc w:val="center"/>
        <w:rPr>
          <w:i/>
          <w:iCs/>
        </w:rPr>
      </w:pPr>
      <w:r>
        <w:rPr>
          <w:i/>
          <w:iCs/>
        </w:rPr>
        <w:t>Table 2:</w:t>
      </w:r>
      <w:r w:rsidR="009E1A79" w:rsidRPr="009E1A79">
        <w:t xml:space="preserve"> </w:t>
      </w:r>
      <w:r w:rsidR="009E1A79" w:rsidRPr="009E1A79">
        <w:rPr>
          <w:i/>
          <w:iCs/>
        </w:rPr>
        <w:t>Comparative time complexities and characteristics of selected sorting algorithms</w:t>
      </w:r>
      <w:r w:rsidR="00BF0A85">
        <w:rPr>
          <w:i/>
          <w:iCs/>
        </w:rPr>
        <w:t>.</w:t>
      </w:r>
      <w:r>
        <w:rPr>
          <w:i/>
          <w:iCs/>
        </w:rPr>
        <w:t xml:space="preserve"> </w:t>
      </w:r>
      <w:r w:rsidR="008C7EED" w:rsidRPr="0028787B">
        <w:rPr>
          <w:i/>
          <w:iCs/>
        </w:rPr>
        <w:t>Adapted from Cormen et</w:t>
      </w:r>
      <w:r w:rsidR="008C7EED" w:rsidRPr="0028787B">
        <w:rPr>
          <w:rFonts w:ascii="Arial" w:hAnsi="Arial" w:cs="Arial"/>
          <w:i/>
          <w:iCs/>
        </w:rPr>
        <w:t> </w:t>
      </w:r>
      <w:r w:rsidR="008C7EED" w:rsidRPr="0028787B">
        <w:rPr>
          <w:i/>
          <w:iCs/>
        </w:rPr>
        <w:t>al. (2022) and GeeksforGeeks (2024).</w:t>
      </w:r>
    </w:p>
    <w:p w14:paraId="507C5FBB" w14:textId="77777777" w:rsidR="008C7EED" w:rsidRDefault="008C7EED" w:rsidP="00813898">
      <w:pPr>
        <w:jc w:val="center"/>
        <w:rPr>
          <w:noProof/>
        </w:rPr>
      </w:pPr>
    </w:p>
    <w:p w14:paraId="532D2E58" w14:textId="14212C05" w:rsidR="000516C9" w:rsidRDefault="00A1774F" w:rsidP="00A2152F">
      <w:pPr>
        <w:rPr>
          <w:noProof/>
        </w:rPr>
      </w:pPr>
      <w:r w:rsidRPr="00A1774F">
        <w:rPr>
          <w:noProof/>
        </w:rPr>
        <w:t>A practical experiment backed up this theoretical analysis. Bubble sort was first written as a stand-alone program, and then it was written so that it could run at the same time as the quick sort algorithm. Both versions were made in Python using the Jupyter Notebook environment. The Anaconda Assistant (Anaconda Inc., 2024) was helpful in fixing early syntax and runtime errors during development. After the algorithms were finished and free of errors, their run times were recorded for different input sizes. Figure 3</w:t>
      </w:r>
      <w:r w:rsidR="007641CF">
        <w:rPr>
          <w:noProof/>
        </w:rPr>
        <w:t xml:space="preserve">, and </w:t>
      </w:r>
      <w:r w:rsidR="000516C9">
        <w:rPr>
          <w:noProof/>
        </w:rPr>
        <w:t>4</w:t>
      </w:r>
      <w:r w:rsidRPr="00A1774F">
        <w:rPr>
          <w:noProof/>
        </w:rPr>
        <w:t xml:space="preserve"> </w:t>
      </w:r>
      <w:r w:rsidR="00FA3482">
        <w:rPr>
          <w:noProof/>
        </w:rPr>
        <w:t>(next page)</w:t>
      </w:r>
      <w:r w:rsidR="00216621">
        <w:rPr>
          <w:noProof/>
        </w:rPr>
        <w:t xml:space="preserve"> </w:t>
      </w:r>
      <w:r w:rsidRPr="00A1774F">
        <w:rPr>
          <w:noProof/>
        </w:rPr>
        <w:t>show the data that came out of this process. It shows very clearly how each algorithm scales differently.</w:t>
      </w:r>
    </w:p>
    <w:p w14:paraId="618FD796" w14:textId="23553C71" w:rsidR="001479D2" w:rsidRDefault="000B16C2" w:rsidP="009D4A95">
      <w:pPr>
        <w:rPr>
          <w:noProof/>
        </w:rPr>
      </w:pPr>
      <w:r>
        <w:rPr>
          <w:noProof/>
        </w:rPr>
        <w:t xml:space="preserve">In </w:t>
      </w:r>
      <w:r w:rsidR="000D729B">
        <w:rPr>
          <w:noProof/>
        </w:rPr>
        <w:t>conclusion, Quick Sort offers a clear advantage</w:t>
      </w:r>
      <w:r w:rsidR="002B5B93">
        <w:rPr>
          <w:noProof/>
        </w:rPr>
        <w:t xml:space="preserve"> over Bubble Sort for mo</w:t>
      </w:r>
      <w:r w:rsidR="00450542">
        <w:rPr>
          <w:noProof/>
        </w:rPr>
        <w:t xml:space="preserve">st real-world senarios where </w:t>
      </w:r>
      <w:r w:rsidR="008C7E63">
        <w:rPr>
          <w:noProof/>
        </w:rPr>
        <w:t>performance and scalability</w:t>
      </w:r>
      <w:r w:rsidR="008822A8">
        <w:rPr>
          <w:noProof/>
        </w:rPr>
        <w:t xml:space="preserve"> are priorities, while Bubble Sort </w:t>
      </w:r>
      <w:r w:rsidR="008772DE">
        <w:rPr>
          <w:noProof/>
        </w:rPr>
        <w:t xml:space="preserve">remain best suited for </w:t>
      </w:r>
      <w:r w:rsidR="0077260C">
        <w:rPr>
          <w:noProof/>
        </w:rPr>
        <w:t xml:space="preserve">very small dataset or </w:t>
      </w:r>
      <w:r w:rsidR="008772DE">
        <w:rPr>
          <w:noProof/>
        </w:rPr>
        <w:t>educational purpose</w:t>
      </w:r>
      <w:r w:rsidR="0077260C">
        <w:rPr>
          <w:noProof/>
        </w:rPr>
        <w:t>.</w:t>
      </w:r>
    </w:p>
    <w:p w14:paraId="6C426854" w14:textId="77777777" w:rsidR="001479D2" w:rsidRDefault="001479D2" w:rsidP="00555854">
      <w:pPr>
        <w:rPr>
          <w:noProof/>
        </w:rPr>
      </w:pPr>
    </w:p>
    <w:p w14:paraId="5EDFE7CC" w14:textId="77777777" w:rsidR="001479D2" w:rsidRDefault="001479D2" w:rsidP="00555854">
      <w:pPr>
        <w:rPr>
          <w:noProof/>
        </w:rPr>
      </w:pPr>
    </w:p>
    <w:p w14:paraId="6DC0C422" w14:textId="77777777" w:rsidR="00FA3482" w:rsidRDefault="00FA3482" w:rsidP="00A2152F">
      <w:pPr>
        <w:rPr>
          <w:noProof/>
        </w:rPr>
      </w:pPr>
    </w:p>
    <w:p w14:paraId="569DF493" w14:textId="77777777" w:rsidR="00FA3482" w:rsidRDefault="00FA3482" w:rsidP="00A2152F">
      <w:pPr>
        <w:rPr>
          <w:noProof/>
        </w:rPr>
      </w:pPr>
    </w:p>
    <w:p w14:paraId="50B1FD4A" w14:textId="77777777" w:rsidR="00FA3482" w:rsidRDefault="00FA3482" w:rsidP="00A2152F">
      <w:pPr>
        <w:rPr>
          <w:noProof/>
        </w:rPr>
      </w:pPr>
    </w:p>
    <w:p w14:paraId="2912E65D" w14:textId="77777777" w:rsidR="00A2152F" w:rsidRDefault="00A2152F" w:rsidP="00A2152F">
      <w:pPr>
        <w:rPr>
          <w:noProof/>
        </w:rPr>
      </w:pPr>
    </w:p>
    <w:p w14:paraId="2706B044" w14:textId="6676EBCA" w:rsidR="00DB1566" w:rsidRDefault="00E71227" w:rsidP="00DB1566">
      <w:pPr>
        <w:jc w:val="center"/>
        <w:rPr>
          <w:noProof/>
        </w:rPr>
      </w:pPr>
      <w:r w:rsidRPr="00C123BC">
        <w:rPr>
          <w:noProof/>
        </w:rPr>
        <w:drawing>
          <wp:inline distT="0" distB="0" distL="0" distR="0" wp14:anchorId="7B409CB7" wp14:editId="3FA1250F">
            <wp:extent cx="5731510" cy="2776220"/>
            <wp:effectExtent l="0" t="0" r="2540" b="5080"/>
            <wp:docPr id="35090140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01407" name="Picture 1" descr="A graph with a line&#10;&#10;AI-generated content may be incorrect."/>
                    <pic:cNvPicPr/>
                  </pic:nvPicPr>
                  <pic:blipFill>
                    <a:blip r:embed="rId14"/>
                    <a:stretch>
                      <a:fillRect/>
                    </a:stretch>
                  </pic:blipFill>
                  <pic:spPr>
                    <a:xfrm>
                      <a:off x="0" y="0"/>
                      <a:ext cx="5731510" cy="2776220"/>
                    </a:xfrm>
                    <a:prstGeom prst="rect">
                      <a:avLst/>
                    </a:prstGeom>
                  </pic:spPr>
                </pic:pic>
              </a:graphicData>
            </a:graphic>
          </wp:inline>
        </w:drawing>
      </w:r>
    </w:p>
    <w:p w14:paraId="2D9A9501" w14:textId="2A53B374" w:rsidR="00FA3482" w:rsidRDefault="00FA3482" w:rsidP="00DB1566">
      <w:pPr>
        <w:jc w:val="center"/>
        <w:rPr>
          <w:noProof/>
        </w:rPr>
      </w:pPr>
      <w:r>
        <w:rPr>
          <w:noProof/>
        </w:rPr>
        <w:t>Figure 3</w:t>
      </w:r>
    </w:p>
    <w:p w14:paraId="189A54F4" w14:textId="6EB5B92A" w:rsidR="000516C9" w:rsidRDefault="000516C9" w:rsidP="000516C9">
      <w:pPr>
        <w:rPr>
          <w:noProof/>
        </w:rPr>
      </w:pPr>
    </w:p>
    <w:p w14:paraId="389388ED" w14:textId="77777777" w:rsidR="001479D2" w:rsidRDefault="001479D2" w:rsidP="000516C9">
      <w:pPr>
        <w:rPr>
          <w:noProof/>
        </w:rPr>
      </w:pPr>
    </w:p>
    <w:p w14:paraId="789D7C0E" w14:textId="77777777" w:rsidR="001479D2" w:rsidRDefault="001479D2" w:rsidP="000516C9">
      <w:pPr>
        <w:rPr>
          <w:noProof/>
        </w:rPr>
      </w:pPr>
    </w:p>
    <w:p w14:paraId="286B45D8" w14:textId="77777777" w:rsidR="001479D2" w:rsidRDefault="001479D2" w:rsidP="000516C9">
      <w:pPr>
        <w:rPr>
          <w:noProof/>
        </w:rPr>
      </w:pPr>
    </w:p>
    <w:p w14:paraId="155D02C9" w14:textId="77777777" w:rsidR="001479D2" w:rsidRDefault="001479D2" w:rsidP="000516C9">
      <w:pPr>
        <w:rPr>
          <w:noProof/>
        </w:rPr>
      </w:pPr>
    </w:p>
    <w:p w14:paraId="4562FE67" w14:textId="77777777" w:rsidR="001479D2" w:rsidRDefault="001479D2" w:rsidP="000516C9">
      <w:pPr>
        <w:rPr>
          <w:noProof/>
        </w:rPr>
      </w:pPr>
    </w:p>
    <w:p w14:paraId="36D4E6C8" w14:textId="77777777" w:rsidR="001479D2" w:rsidRDefault="001479D2" w:rsidP="000516C9">
      <w:pPr>
        <w:rPr>
          <w:noProof/>
        </w:rPr>
      </w:pPr>
    </w:p>
    <w:p w14:paraId="29EAAFA6" w14:textId="77777777" w:rsidR="001479D2" w:rsidRDefault="001479D2" w:rsidP="000516C9">
      <w:pPr>
        <w:rPr>
          <w:noProof/>
        </w:rPr>
      </w:pPr>
    </w:p>
    <w:p w14:paraId="4D9D2457" w14:textId="77777777" w:rsidR="001479D2" w:rsidRDefault="001479D2" w:rsidP="000516C9">
      <w:pPr>
        <w:rPr>
          <w:noProof/>
        </w:rPr>
      </w:pPr>
    </w:p>
    <w:p w14:paraId="5E7D4ACF" w14:textId="55F01796" w:rsidR="00A2152F" w:rsidRDefault="00A2152F" w:rsidP="000516C9">
      <w:pPr>
        <w:rPr>
          <w:noProof/>
        </w:rPr>
      </w:pPr>
      <w:r w:rsidRPr="00A2152F">
        <w:rPr>
          <w:noProof/>
        </w:rPr>
        <w:drawing>
          <wp:inline distT="0" distB="0" distL="0" distR="0" wp14:anchorId="76C5ADD4" wp14:editId="2661E332">
            <wp:extent cx="5731510" cy="4464685"/>
            <wp:effectExtent l="0" t="0" r="2540" b="0"/>
            <wp:docPr id="1590625495"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25495" name="Picture 1" descr="A graph with a line and a line&#10;&#10;AI-generated content may be incorrect."/>
                    <pic:cNvPicPr/>
                  </pic:nvPicPr>
                  <pic:blipFill>
                    <a:blip r:embed="rId15"/>
                    <a:stretch>
                      <a:fillRect/>
                    </a:stretch>
                  </pic:blipFill>
                  <pic:spPr>
                    <a:xfrm>
                      <a:off x="0" y="0"/>
                      <a:ext cx="5731510" cy="4464685"/>
                    </a:xfrm>
                    <a:prstGeom prst="rect">
                      <a:avLst/>
                    </a:prstGeom>
                  </pic:spPr>
                </pic:pic>
              </a:graphicData>
            </a:graphic>
          </wp:inline>
        </w:drawing>
      </w:r>
    </w:p>
    <w:p w14:paraId="019B593A" w14:textId="590AE2B9" w:rsidR="00FA3482" w:rsidRDefault="00FA3482" w:rsidP="00FA3482">
      <w:pPr>
        <w:jc w:val="center"/>
        <w:rPr>
          <w:noProof/>
        </w:rPr>
      </w:pPr>
      <w:r>
        <w:rPr>
          <w:noProof/>
        </w:rPr>
        <w:t>Figure 4</w:t>
      </w:r>
    </w:p>
    <w:p w14:paraId="5515D50E" w14:textId="77777777" w:rsidR="00092DCE" w:rsidRDefault="00092DCE" w:rsidP="00724487">
      <w:pPr>
        <w:rPr>
          <w:noProof/>
        </w:rPr>
      </w:pPr>
    </w:p>
    <w:p w14:paraId="14666974" w14:textId="77777777" w:rsidR="001479D2" w:rsidRDefault="001479D2" w:rsidP="00724487">
      <w:pPr>
        <w:rPr>
          <w:noProof/>
        </w:rPr>
      </w:pPr>
    </w:p>
    <w:p w14:paraId="672B4262" w14:textId="77777777" w:rsidR="001479D2" w:rsidRDefault="001479D2" w:rsidP="00724487">
      <w:pPr>
        <w:rPr>
          <w:noProof/>
        </w:rPr>
      </w:pPr>
    </w:p>
    <w:p w14:paraId="3A58E9E3" w14:textId="77777777" w:rsidR="001479D2" w:rsidRDefault="001479D2" w:rsidP="00724487">
      <w:pPr>
        <w:rPr>
          <w:noProof/>
        </w:rPr>
      </w:pPr>
    </w:p>
    <w:p w14:paraId="73736EF2" w14:textId="77777777" w:rsidR="001479D2" w:rsidRDefault="001479D2" w:rsidP="00724487">
      <w:pPr>
        <w:rPr>
          <w:noProof/>
        </w:rPr>
      </w:pPr>
    </w:p>
    <w:p w14:paraId="4CFA8241" w14:textId="77777777" w:rsidR="009D4A95" w:rsidRDefault="009D4A95" w:rsidP="00724487">
      <w:pPr>
        <w:rPr>
          <w:noProof/>
        </w:rPr>
      </w:pPr>
    </w:p>
    <w:p w14:paraId="4F623F5D" w14:textId="77777777" w:rsidR="00A14AF7" w:rsidRDefault="00A14AF7" w:rsidP="00724487">
      <w:pPr>
        <w:rPr>
          <w:noProof/>
        </w:rPr>
      </w:pPr>
    </w:p>
    <w:p w14:paraId="00C6E790" w14:textId="77777777" w:rsidR="00092DCE" w:rsidRDefault="00724487" w:rsidP="00724487">
      <w:pPr>
        <w:rPr>
          <w:b/>
          <w:bCs/>
        </w:rPr>
      </w:pPr>
      <w:r>
        <w:rPr>
          <w:b/>
          <w:bCs/>
        </w:rPr>
        <w:t>R</w:t>
      </w:r>
      <w:r w:rsidRPr="00724487">
        <w:rPr>
          <w:b/>
          <w:bCs/>
        </w:rPr>
        <w:t xml:space="preserve">eference </w:t>
      </w:r>
      <w:r>
        <w:rPr>
          <w:b/>
          <w:bCs/>
        </w:rPr>
        <w:t>list</w:t>
      </w:r>
    </w:p>
    <w:p w14:paraId="01C1A8CE" w14:textId="419B6037" w:rsidR="00724487" w:rsidRDefault="00724487" w:rsidP="00724487">
      <w:r w:rsidRPr="00724487">
        <w:br/>
        <w:t xml:space="preserve">Algorithm Examples (n.d.) </w:t>
      </w:r>
      <w:r w:rsidRPr="00724487">
        <w:rPr>
          <w:i/>
          <w:iCs/>
        </w:rPr>
        <w:t>Why are computer sorting algorithms vital in real</w:t>
      </w:r>
      <w:r w:rsidRPr="00724487">
        <w:rPr>
          <w:i/>
          <w:iCs/>
        </w:rPr>
        <w:noBreakHyphen/>
        <w:t>world?</w:t>
      </w:r>
      <w:r w:rsidRPr="00724487">
        <w:t xml:space="preserve"> Available at: </w:t>
      </w:r>
      <w:hyperlink r:id="rId16" w:history="1">
        <w:r w:rsidRPr="00724487">
          <w:rPr>
            <w:rStyle w:val="Hyperlink"/>
          </w:rPr>
          <w:t>https://blog.algorithmexamples.com/sorting-algorithm/why-are-computer-sorting-algorithms-vital-in-real-world/</w:t>
        </w:r>
      </w:hyperlink>
      <w:r w:rsidRPr="00724487">
        <w:t xml:space="preserve"> (Accessed: 21 August 2025).</w:t>
      </w:r>
    </w:p>
    <w:p w14:paraId="48B0521D" w14:textId="5E6740A0" w:rsidR="00260F59" w:rsidRDefault="00C0424C" w:rsidP="00092DCE">
      <w:r w:rsidRPr="00C0424C">
        <w:t>Anaconda Inc. (2024). </w:t>
      </w:r>
      <w:r w:rsidRPr="00C0424C">
        <w:rPr>
          <w:i/>
          <w:iCs/>
        </w:rPr>
        <w:t>Anaconda Assistant</w:t>
      </w:r>
      <w:r w:rsidRPr="00C0424C">
        <w:t> [AI coding assistant]. Available at: </w:t>
      </w:r>
      <w:hyperlink r:id="rId17" w:tgtFrame="_blank" w:history="1">
        <w:r w:rsidRPr="00C0424C">
          <w:rPr>
            <w:rStyle w:val="Hyperlink"/>
          </w:rPr>
          <w:t>https://www.anaconda.com/products/individual</w:t>
        </w:r>
      </w:hyperlink>
      <w:r w:rsidRPr="00C0424C">
        <w:t> (Accessed: 24 May 2024).</w:t>
      </w:r>
      <w:r w:rsidR="00260F59" w:rsidRPr="00260F59">
        <w:br/>
        <w:t xml:space="preserve">BytePlus (2025) </w:t>
      </w:r>
      <w:r w:rsidR="00260F59" w:rsidRPr="00260F59">
        <w:rPr>
          <w:i/>
          <w:iCs/>
        </w:rPr>
        <w:t>Comparison vs Non</w:t>
      </w:r>
      <w:r w:rsidR="00260F59" w:rsidRPr="00260F59">
        <w:rPr>
          <w:i/>
          <w:iCs/>
        </w:rPr>
        <w:noBreakHyphen/>
        <w:t>Comparison Sort: Ultimate Guide to Algorithmic Efficiency</w:t>
      </w:r>
      <w:r w:rsidR="00260F59" w:rsidRPr="00260F59">
        <w:t xml:space="preserve">. Available at: </w:t>
      </w:r>
      <w:hyperlink r:id="rId18" w:history="1">
        <w:r w:rsidR="00260F59" w:rsidRPr="00260F59">
          <w:rPr>
            <w:rStyle w:val="Hyperlink"/>
          </w:rPr>
          <w:t>https://www.byteplus.com/en/topic/408187?title=comparison-vs-non-comparison-sort-ultimate-guide-to-algorithmic-efficiency</w:t>
        </w:r>
      </w:hyperlink>
      <w:r w:rsidR="00260F59" w:rsidRPr="00260F59">
        <w:t xml:space="preserve"> (Accessed: 22</w:t>
      </w:r>
      <w:r w:rsidR="00260F59" w:rsidRPr="00260F59">
        <w:rPr>
          <w:rFonts w:ascii="Arial" w:hAnsi="Arial" w:cs="Arial"/>
        </w:rPr>
        <w:t> </w:t>
      </w:r>
      <w:r w:rsidR="00260F59" w:rsidRPr="00260F59">
        <w:t>August</w:t>
      </w:r>
      <w:r w:rsidR="00260F59" w:rsidRPr="00260F59">
        <w:rPr>
          <w:rFonts w:ascii="Arial" w:hAnsi="Arial" w:cs="Arial"/>
        </w:rPr>
        <w:t> </w:t>
      </w:r>
      <w:r w:rsidR="00260F59" w:rsidRPr="00260F59">
        <w:t>2025).</w:t>
      </w:r>
    </w:p>
    <w:p w14:paraId="42599D5B" w14:textId="715EAB66" w:rsidR="00813898" w:rsidRDefault="00C86753" w:rsidP="00092DCE">
      <w:r w:rsidRPr="00C86753">
        <w:t>Cormen, T.</w:t>
      </w:r>
      <w:r w:rsidRPr="00C86753">
        <w:rPr>
          <w:rFonts w:ascii="Arial" w:hAnsi="Arial" w:cs="Arial"/>
        </w:rPr>
        <w:t> </w:t>
      </w:r>
      <w:r w:rsidRPr="00C86753">
        <w:t>H., Leiserson, C.</w:t>
      </w:r>
      <w:r w:rsidRPr="00C86753">
        <w:rPr>
          <w:rFonts w:ascii="Arial" w:hAnsi="Arial" w:cs="Arial"/>
        </w:rPr>
        <w:t> </w:t>
      </w:r>
      <w:r w:rsidRPr="00C86753">
        <w:t>E., Rivest, R.</w:t>
      </w:r>
      <w:r w:rsidRPr="00C86753">
        <w:rPr>
          <w:rFonts w:ascii="Arial" w:hAnsi="Arial" w:cs="Arial"/>
        </w:rPr>
        <w:t> </w:t>
      </w:r>
      <w:r w:rsidRPr="00C86753">
        <w:t xml:space="preserve">L. and Stein, C. (2009) </w:t>
      </w:r>
      <w:r w:rsidRPr="00C86753">
        <w:rPr>
          <w:i/>
          <w:iCs/>
        </w:rPr>
        <w:t>Introduction to Algorithms</w:t>
      </w:r>
      <w:r w:rsidRPr="00C86753">
        <w:t>. 3rd edn. Cambridge, MA: The MIT Press.</w:t>
      </w:r>
      <w:r w:rsidR="00813898" w:rsidRPr="00813898">
        <w:br/>
        <w:t xml:space="preserve">freeCodeCamp (2022) </w:t>
      </w:r>
      <w:r w:rsidR="00813898" w:rsidRPr="00813898">
        <w:rPr>
          <w:i/>
          <w:iCs/>
        </w:rPr>
        <w:t>Big O Cheat Sheet – Time Complexity Chart</w:t>
      </w:r>
      <w:r w:rsidR="00813898" w:rsidRPr="00813898">
        <w:t xml:space="preserve">. Available at: </w:t>
      </w:r>
      <w:hyperlink r:id="rId19" w:history="1">
        <w:r w:rsidR="00813898" w:rsidRPr="00813898">
          <w:rPr>
            <w:rStyle w:val="Hyperlink"/>
          </w:rPr>
          <w:t>https://www.freecodecamp.org/news/big-o-cheat-sheet-time-complexity-chart/</w:t>
        </w:r>
      </w:hyperlink>
      <w:r w:rsidR="00813898" w:rsidRPr="00813898">
        <w:t xml:space="preserve"> (Accessed: 21</w:t>
      </w:r>
      <w:r w:rsidR="00813898" w:rsidRPr="00813898">
        <w:rPr>
          <w:rFonts w:ascii="Arial" w:hAnsi="Arial" w:cs="Arial"/>
        </w:rPr>
        <w:t> </w:t>
      </w:r>
      <w:r w:rsidR="00813898" w:rsidRPr="00813898">
        <w:t>August</w:t>
      </w:r>
      <w:r w:rsidR="00813898" w:rsidRPr="00813898">
        <w:rPr>
          <w:rFonts w:ascii="Arial" w:hAnsi="Arial" w:cs="Arial"/>
        </w:rPr>
        <w:t> </w:t>
      </w:r>
      <w:r w:rsidR="00813898" w:rsidRPr="00813898">
        <w:t>2025).</w:t>
      </w:r>
    </w:p>
    <w:p w14:paraId="48F0A343" w14:textId="6E1984FC" w:rsidR="004C0BEB" w:rsidRDefault="00256275" w:rsidP="00092DCE">
      <w:r w:rsidRPr="0028787B">
        <w:t xml:space="preserve">GeeksforGeeks (2024) </w:t>
      </w:r>
      <w:r w:rsidRPr="0028787B">
        <w:rPr>
          <w:i/>
          <w:iCs/>
        </w:rPr>
        <w:t>Time and Space Complexity Analysis of Sorting Algorithms</w:t>
      </w:r>
      <w:r w:rsidRPr="0028787B">
        <w:t xml:space="preserve">. Available at: </w:t>
      </w:r>
      <w:hyperlink r:id="rId20" w:history="1">
        <w:r w:rsidRPr="0028787B">
          <w:rPr>
            <w:rStyle w:val="Hyperlink"/>
          </w:rPr>
          <w:t>https://www.geeksforgeeks.org/time-complexity-of-sorting-algorithms/</w:t>
        </w:r>
      </w:hyperlink>
      <w:r w:rsidRPr="0028787B">
        <w:t xml:space="preserve"> (Accessed: 21</w:t>
      </w:r>
      <w:r w:rsidRPr="0028787B">
        <w:rPr>
          <w:rFonts w:ascii="Arial" w:hAnsi="Arial" w:cs="Arial"/>
        </w:rPr>
        <w:t> </w:t>
      </w:r>
      <w:r w:rsidRPr="0028787B">
        <w:t>August</w:t>
      </w:r>
      <w:r w:rsidRPr="0028787B">
        <w:rPr>
          <w:rFonts w:ascii="Arial" w:hAnsi="Arial" w:cs="Arial"/>
        </w:rPr>
        <w:t> </w:t>
      </w:r>
      <w:r w:rsidRPr="0028787B">
        <w:t>2025).</w:t>
      </w:r>
    </w:p>
    <w:p w14:paraId="7E415429" w14:textId="77777777" w:rsidR="004C0BEB" w:rsidRDefault="004C0BEB" w:rsidP="004C0BEB">
      <w:r w:rsidRPr="004C0BEB">
        <w:t xml:space="preserve">GeeksforGeeks (2025) </w:t>
      </w:r>
      <w:r w:rsidRPr="004C0BEB">
        <w:rPr>
          <w:i/>
          <w:iCs/>
        </w:rPr>
        <w:t>Big O Notation Tutorial – A Guide to Big O Analysis</w:t>
      </w:r>
      <w:r w:rsidRPr="004C0BEB">
        <w:t xml:space="preserve">. Available at: </w:t>
      </w:r>
      <w:hyperlink r:id="rId21" w:history="1">
        <w:r w:rsidRPr="004C0BEB">
          <w:rPr>
            <w:rStyle w:val="Hyperlink"/>
          </w:rPr>
          <w:t>https://www.geeksforgeeks.org/dsa/analysis-algorithms-big-o-analysis/</w:t>
        </w:r>
      </w:hyperlink>
      <w:r w:rsidRPr="004C0BEB">
        <w:t xml:space="preserve"> (Accessed: 21</w:t>
      </w:r>
      <w:r w:rsidRPr="004C0BEB">
        <w:rPr>
          <w:rFonts w:ascii="Arial" w:hAnsi="Arial" w:cs="Arial"/>
        </w:rPr>
        <w:t> </w:t>
      </w:r>
      <w:r w:rsidRPr="004C0BEB">
        <w:t>August</w:t>
      </w:r>
      <w:r w:rsidRPr="004C0BEB">
        <w:rPr>
          <w:rFonts w:ascii="Arial" w:hAnsi="Arial" w:cs="Arial"/>
        </w:rPr>
        <w:t> </w:t>
      </w:r>
      <w:r w:rsidRPr="004C0BEB">
        <w:t>2025).</w:t>
      </w:r>
    </w:p>
    <w:p w14:paraId="51A834D8" w14:textId="77777777" w:rsidR="00D3770E" w:rsidRPr="00D3770E" w:rsidRDefault="00D3770E" w:rsidP="00D3770E">
      <w:r w:rsidRPr="00D3770E">
        <w:t xml:space="preserve">Sedgewick, R. and Wayne, K. (2011) </w:t>
      </w:r>
      <w:r w:rsidRPr="00D3770E">
        <w:rPr>
          <w:i/>
          <w:iCs/>
        </w:rPr>
        <w:t>Algorithms</w:t>
      </w:r>
      <w:r w:rsidRPr="00D3770E">
        <w:t>. 4th edn. Boston: Addison</w:t>
      </w:r>
      <w:r w:rsidRPr="00D3770E">
        <w:noBreakHyphen/>
        <w:t>Wesley.</w:t>
      </w:r>
    </w:p>
    <w:p w14:paraId="162AF5DB" w14:textId="77777777" w:rsidR="00D3770E" w:rsidRPr="004C0BEB" w:rsidRDefault="00D3770E" w:rsidP="004C0BEB"/>
    <w:p w14:paraId="62E820DB" w14:textId="77777777" w:rsidR="004C0BEB" w:rsidRPr="00C86753" w:rsidRDefault="004C0BEB" w:rsidP="00C86753"/>
    <w:p w14:paraId="3EB13881" w14:textId="77777777" w:rsidR="00C86753" w:rsidRPr="00724487" w:rsidRDefault="00C86753" w:rsidP="00724487"/>
    <w:p w14:paraId="4FDED46C" w14:textId="77777777" w:rsidR="00724487" w:rsidRDefault="00724487"/>
    <w:sectPr w:rsidR="00724487" w:rsidSect="00AE21A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117E" w14:textId="77777777" w:rsidR="00E00CA1" w:rsidRDefault="00E00CA1" w:rsidP="0077260C">
      <w:pPr>
        <w:spacing w:after="0" w:line="240" w:lineRule="auto"/>
      </w:pPr>
      <w:r>
        <w:separator/>
      </w:r>
    </w:p>
  </w:endnote>
  <w:endnote w:type="continuationSeparator" w:id="0">
    <w:p w14:paraId="75024FC7" w14:textId="77777777" w:rsidR="00E00CA1" w:rsidRDefault="00E00CA1" w:rsidP="0077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CC2AE" w14:textId="77777777" w:rsidR="007D0A25" w:rsidRDefault="007D0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9407" w14:textId="77777777" w:rsidR="00391A14" w:rsidRDefault="00391A1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B84C15B" w14:textId="77777777" w:rsidR="00391A14" w:rsidRDefault="00391A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CBCCB" w14:textId="77777777" w:rsidR="007D0A25" w:rsidRDefault="007D0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5950" w14:textId="77777777" w:rsidR="00E00CA1" w:rsidRDefault="00E00CA1" w:rsidP="0077260C">
      <w:pPr>
        <w:spacing w:after="0" w:line="240" w:lineRule="auto"/>
      </w:pPr>
      <w:r>
        <w:separator/>
      </w:r>
    </w:p>
  </w:footnote>
  <w:footnote w:type="continuationSeparator" w:id="0">
    <w:p w14:paraId="2B764BB1" w14:textId="77777777" w:rsidR="00E00CA1" w:rsidRDefault="00E00CA1" w:rsidP="00772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F9D0" w14:textId="77777777" w:rsidR="007D0A25" w:rsidRDefault="007D0A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9C11" w14:textId="4C2BD8D1" w:rsidR="00EA3C61" w:rsidRDefault="00EA3C61" w:rsidP="00374162">
    <w:pPr>
      <w:spacing w:line="264" w:lineRule="auto"/>
    </w:pPr>
    <w:r>
      <w:rPr>
        <w:noProof/>
        <w:color w:val="000000"/>
      </w:rPr>
      <mc:AlternateContent>
        <mc:Choice Requires="wps">
          <w:drawing>
            <wp:anchor distT="0" distB="0" distL="114300" distR="114300" simplePos="0" relativeHeight="251659264" behindDoc="0" locked="0" layoutInCell="1" allowOverlap="1" wp14:anchorId="68E1E761" wp14:editId="3D765EB6">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DFCD8A6"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r w:rsidR="00257997">
      <w:t>Student ID</w:t>
    </w:r>
    <w:r w:rsidR="00CD4C8A">
      <w:t>:12700830</w:t>
    </w:r>
  </w:p>
  <w:p w14:paraId="35977FE2" w14:textId="33740618" w:rsidR="0077260C" w:rsidRDefault="007726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CCFF" w14:textId="77777777" w:rsidR="007D0A25" w:rsidRDefault="007D0A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AD7"/>
    <w:rsid w:val="00017C4D"/>
    <w:rsid w:val="000227EF"/>
    <w:rsid w:val="00036384"/>
    <w:rsid w:val="00046EA5"/>
    <w:rsid w:val="0004799C"/>
    <w:rsid w:val="000516C9"/>
    <w:rsid w:val="00053F9C"/>
    <w:rsid w:val="00056490"/>
    <w:rsid w:val="00073B69"/>
    <w:rsid w:val="00076498"/>
    <w:rsid w:val="00085A82"/>
    <w:rsid w:val="00092DCE"/>
    <w:rsid w:val="000B08EE"/>
    <w:rsid w:val="000B16C2"/>
    <w:rsid w:val="000C16EA"/>
    <w:rsid w:val="000D729B"/>
    <w:rsid w:val="000F0B45"/>
    <w:rsid w:val="000F154D"/>
    <w:rsid w:val="00132184"/>
    <w:rsid w:val="001346B8"/>
    <w:rsid w:val="001364FC"/>
    <w:rsid w:val="001427B1"/>
    <w:rsid w:val="00145D5D"/>
    <w:rsid w:val="001479D2"/>
    <w:rsid w:val="00154F05"/>
    <w:rsid w:val="00157786"/>
    <w:rsid w:val="0016203D"/>
    <w:rsid w:val="001D26B0"/>
    <w:rsid w:val="001D34CC"/>
    <w:rsid w:val="001D609E"/>
    <w:rsid w:val="00211241"/>
    <w:rsid w:val="00216621"/>
    <w:rsid w:val="002202A4"/>
    <w:rsid w:val="00222EAC"/>
    <w:rsid w:val="00241ED1"/>
    <w:rsid w:val="00256275"/>
    <w:rsid w:val="00257997"/>
    <w:rsid w:val="00260F59"/>
    <w:rsid w:val="00297C71"/>
    <w:rsid w:val="002A67F8"/>
    <w:rsid w:val="002B5B93"/>
    <w:rsid w:val="002B7D62"/>
    <w:rsid w:val="002E469E"/>
    <w:rsid w:val="00345C4F"/>
    <w:rsid w:val="003672B5"/>
    <w:rsid w:val="00374162"/>
    <w:rsid w:val="00375D1C"/>
    <w:rsid w:val="003819DE"/>
    <w:rsid w:val="00391A14"/>
    <w:rsid w:val="003A395E"/>
    <w:rsid w:val="003B0126"/>
    <w:rsid w:val="003C0B87"/>
    <w:rsid w:val="003F55B5"/>
    <w:rsid w:val="004075D7"/>
    <w:rsid w:val="00420CE8"/>
    <w:rsid w:val="00445F8F"/>
    <w:rsid w:val="00450542"/>
    <w:rsid w:val="0045670C"/>
    <w:rsid w:val="00464412"/>
    <w:rsid w:val="004906FF"/>
    <w:rsid w:val="00492744"/>
    <w:rsid w:val="004C0BEB"/>
    <w:rsid w:val="004C4A0B"/>
    <w:rsid w:val="004E2742"/>
    <w:rsid w:val="0051044C"/>
    <w:rsid w:val="00527D86"/>
    <w:rsid w:val="00555854"/>
    <w:rsid w:val="005605F8"/>
    <w:rsid w:val="00570225"/>
    <w:rsid w:val="005C29C1"/>
    <w:rsid w:val="005C5600"/>
    <w:rsid w:val="005F4ED5"/>
    <w:rsid w:val="00616764"/>
    <w:rsid w:val="0061736A"/>
    <w:rsid w:val="00636E73"/>
    <w:rsid w:val="00661D58"/>
    <w:rsid w:val="00677A6A"/>
    <w:rsid w:val="00693A5B"/>
    <w:rsid w:val="00695523"/>
    <w:rsid w:val="00695E7C"/>
    <w:rsid w:val="006A62F2"/>
    <w:rsid w:val="006B5BD0"/>
    <w:rsid w:val="006D0B02"/>
    <w:rsid w:val="006D3011"/>
    <w:rsid w:val="00710A5E"/>
    <w:rsid w:val="00724487"/>
    <w:rsid w:val="00726E92"/>
    <w:rsid w:val="007641CF"/>
    <w:rsid w:val="0077260C"/>
    <w:rsid w:val="007C1379"/>
    <w:rsid w:val="007D0A25"/>
    <w:rsid w:val="007D6168"/>
    <w:rsid w:val="007E153D"/>
    <w:rsid w:val="00806253"/>
    <w:rsid w:val="008119C6"/>
    <w:rsid w:val="00813898"/>
    <w:rsid w:val="0082661B"/>
    <w:rsid w:val="00837BE4"/>
    <w:rsid w:val="00842A62"/>
    <w:rsid w:val="008772DE"/>
    <w:rsid w:val="008822A8"/>
    <w:rsid w:val="008C376A"/>
    <w:rsid w:val="008C7E63"/>
    <w:rsid w:val="008C7EED"/>
    <w:rsid w:val="008E5FFB"/>
    <w:rsid w:val="00942DFC"/>
    <w:rsid w:val="00970F2B"/>
    <w:rsid w:val="009A295E"/>
    <w:rsid w:val="009A499B"/>
    <w:rsid w:val="009B41EB"/>
    <w:rsid w:val="009B657A"/>
    <w:rsid w:val="009C7A9D"/>
    <w:rsid w:val="009D2822"/>
    <w:rsid w:val="009D4A95"/>
    <w:rsid w:val="009E1A79"/>
    <w:rsid w:val="009E39FD"/>
    <w:rsid w:val="00A14AF7"/>
    <w:rsid w:val="00A14D32"/>
    <w:rsid w:val="00A1774F"/>
    <w:rsid w:val="00A2057F"/>
    <w:rsid w:val="00A2152F"/>
    <w:rsid w:val="00A7155B"/>
    <w:rsid w:val="00A735A9"/>
    <w:rsid w:val="00A8231F"/>
    <w:rsid w:val="00A836F7"/>
    <w:rsid w:val="00AB5B91"/>
    <w:rsid w:val="00AE21A5"/>
    <w:rsid w:val="00B13D1B"/>
    <w:rsid w:val="00B370D6"/>
    <w:rsid w:val="00B41F47"/>
    <w:rsid w:val="00B672E0"/>
    <w:rsid w:val="00B9190E"/>
    <w:rsid w:val="00B925FC"/>
    <w:rsid w:val="00BA0345"/>
    <w:rsid w:val="00BC52C2"/>
    <w:rsid w:val="00BD6EC3"/>
    <w:rsid w:val="00BE48B2"/>
    <w:rsid w:val="00BE49B7"/>
    <w:rsid w:val="00BF0A85"/>
    <w:rsid w:val="00BF21E8"/>
    <w:rsid w:val="00C0424C"/>
    <w:rsid w:val="00C104D8"/>
    <w:rsid w:val="00C416D2"/>
    <w:rsid w:val="00C52F22"/>
    <w:rsid w:val="00C57BD7"/>
    <w:rsid w:val="00C729F3"/>
    <w:rsid w:val="00C86753"/>
    <w:rsid w:val="00C95B0B"/>
    <w:rsid w:val="00CA010A"/>
    <w:rsid w:val="00CA2930"/>
    <w:rsid w:val="00CC0DD6"/>
    <w:rsid w:val="00CD49AD"/>
    <w:rsid w:val="00CD4C8A"/>
    <w:rsid w:val="00D2499B"/>
    <w:rsid w:val="00D36FB7"/>
    <w:rsid w:val="00D3770E"/>
    <w:rsid w:val="00D47D2D"/>
    <w:rsid w:val="00D51E16"/>
    <w:rsid w:val="00D53FE8"/>
    <w:rsid w:val="00D6603A"/>
    <w:rsid w:val="00D730C6"/>
    <w:rsid w:val="00D82CF5"/>
    <w:rsid w:val="00D92DEC"/>
    <w:rsid w:val="00D93C23"/>
    <w:rsid w:val="00DB1566"/>
    <w:rsid w:val="00E00CA1"/>
    <w:rsid w:val="00E02062"/>
    <w:rsid w:val="00E146C3"/>
    <w:rsid w:val="00E25082"/>
    <w:rsid w:val="00E25C0F"/>
    <w:rsid w:val="00E4559A"/>
    <w:rsid w:val="00E55CC7"/>
    <w:rsid w:val="00E71227"/>
    <w:rsid w:val="00E83B6F"/>
    <w:rsid w:val="00E8723A"/>
    <w:rsid w:val="00E92110"/>
    <w:rsid w:val="00E94A9B"/>
    <w:rsid w:val="00EA3C61"/>
    <w:rsid w:val="00EE59DB"/>
    <w:rsid w:val="00EF3063"/>
    <w:rsid w:val="00F2551B"/>
    <w:rsid w:val="00F31925"/>
    <w:rsid w:val="00F366E9"/>
    <w:rsid w:val="00F632AA"/>
    <w:rsid w:val="00F96ED7"/>
    <w:rsid w:val="00FA2B7A"/>
    <w:rsid w:val="00FA3482"/>
    <w:rsid w:val="00FA4494"/>
    <w:rsid w:val="00FB3AD7"/>
    <w:rsid w:val="00FB665D"/>
    <w:rsid w:val="00FD0142"/>
    <w:rsid w:val="00FD6E5A"/>
    <w:rsid w:val="00FE0F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B15D"/>
  <w15:chartTrackingRefBased/>
  <w15:docId w15:val="{48083EE3-E564-48BE-AFBE-E29AAF6FB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AD7"/>
    <w:rPr>
      <w:rFonts w:eastAsiaTheme="majorEastAsia" w:cstheme="majorBidi"/>
      <w:color w:val="272727" w:themeColor="text1" w:themeTint="D8"/>
    </w:rPr>
  </w:style>
  <w:style w:type="paragraph" w:styleId="Title">
    <w:name w:val="Title"/>
    <w:basedOn w:val="Normal"/>
    <w:next w:val="Normal"/>
    <w:link w:val="TitleChar"/>
    <w:uiPriority w:val="10"/>
    <w:qFormat/>
    <w:rsid w:val="00FB3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AD7"/>
    <w:pPr>
      <w:spacing w:before="160"/>
      <w:jc w:val="center"/>
    </w:pPr>
    <w:rPr>
      <w:i/>
      <w:iCs/>
      <w:color w:val="404040" w:themeColor="text1" w:themeTint="BF"/>
    </w:rPr>
  </w:style>
  <w:style w:type="character" w:customStyle="1" w:styleId="QuoteChar">
    <w:name w:val="Quote Char"/>
    <w:basedOn w:val="DefaultParagraphFont"/>
    <w:link w:val="Quote"/>
    <w:uiPriority w:val="29"/>
    <w:rsid w:val="00FB3AD7"/>
    <w:rPr>
      <w:i/>
      <w:iCs/>
      <w:color w:val="404040" w:themeColor="text1" w:themeTint="BF"/>
    </w:rPr>
  </w:style>
  <w:style w:type="paragraph" w:styleId="ListParagraph">
    <w:name w:val="List Paragraph"/>
    <w:basedOn w:val="Normal"/>
    <w:uiPriority w:val="34"/>
    <w:qFormat/>
    <w:rsid w:val="00FB3AD7"/>
    <w:pPr>
      <w:ind w:left="720"/>
      <w:contextualSpacing/>
    </w:pPr>
  </w:style>
  <w:style w:type="character" w:styleId="IntenseEmphasis">
    <w:name w:val="Intense Emphasis"/>
    <w:basedOn w:val="DefaultParagraphFont"/>
    <w:uiPriority w:val="21"/>
    <w:qFormat/>
    <w:rsid w:val="00FB3AD7"/>
    <w:rPr>
      <w:i/>
      <w:iCs/>
      <w:color w:val="0F4761" w:themeColor="accent1" w:themeShade="BF"/>
    </w:rPr>
  </w:style>
  <w:style w:type="paragraph" w:styleId="IntenseQuote">
    <w:name w:val="Intense Quote"/>
    <w:basedOn w:val="Normal"/>
    <w:next w:val="Normal"/>
    <w:link w:val="IntenseQuoteChar"/>
    <w:uiPriority w:val="30"/>
    <w:qFormat/>
    <w:rsid w:val="00FB3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AD7"/>
    <w:rPr>
      <w:i/>
      <w:iCs/>
      <w:color w:val="0F4761" w:themeColor="accent1" w:themeShade="BF"/>
    </w:rPr>
  </w:style>
  <w:style w:type="character" w:styleId="IntenseReference">
    <w:name w:val="Intense Reference"/>
    <w:basedOn w:val="DefaultParagraphFont"/>
    <w:uiPriority w:val="32"/>
    <w:qFormat/>
    <w:rsid w:val="00FB3AD7"/>
    <w:rPr>
      <w:b/>
      <w:bCs/>
      <w:smallCaps/>
      <w:color w:val="0F4761" w:themeColor="accent1" w:themeShade="BF"/>
      <w:spacing w:val="5"/>
    </w:rPr>
  </w:style>
  <w:style w:type="character" w:styleId="Hyperlink">
    <w:name w:val="Hyperlink"/>
    <w:basedOn w:val="DefaultParagraphFont"/>
    <w:uiPriority w:val="99"/>
    <w:unhideWhenUsed/>
    <w:rsid w:val="00724487"/>
    <w:rPr>
      <w:color w:val="467886" w:themeColor="hyperlink"/>
      <w:u w:val="single"/>
    </w:rPr>
  </w:style>
  <w:style w:type="character" w:styleId="UnresolvedMention">
    <w:name w:val="Unresolved Mention"/>
    <w:basedOn w:val="DefaultParagraphFont"/>
    <w:uiPriority w:val="99"/>
    <w:semiHidden/>
    <w:unhideWhenUsed/>
    <w:rsid w:val="00724487"/>
    <w:rPr>
      <w:color w:val="605E5C"/>
      <w:shd w:val="clear" w:color="auto" w:fill="E1DFDD"/>
    </w:rPr>
  </w:style>
  <w:style w:type="table" w:styleId="TableGrid">
    <w:name w:val="Table Grid"/>
    <w:basedOn w:val="TableNormal"/>
    <w:uiPriority w:val="39"/>
    <w:rsid w:val="00813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2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60C"/>
  </w:style>
  <w:style w:type="paragraph" w:styleId="Footer">
    <w:name w:val="footer"/>
    <w:basedOn w:val="Normal"/>
    <w:link w:val="FooterChar"/>
    <w:uiPriority w:val="99"/>
    <w:unhideWhenUsed/>
    <w:rsid w:val="00772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60C"/>
  </w:style>
  <w:style w:type="paragraph" w:styleId="NoSpacing">
    <w:name w:val="No Spacing"/>
    <w:link w:val="NoSpacingChar"/>
    <w:uiPriority w:val="1"/>
    <w:qFormat/>
    <w:rsid w:val="00BE48B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E48B2"/>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byteplus.com/en/topic/408187?title=comparison-vs-non-comparison-sort-ultimate-guide-to-algorithmic-efficiency"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www.geeksforgeeks.org/dsa/analysis-algorithms-big-o-analysis/"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anaconda.com/products/individua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blog.algorithmexamples.com/sorting-algorithm/why-are-computer-sorting-algorithms-vital-in-real-world/" TargetMode="External"/><Relationship Id="rId20" Type="http://schemas.openxmlformats.org/officeDocument/2006/relationships/hyperlink" Target="https://www.geeksforgeeks.org/time-complexity-of-sorting-algorithms/"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freecodecamp.org/news/big-o-cheat-sheet-time-complexity-chart/"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28A172419F451789F457251576BC75"/>
        <w:category>
          <w:name w:val="General"/>
          <w:gallery w:val="placeholder"/>
        </w:category>
        <w:types>
          <w:type w:val="bbPlcHdr"/>
        </w:types>
        <w:behaviors>
          <w:behavior w:val="content"/>
        </w:behaviors>
        <w:guid w:val="{2FCE16C6-DE94-4A13-93E2-CC9C03E618DE}"/>
      </w:docPartPr>
      <w:docPartBody>
        <w:p w:rsidR="00000000" w:rsidRDefault="00C20E8D" w:rsidP="00C20E8D">
          <w:pPr>
            <w:pStyle w:val="4528A172419F451789F457251576BC75"/>
          </w:pPr>
          <w:r>
            <w:rPr>
              <w:rFonts w:asciiTheme="majorHAnsi" w:eastAsiaTheme="majorEastAsia" w:hAnsiTheme="majorHAnsi" w:cstheme="majorBidi"/>
              <w:caps/>
              <w:color w:val="156082" w:themeColor="accent1"/>
              <w:sz w:val="80"/>
              <w:szCs w:val="80"/>
            </w:rPr>
            <w:t>[Document title]</w:t>
          </w:r>
        </w:p>
      </w:docPartBody>
    </w:docPart>
    <w:docPart>
      <w:docPartPr>
        <w:name w:val="A56E9496509D48F8AAA93C7C01113D3E"/>
        <w:category>
          <w:name w:val="General"/>
          <w:gallery w:val="placeholder"/>
        </w:category>
        <w:types>
          <w:type w:val="bbPlcHdr"/>
        </w:types>
        <w:behaviors>
          <w:behavior w:val="content"/>
        </w:behaviors>
        <w:guid w:val="{3D67482C-95E5-4939-89B0-6150092A55AF}"/>
      </w:docPartPr>
      <w:docPartBody>
        <w:p w:rsidR="00000000" w:rsidRDefault="00C20E8D" w:rsidP="00C20E8D">
          <w:pPr>
            <w:pStyle w:val="A56E9496509D48F8AAA93C7C01113D3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8D"/>
    <w:rsid w:val="00C20E8D"/>
    <w:rsid w:val="00D730C6"/>
    <w:rsid w:val="00FB2C9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528A172419F451789F457251576BC75">
    <w:name w:val="4528A172419F451789F457251576BC75"/>
    <w:rsid w:val="00C20E8D"/>
  </w:style>
  <w:style w:type="paragraph" w:customStyle="1" w:styleId="A56E9496509D48F8AAA93C7C01113D3E">
    <w:name w:val="A56E9496509D48F8AAA93C7C01113D3E"/>
    <w:rsid w:val="00C20E8D"/>
  </w:style>
  <w:style w:type="paragraph" w:customStyle="1" w:styleId="F5A468A54AE7450D932740C64F151DCA">
    <w:name w:val="F5A468A54AE7450D932740C64F151DCA"/>
    <w:rsid w:val="00C20E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2025-08-22T00:00:00</PublishDate>
  <Abstract/>
  <CompanyAddress>Tutor: Dr. Samuel Danso</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90D11C-163C-49A5-B490-7811E1A029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556754-8A10-4E51-815F-A849892D21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9B29F1-083B-4D66-A3FA-FDBE46052A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Esses Online</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Launching into Computing</dc:title>
  <dc:subject>A Comparative Analysis of Bubble Sort and Quick Sort: Theory, Complexity, and Practical Performance</dc:subject>
  <dc:creator>Ghorbani, Payman</dc:creator>
  <cp:keywords/>
  <dc:description/>
  <cp:lastModifiedBy>Ghorbani, Payman</cp:lastModifiedBy>
  <cp:revision>23</cp:revision>
  <dcterms:created xsi:type="dcterms:W3CDTF">2025-08-22T15:54:00Z</dcterms:created>
  <dcterms:modified xsi:type="dcterms:W3CDTF">2025-08-22T16:24:00Z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