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8138" w14:textId="77777777" w:rsidR="00A02959" w:rsidRPr="00A02959" w:rsidRDefault="00A02959" w:rsidP="00A02959">
      <w:pPr>
        <w:pStyle w:val="Heading1"/>
        <w:rPr>
          <w:lang w:val="en"/>
        </w:rPr>
      </w:pPr>
      <w:r w:rsidRPr="00A02959">
        <w:rPr>
          <w:lang w:val="en"/>
        </w:rPr>
        <w:t>1. The Psychology of Cybersecurity</w:t>
      </w:r>
    </w:p>
    <w:p w14:paraId="59D97897" w14:textId="77777777" w:rsidR="00220B58" w:rsidRDefault="00220B58" w:rsidP="00220B58">
      <w:r>
        <w:t>Core Insight</w:t>
      </w:r>
    </w:p>
    <w:p w14:paraId="06F42102" w14:textId="006DCF75" w:rsidR="00220B58" w:rsidRDefault="00220B58" w:rsidP="00220B58">
      <w:r>
        <w:rPr>
          <w:rStyle w:val="Strong"/>
          <w:rFonts w:eastAsiaTheme="majorEastAsia"/>
        </w:rPr>
        <w:t>Cybersecurity is a mental chess match.</w:t>
      </w:r>
      <w:r>
        <w:br/>
        <w:t>Attackers exploit human flaws and outthink defences. No system is foolproof — success depends on anticipating and adapting faster than adversaries</w:t>
      </w:r>
      <w:r w:rsidR="00D9044B">
        <w:t xml:space="preserve"> (</w:t>
      </w:r>
      <w:proofErr w:type="spellStart"/>
      <w:r w:rsidR="00D9044B">
        <w:t>oponen</w:t>
      </w:r>
      <w:r w:rsidR="003A426D">
        <w:t>ts</w:t>
      </w:r>
      <w:proofErr w:type="spellEnd"/>
      <w:r w:rsidR="00D9044B">
        <w:t>)</w:t>
      </w:r>
      <w:r>
        <w:t>.</w:t>
      </w:r>
    </w:p>
    <w:p w14:paraId="63F4150B" w14:textId="77777777" w:rsidR="003A426D" w:rsidRPr="003A426D" w:rsidRDefault="003A426D" w:rsidP="003A426D">
      <w:pPr>
        <w:spacing w:after="160" w:line="278" w:lineRule="auto"/>
        <w:ind w:left="360"/>
      </w:pPr>
      <w:r w:rsidRPr="003A426D">
        <w:rPr>
          <w:rFonts w:ascii="Segoe UI Emoji" w:hAnsi="Segoe UI Emoji" w:cs="Segoe UI Emoji"/>
          <w:highlight w:val="yellow"/>
        </w:rPr>
        <w:t>⚠️</w:t>
      </w:r>
      <w:r w:rsidRPr="003A426D">
        <w:rPr>
          <w:highlight w:val="yellow"/>
        </w:rPr>
        <w:t xml:space="preserve"> Human Vulnerabilities</w:t>
      </w:r>
    </w:p>
    <w:p w14:paraId="25D823C2" w14:textId="77777777" w:rsidR="003A426D" w:rsidRPr="003A426D" w:rsidRDefault="003A426D" w:rsidP="003A426D">
      <w:pPr>
        <w:spacing w:after="160" w:line="278" w:lineRule="auto"/>
        <w:ind w:left="360"/>
      </w:pPr>
      <w:r w:rsidRPr="003A426D">
        <w:rPr>
          <w:rFonts w:eastAsiaTheme="majorEastAsia"/>
          <w:b/>
          <w:bCs/>
        </w:rPr>
        <w:t>Errors (Unintentional Mistakes)</w:t>
      </w:r>
    </w:p>
    <w:p w14:paraId="6FE09E5E" w14:textId="77777777" w:rsidR="003A426D" w:rsidRDefault="003A426D" w:rsidP="003A426D">
      <w:pPr>
        <w:numPr>
          <w:ilvl w:val="0"/>
          <w:numId w:val="2"/>
        </w:numPr>
        <w:spacing w:after="160" w:line="278" w:lineRule="auto"/>
      </w:pPr>
      <w:r w:rsidRPr="003A426D">
        <w:rPr>
          <w:rFonts w:eastAsiaTheme="majorEastAsia"/>
          <w:b/>
          <w:bCs/>
          <w:highlight w:val="yellow"/>
        </w:rPr>
        <w:t>Mental automation</w:t>
      </w:r>
      <w:r w:rsidRPr="003A426D">
        <w:t>: Acting without conscious thought.</w:t>
      </w:r>
    </w:p>
    <w:p w14:paraId="28FBA69A" w14:textId="55C459A4" w:rsidR="006018B6" w:rsidRDefault="006018B6" w:rsidP="006018B6">
      <w:pPr>
        <w:pStyle w:val="NormalWeb"/>
        <w:ind w:left="720"/>
      </w:pPr>
      <w:r>
        <w:t>A user receives an email that looks like a routine password reset from their bank. Without thinking, they click the link and enter credentials — because they’ve done it dozens of times before.</w:t>
      </w:r>
      <w:r w:rsidR="008317A5">
        <w:t xml:space="preserve"> </w:t>
      </w:r>
      <w:r>
        <w:br/>
      </w:r>
      <w:r>
        <w:rPr>
          <w:rStyle w:val="Strong"/>
          <w:rFonts w:eastAsiaTheme="majorEastAsia"/>
        </w:rPr>
        <w:t>Why it matters:</w:t>
      </w:r>
      <w:r>
        <w:br/>
        <w:t xml:space="preserve">Their brain runs on autopilot, bypassing critical checks like verifying the sender or URL. This is exactly what </w:t>
      </w:r>
      <w:r w:rsidRPr="00660B21">
        <w:rPr>
          <w:highlight w:val="yellow"/>
        </w:rPr>
        <w:t>phishing attacks exploit</w:t>
      </w:r>
      <w:r>
        <w:t>.</w:t>
      </w:r>
    </w:p>
    <w:p w14:paraId="5B597AE3" w14:textId="77777777" w:rsidR="006018B6" w:rsidRPr="003A426D" w:rsidRDefault="006018B6" w:rsidP="006018B6">
      <w:pPr>
        <w:pStyle w:val="ListParagraph"/>
        <w:spacing w:after="160" w:line="278" w:lineRule="auto"/>
        <w:ind w:left="1080"/>
      </w:pPr>
    </w:p>
    <w:p w14:paraId="172874A3" w14:textId="77777777" w:rsidR="003A426D" w:rsidRDefault="003A426D" w:rsidP="003A426D">
      <w:pPr>
        <w:numPr>
          <w:ilvl w:val="0"/>
          <w:numId w:val="2"/>
        </w:numPr>
        <w:spacing w:after="160" w:line="278" w:lineRule="auto"/>
      </w:pPr>
      <w:r w:rsidRPr="003A426D">
        <w:rPr>
          <w:rFonts w:eastAsiaTheme="majorEastAsia"/>
          <w:b/>
          <w:bCs/>
          <w:highlight w:val="yellow"/>
        </w:rPr>
        <w:t>Complex rules</w:t>
      </w:r>
      <w:r w:rsidRPr="003A426D">
        <w:t>: Overwhelmed by too many or unclear procedures.</w:t>
      </w:r>
    </w:p>
    <w:p w14:paraId="017923F7" w14:textId="77777777" w:rsidR="00832705" w:rsidRPr="00832705" w:rsidRDefault="00832705" w:rsidP="00832705">
      <w:pPr>
        <w:spacing w:after="160" w:line="278" w:lineRule="auto"/>
        <w:ind w:left="360"/>
      </w:pPr>
      <w:r>
        <w:t xml:space="preserve">         </w:t>
      </w:r>
      <w:r w:rsidRPr="00832705">
        <w:rPr>
          <w:b/>
          <w:bCs/>
        </w:rPr>
        <w:t>Example:</w:t>
      </w:r>
      <w:r w:rsidRPr="00832705">
        <w:br/>
        <w:t>An employee is required to follow a 12-step VPN login process with rotating tokens, multiple passwords, and time-sensitive approvals. Under pressure, they skip steps or use shortcuts.</w:t>
      </w:r>
      <w:r w:rsidRPr="00832705">
        <w:br/>
      </w:r>
      <w:r w:rsidRPr="00832705">
        <w:rPr>
          <w:b/>
          <w:bCs/>
        </w:rPr>
        <w:t>Why it matters:</w:t>
      </w:r>
      <w:r w:rsidRPr="00832705">
        <w:br/>
        <w:t>Overly complicated security procedures lead to user fatigue and mistakes — often creating vulnerabilities that attackers can exploit more easily than the system itself.</w:t>
      </w:r>
    </w:p>
    <w:p w14:paraId="61695E5A" w14:textId="1F6573C1" w:rsidR="004D53B5" w:rsidRPr="003A426D" w:rsidRDefault="004D53B5" w:rsidP="00832705">
      <w:pPr>
        <w:spacing w:after="160" w:line="278" w:lineRule="auto"/>
        <w:ind w:left="360"/>
      </w:pPr>
    </w:p>
    <w:p w14:paraId="060F47B1" w14:textId="77777777" w:rsidR="003A426D" w:rsidRDefault="003A426D" w:rsidP="003A426D">
      <w:pPr>
        <w:numPr>
          <w:ilvl w:val="0"/>
          <w:numId w:val="2"/>
        </w:numPr>
        <w:spacing w:after="160" w:line="278" w:lineRule="auto"/>
      </w:pPr>
      <w:r w:rsidRPr="003A426D">
        <w:rPr>
          <w:rFonts w:eastAsiaTheme="majorEastAsia"/>
          <w:b/>
          <w:bCs/>
          <w:highlight w:val="yellow"/>
        </w:rPr>
        <w:t>Meta-ignorance</w:t>
      </w:r>
      <w:r w:rsidRPr="003A426D">
        <w:t>: Not knowing what we don’t know.</w:t>
      </w:r>
    </w:p>
    <w:p w14:paraId="222C8745" w14:textId="7B78E434" w:rsidR="00CB1F11" w:rsidRDefault="00CB1F11" w:rsidP="00CB1F11">
      <w:pPr>
        <w:pStyle w:val="NormalWeb"/>
        <w:ind w:left="360"/>
      </w:pPr>
      <w:r>
        <w:rPr>
          <w:b/>
          <w:bCs/>
        </w:rPr>
        <w:t xml:space="preserve">      Example:</w:t>
      </w:r>
      <w:r>
        <w:br/>
        <w:t xml:space="preserve">A small business owner installs antivirus software and assumes they’re fully protected, unaware that ransomware, phishing, and insider threats require different layers of </w:t>
      </w:r>
      <w:proofErr w:type="spellStart"/>
      <w:r>
        <w:t>defense</w:t>
      </w:r>
      <w:proofErr w:type="spellEnd"/>
      <w:r>
        <w:t>.</w:t>
      </w:r>
      <w:r>
        <w:br/>
      </w:r>
      <w:r>
        <w:rPr>
          <w:rStyle w:val="Strong"/>
          <w:rFonts w:eastAsiaTheme="majorEastAsia"/>
        </w:rPr>
        <w:t>Why it matters:</w:t>
      </w:r>
      <w:r>
        <w:br/>
        <w:t>They don’t know what they don’t know — and that blind spot leaves them exposed. Attackers thrive on this kind of overconfidence</w:t>
      </w:r>
    </w:p>
    <w:p w14:paraId="489D0800" w14:textId="77777777" w:rsidR="00CB1F11" w:rsidRPr="003A426D" w:rsidRDefault="00CB1F11" w:rsidP="003A426D">
      <w:pPr>
        <w:numPr>
          <w:ilvl w:val="0"/>
          <w:numId w:val="2"/>
        </w:numPr>
        <w:spacing w:after="160" w:line="278" w:lineRule="auto"/>
      </w:pPr>
    </w:p>
    <w:p w14:paraId="133E06CD" w14:textId="77777777" w:rsidR="003A426D" w:rsidRDefault="003A426D" w:rsidP="003A426D">
      <w:pPr>
        <w:numPr>
          <w:ilvl w:val="0"/>
          <w:numId w:val="2"/>
        </w:numPr>
        <w:spacing w:after="160" w:line="278" w:lineRule="auto"/>
      </w:pPr>
      <w:r w:rsidRPr="003A426D">
        <w:rPr>
          <w:rFonts w:eastAsiaTheme="majorEastAsia"/>
          <w:b/>
          <w:bCs/>
          <w:highlight w:val="yellow"/>
        </w:rPr>
        <w:t>Wrong model stubbornness</w:t>
      </w:r>
      <w:r w:rsidRPr="003A426D">
        <w:rPr>
          <w:highlight w:val="yellow"/>
        </w:rPr>
        <w:t>:</w:t>
      </w:r>
      <w:r w:rsidRPr="003A426D">
        <w:t xml:space="preserve"> Clinging to flawed assumptions.</w:t>
      </w:r>
    </w:p>
    <w:p w14:paraId="3C0B6076" w14:textId="42C9F74F" w:rsidR="006C0695" w:rsidRDefault="006C0695" w:rsidP="006C0695">
      <w:pPr>
        <w:pStyle w:val="NormalWeb"/>
        <w:ind w:left="360"/>
      </w:pPr>
      <w:r>
        <w:rPr>
          <w:b/>
          <w:bCs/>
        </w:rPr>
        <w:t xml:space="preserve">    Example:</w:t>
      </w:r>
      <w:r>
        <w:br/>
        <w:t>A developer insists that their web app is secure because it uses HTTPS, ignoring warnings about SQL injection vulnerabilities in the backend.</w:t>
      </w:r>
      <w:r>
        <w:br/>
      </w:r>
      <w:r>
        <w:rPr>
          <w:rStyle w:val="Strong"/>
          <w:rFonts w:eastAsiaTheme="majorEastAsia"/>
        </w:rPr>
        <w:lastRenderedPageBreak/>
        <w:t>Why it matters:</w:t>
      </w:r>
      <w:r>
        <w:br/>
        <w:t>They’re stuck in a flawed mental model — equating encryption with total security — and resist updating their assumptions even when evidence contradicts them.</w:t>
      </w:r>
    </w:p>
    <w:p w14:paraId="66193DA8" w14:textId="77777777" w:rsidR="00E21384" w:rsidRPr="003A426D" w:rsidRDefault="00E21384" w:rsidP="003A426D">
      <w:pPr>
        <w:numPr>
          <w:ilvl w:val="0"/>
          <w:numId w:val="2"/>
        </w:numPr>
        <w:spacing w:after="160" w:line="278" w:lineRule="auto"/>
      </w:pPr>
    </w:p>
    <w:p w14:paraId="4D97B479" w14:textId="6AC11240" w:rsidR="003A426D" w:rsidRPr="003A426D" w:rsidRDefault="003A426D" w:rsidP="003A426D">
      <w:pPr>
        <w:spacing w:after="160" w:line="278" w:lineRule="auto"/>
        <w:ind w:left="360"/>
      </w:pPr>
      <w:r w:rsidRPr="003A426D">
        <w:rPr>
          <w:rFonts w:eastAsiaTheme="majorEastAsia"/>
          <w:b/>
          <w:bCs/>
          <w:highlight w:val="yellow"/>
        </w:rPr>
        <w:t>Manipulations</w:t>
      </w:r>
      <w:r w:rsidR="00425FB4">
        <w:rPr>
          <w:rFonts w:eastAsiaTheme="majorEastAsia"/>
          <w:b/>
          <w:bCs/>
          <w:highlight w:val="yellow"/>
        </w:rPr>
        <w:t xml:space="preserve"> - DASKARI</w:t>
      </w:r>
      <w:r w:rsidRPr="003A426D">
        <w:rPr>
          <w:rFonts w:eastAsiaTheme="majorEastAsia"/>
          <w:b/>
          <w:bCs/>
          <w:highlight w:val="yellow"/>
        </w:rPr>
        <w:t xml:space="preserve"> (Intentional Exploits)</w:t>
      </w:r>
    </w:p>
    <w:p w14:paraId="4FF3632B" w14:textId="77777777" w:rsidR="003A426D" w:rsidRDefault="003A426D" w:rsidP="003A426D">
      <w:pPr>
        <w:numPr>
          <w:ilvl w:val="0"/>
          <w:numId w:val="3"/>
        </w:numPr>
        <w:spacing w:after="160" w:line="278" w:lineRule="auto"/>
      </w:pPr>
      <w:r w:rsidRPr="003A426D">
        <w:rPr>
          <w:rFonts w:eastAsiaTheme="majorEastAsia"/>
          <w:b/>
          <w:bCs/>
          <w:highlight w:val="yellow"/>
        </w:rPr>
        <w:t>Action bias</w:t>
      </w:r>
      <w:r w:rsidRPr="003A426D">
        <w:t>: Urge to “do something” even when waiting is wiser.</w:t>
      </w:r>
    </w:p>
    <w:p w14:paraId="7A4BD31C" w14:textId="77777777" w:rsidR="004877BC" w:rsidRDefault="004877BC" w:rsidP="004877BC">
      <w:pPr>
        <w:pStyle w:val="NormalWeb"/>
        <w:ind w:left="720"/>
      </w:pPr>
      <w:r>
        <w:rPr>
          <w:b/>
          <w:bCs/>
        </w:rPr>
        <w:t>Example:</w:t>
      </w:r>
      <w:r>
        <w:br/>
        <w:t>During a suspected data breach, an IT admin immediately shuts down all servers without verifying the source or scope.</w:t>
      </w:r>
      <w:r>
        <w:br/>
      </w:r>
      <w:r>
        <w:rPr>
          <w:rStyle w:val="Strong"/>
          <w:rFonts w:eastAsiaTheme="majorEastAsia"/>
        </w:rPr>
        <w:t>Why it matters:</w:t>
      </w:r>
      <w:r>
        <w:br/>
        <w:t>The instinct to “do something” overrides strategic thinking. This can worsen the situation, disrupt services, or erase forensic evidence.</w:t>
      </w:r>
    </w:p>
    <w:p w14:paraId="5D7F8D70" w14:textId="77777777" w:rsidR="004877BC" w:rsidRPr="003A426D" w:rsidRDefault="004877BC" w:rsidP="004877BC">
      <w:pPr>
        <w:spacing w:after="160" w:line="278" w:lineRule="auto"/>
        <w:ind w:left="360"/>
      </w:pPr>
    </w:p>
    <w:p w14:paraId="473040F6" w14:textId="77777777" w:rsidR="003A426D" w:rsidRDefault="003A426D" w:rsidP="003A426D">
      <w:pPr>
        <w:numPr>
          <w:ilvl w:val="0"/>
          <w:numId w:val="3"/>
        </w:numPr>
        <w:spacing w:after="160" w:line="278" w:lineRule="auto"/>
      </w:pPr>
      <w:r w:rsidRPr="003A426D">
        <w:rPr>
          <w:rFonts w:eastAsiaTheme="majorEastAsia"/>
          <w:b/>
          <w:bCs/>
          <w:highlight w:val="yellow"/>
        </w:rPr>
        <w:t>Emotional fallback</w:t>
      </w:r>
      <w:r w:rsidRPr="003A426D">
        <w:rPr>
          <w:highlight w:val="yellow"/>
        </w:rPr>
        <w:t>:</w:t>
      </w:r>
      <w:r w:rsidRPr="003A426D">
        <w:t xml:space="preserve"> Decisions driven by fear, anger, or comfort.</w:t>
      </w:r>
    </w:p>
    <w:p w14:paraId="004DF8B7" w14:textId="03CCC396" w:rsidR="004F0AE4" w:rsidRDefault="004F0AE4" w:rsidP="004F0AE4">
      <w:pPr>
        <w:pStyle w:val="NormalWeb"/>
        <w:ind w:left="360"/>
      </w:pPr>
      <w:r>
        <w:rPr>
          <w:b/>
          <w:bCs/>
        </w:rPr>
        <w:t xml:space="preserve">  Example:</w:t>
      </w:r>
      <w:r>
        <w:br/>
        <w:t>A user receives a fake ransomware popup claiming their files are encrypted. Panicked, they pay the “fee” without checking legitimacy.</w:t>
      </w:r>
      <w:r>
        <w:br/>
      </w:r>
      <w:r>
        <w:rPr>
          <w:rStyle w:val="Strong"/>
          <w:rFonts w:eastAsiaTheme="majorEastAsia"/>
        </w:rPr>
        <w:t>Why it matters:</w:t>
      </w:r>
      <w:r>
        <w:br/>
        <w:t>Fear hijacks rational judgment. Attackers often use urgency and threats to trigger impulsive</w:t>
      </w:r>
      <w:r w:rsidR="00674DEF">
        <w:t xml:space="preserve"> (</w:t>
      </w:r>
      <w:r w:rsidR="001F2FB4">
        <w:rPr>
          <w:rFonts w:hint="cs"/>
          <w:rtl/>
          <w:lang w:bidi="fa-IR"/>
        </w:rPr>
        <w:t>بدون فکر قبلی</w:t>
      </w:r>
      <w:r w:rsidR="00674DEF">
        <w:t>)</w:t>
      </w:r>
      <w:r>
        <w:t xml:space="preserve"> reactions.</w:t>
      </w:r>
    </w:p>
    <w:p w14:paraId="49F78B38" w14:textId="77777777" w:rsidR="00A702E4" w:rsidRPr="003A426D" w:rsidRDefault="00A702E4" w:rsidP="004F0AE4">
      <w:pPr>
        <w:spacing w:after="160" w:line="278" w:lineRule="auto"/>
        <w:ind w:left="720"/>
      </w:pPr>
    </w:p>
    <w:p w14:paraId="2138FD21" w14:textId="20D8EAE5" w:rsidR="003A426D" w:rsidRDefault="003A426D" w:rsidP="003A426D">
      <w:pPr>
        <w:numPr>
          <w:ilvl w:val="0"/>
          <w:numId w:val="3"/>
        </w:numPr>
        <w:spacing w:after="160" w:line="278" w:lineRule="auto"/>
      </w:pPr>
      <w:r w:rsidRPr="003A426D">
        <w:rPr>
          <w:rFonts w:eastAsiaTheme="majorEastAsia"/>
          <w:b/>
          <w:bCs/>
          <w:highlight w:val="yellow"/>
        </w:rPr>
        <w:t>Deference to authority</w:t>
      </w:r>
      <w:r w:rsidRPr="003A426D">
        <w:t>: Trusting figures or systems without scrutiny</w:t>
      </w:r>
      <w:r w:rsidR="008537FE">
        <w:t xml:space="preserve"> (</w:t>
      </w:r>
      <w:r w:rsidR="00B6236E">
        <w:t xml:space="preserve">careful examination </w:t>
      </w:r>
      <w:r w:rsidR="00B6236E">
        <w:rPr>
          <w:rFonts w:hint="cs"/>
          <w:rtl/>
          <w:lang w:bidi="fa-IR"/>
        </w:rPr>
        <w:t>بررسی دقیق</w:t>
      </w:r>
      <w:r w:rsidR="008537FE">
        <w:t>)</w:t>
      </w:r>
      <w:r w:rsidRPr="003A426D">
        <w:t>.</w:t>
      </w:r>
    </w:p>
    <w:p w14:paraId="2034FCB2" w14:textId="77777777" w:rsidR="00FE4311" w:rsidRDefault="00FE4311" w:rsidP="00FE4311">
      <w:pPr>
        <w:pStyle w:val="NormalWeb"/>
        <w:ind w:left="720" w:firstLine="360"/>
      </w:pPr>
      <w:r>
        <w:rPr>
          <w:b/>
          <w:bCs/>
        </w:rPr>
        <w:t>Example:</w:t>
      </w:r>
      <w:r>
        <w:br/>
        <w:t>An employee receives a spoofed email from “CEO@company.com” requesting urgent wire transfer. They comply without verifying.</w:t>
      </w:r>
      <w:r>
        <w:br/>
      </w:r>
      <w:r>
        <w:rPr>
          <w:rStyle w:val="Strong"/>
          <w:rFonts w:eastAsiaTheme="majorEastAsia"/>
        </w:rPr>
        <w:t>Why it matters:</w:t>
      </w:r>
      <w:r>
        <w:br/>
        <w:t>Social engineering thrives on perceived authority. People often bypass protocol when instructions appear to come from higher-ups.</w:t>
      </w:r>
    </w:p>
    <w:p w14:paraId="2D7ACD64" w14:textId="77777777" w:rsidR="00FE4311" w:rsidRPr="003A426D" w:rsidRDefault="00FE4311" w:rsidP="00FE4311">
      <w:pPr>
        <w:spacing w:after="160" w:line="278" w:lineRule="auto"/>
        <w:ind w:left="720"/>
      </w:pPr>
    </w:p>
    <w:p w14:paraId="225393B6" w14:textId="77777777" w:rsidR="003A426D" w:rsidRDefault="003A426D" w:rsidP="003A426D">
      <w:pPr>
        <w:numPr>
          <w:ilvl w:val="0"/>
          <w:numId w:val="3"/>
        </w:numPr>
      </w:pPr>
      <w:r w:rsidRPr="003A426D">
        <w:rPr>
          <w:rFonts w:eastAsiaTheme="majorEastAsia"/>
          <w:b/>
          <w:bCs/>
          <w:highlight w:val="yellow"/>
        </w:rPr>
        <w:t>Visual-emotional triggers</w:t>
      </w:r>
      <w:r w:rsidRPr="003A426D">
        <w:t>: Reacting to persuasive imagery or tone.</w:t>
      </w:r>
    </w:p>
    <w:p w14:paraId="3F83A86B" w14:textId="4EAF7D37" w:rsidR="00587475" w:rsidRDefault="00587475" w:rsidP="00AE0A4A">
      <w:pPr>
        <w:pStyle w:val="NormalWeb"/>
        <w:ind w:left="720" w:firstLine="720"/>
      </w:pPr>
      <w:r>
        <w:rPr>
          <w:b/>
          <w:bCs/>
        </w:rPr>
        <w:t>Example:</w:t>
      </w:r>
      <w:r>
        <w:br/>
        <w:t xml:space="preserve">A scam website mimics a trusted brand’s </w:t>
      </w:r>
      <w:proofErr w:type="spellStart"/>
      <w:r>
        <w:t>colors</w:t>
      </w:r>
      <w:proofErr w:type="spellEnd"/>
      <w:r>
        <w:t>, logos, and tone, prompting users to enter credentials.</w:t>
      </w:r>
      <w:r>
        <w:br/>
      </w:r>
      <w:r>
        <w:rPr>
          <w:rStyle w:val="Strong"/>
          <w:rFonts w:eastAsiaTheme="majorEastAsia"/>
        </w:rPr>
        <w:t>Why it matters:</w:t>
      </w:r>
      <w:r>
        <w:br/>
        <w:t xml:space="preserve">Design cues and emotional familiarity override </w:t>
      </w:r>
      <w:r w:rsidR="00435F1A">
        <w:t>scepticism</w:t>
      </w:r>
      <w:r w:rsidR="00F2733D">
        <w:t xml:space="preserve"> (</w:t>
      </w:r>
      <w:r w:rsidR="006C0FCF">
        <w:t xml:space="preserve">doubt </w:t>
      </w:r>
      <w:proofErr w:type="gramStart"/>
      <w:r w:rsidR="004452DE">
        <w:rPr>
          <w:rFonts w:hint="cs"/>
          <w:rtl/>
          <w:lang w:bidi="fa-IR"/>
        </w:rPr>
        <w:t xml:space="preserve">شک </w:t>
      </w:r>
      <w:r w:rsidR="00EE6C95">
        <w:rPr>
          <w:lang w:val="en-US" w:bidi="fa-IR"/>
        </w:rPr>
        <w:t xml:space="preserve"> </w:t>
      </w:r>
      <w:r w:rsidR="00F2733D">
        <w:t>)</w:t>
      </w:r>
      <w:proofErr w:type="gramEnd"/>
      <w:r>
        <w:t>. Users respond to how something feels visually, not just what it says.</w:t>
      </w:r>
    </w:p>
    <w:p w14:paraId="208037AF" w14:textId="77777777" w:rsidR="00587475" w:rsidRDefault="00587475" w:rsidP="00AE0A4A">
      <w:pPr>
        <w:ind w:left="720"/>
      </w:pPr>
    </w:p>
    <w:p w14:paraId="1D0DE61F" w14:textId="77777777" w:rsidR="00647F51" w:rsidRDefault="00647F51" w:rsidP="00647F51">
      <w:pPr>
        <w:pStyle w:val="NormalWeb"/>
      </w:pPr>
      <w:r w:rsidRPr="00647F51">
        <w:rPr>
          <w:highlight w:val="yellow"/>
        </w:rPr>
        <w:t>Psychologically Aware Design Principles</w:t>
      </w:r>
    </w:p>
    <w:p w14:paraId="3941E341" w14:textId="77777777" w:rsidR="00647F51" w:rsidRDefault="00647F51" w:rsidP="00647F51">
      <w:pPr>
        <w:pStyle w:val="NormalWeb"/>
      </w:pPr>
      <w:r>
        <w:t xml:space="preserve">To build systems that support real human </w:t>
      </w:r>
      <w:proofErr w:type="spellStart"/>
      <w:r>
        <w:t>behavior</w:t>
      </w:r>
      <w:proofErr w:type="spellEnd"/>
      <w:r>
        <w:t>:</w:t>
      </w:r>
    </w:p>
    <w:p w14:paraId="2FB80859" w14:textId="77777777" w:rsidR="00647F51" w:rsidRDefault="00647F51" w:rsidP="00647F51">
      <w:pPr>
        <w:numPr>
          <w:ilvl w:val="0"/>
          <w:numId w:val="3"/>
        </w:numPr>
        <w:spacing w:before="100" w:beforeAutospacing="1" w:after="100" w:afterAutospacing="1"/>
      </w:pPr>
      <w:r w:rsidRPr="00C72D8E">
        <w:rPr>
          <w:rStyle w:val="Strong"/>
          <w:rFonts w:eastAsiaTheme="majorEastAsia"/>
          <w:highlight w:val="yellow"/>
        </w:rPr>
        <w:t>Affordances</w:t>
      </w:r>
      <w:r>
        <w:t>: Make intended actions obvious and intuitive.</w:t>
      </w:r>
    </w:p>
    <w:p w14:paraId="6A51512E" w14:textId="77777777" w:rsidR="0037598E" w:rsidRDefault="0037598E" w:rsidP="0037598E">
      <w:pPr>
        <w:pStyle w:val="NormalWeb"/>
        <w:ind w:left="720"/>
      </w:pPr>
      <w:r>
        <w:rPr>
          <w:b/>
          <w:bCs/>
        </w:rPr>
        <w:t>Example:</w:t>
      </w:r>
      <w:r>
        <w:br/>
        <w:t>A “Lock Screen” button on a banking app is shaped like a padlock and positioned in the top corner where users expect security controls.</w:t>
      </w:r>
      <w:r>
        <w:br/>
      </w:r>
      <w:r>
        <w:rPr>
          <w:rStyle w:val="Strong"/>
          <w:rFonts w:eastAsiaTheme="majorEastAsia"/>
        </w:rPr>
        <w:t>Why it works:</w:t>
      </w:r>
      <w:r>
        <w:br/>
        <w:t>The icon and placement instantly signal its purpose without needing instructions.</w:t>
      </w:r>
    </w:p>
    <w:p w14:paraId="3904AA9C" w14:textId="77777777" w:rsidR="0037598E" w:rsidRDefault="0037598E" w:rsidP="0037598E">
      <w:pPr>
        <w:spacing w:before="100" w:beforeAutospacing="1" w:after="100" w:afterAutospacing="1"/>
        <w:ind w:left="720"/>
      </w:pPr>
    </w:p>
    <w:p w14:paraId="42250451" w14:textId="77777777" w:rsidR="00647F51" w:rsidRDefault="00647F51" w:rsidP="00647F51">
      <w:pPr>
        <w:numPr>
          <w:ilvl w:val="0"/>
          <w:numId w:val="3"/>
        </w:numPr>
        <w:spacing w:before="100" w:beforeAutospacing="1" w:after="100" w:afterAutospacing="1"/>
      </w:pPr>
      <w:r w:rsidRPr="00C72D8E">
        <w:rPr>
          <w:rStyle w:val="Strong"/>
          <w:rFonts w:eastAsiaTheme="majorEastAsia"/>
          <w:highlight w:val="yellow"/>
        </w:rPr>
        <w:t>Irrational modes</w:t>
      </w:r>
      <w:r w:rsidRPr="00C72D8E">
        <w:rPr>
          <w:highlight w:val="yellow"/>
        </w:rPr>
        <w:t>:</w:t>
      </w:r>
      <w:r>
        <w:t xml:space="preserve"> Design for moments when users aren’t thinking clearly.</w:t>
      </w:r>
    </w:p>
    <w:p w14:paraId="623096B0" w14:textId="77777777" w:rsidR="00E95DF3" w:rsidRDefault="00E95DF3" w:rsidP="00E95DF3">
      <w:pPr>
        <w:pStyle w:val="NormalWeb"/>
        <w:ind w:left="720"/>
      </w:pPr>
      <w:r>
        <w:rPr>
          <w:b/>
          <w:bCs/>
        </w:rPr>
        <w:t>Example:</w:t>
      </w:r>
      <w:r>
        <w:br/>
        <w:t>An online payment page detects unusually high spending and displays a calm, full</w:t>
      </w:r>
      <w:r>
        <w:noBreakHyphen/>
        <w:t>screen confirmation prompt:</w:t>
      </w:r>
    </w:p>
    <w:p w14:paraId="7D11B839" w14:textId="77777777" w:rsidR="00E95DF3" w:rsidRDefault="00E95DF3" w:rsidP="00E95DF3">
      <w:pPr>
        <w:pStyle w:val="NormalWeb"/>
        <w:ind w:left="720"/>
      </w:pPr>
      <w:r>
        <w:t>“This is a large transaction. Please double</w:t>
      </w:r>
      <w:r>
        <w:noBreakHyphen/>
        <w:t>check the amount before continuing.”</w:t>
      </w:r>
      <w:r>
        <w:br/>
      </w:r>
      <w:r>
        <w:rPr>
          <w:rStyle w:val="Strong"/>
          <w:rFonts w:eastAsiaTheme="majorEastAsia"/>
        </w:rPr>
        <w:t>Why it works:</w:t>
      </w:r>
      <w:r>
        <w:br/>
        <w:t>It interrupts impulsive clicks during stress, distraction, or urgency.</w:t>
      </w:r>
    </w:p>
    <w:p w14:paraId="2361CBB1" w14:textId="77777777" w:rsidR="00E95DF3" w:rsidRDefault="00E95DF3" w:rsidP="00E95DF3">
      <w:pPr>
        <w:spacing w:before="100" w:beforeAutospacing="1" w:after="100" w:afterAutospacing="1"/>
        <w:ind w:left="720"/>
      </w:pPr>
    </w:p>
    <w:p w14:paraId="212363EE" w14:textId="77777777" w:rsidR="00647F51" w:rsidRDefault="00647F51" w:rsidP="00647F51">
      <w:pPr>
        <w:numPr>
          <w:ilvl w:val="0"/>
          <w:numId w:val="3"/>
        </w:numPr>
        <w:spacing w:before="100" w:beforeAutospacing="1" w:after="100" w:afterAutospacing="1"/>
      </w:pPr>
      <w:r w:rsidRPr="0049656F">
        <w:rPr>
          <w:rStyle w:val="Strong"/>
          <w:rFonts w:eastAsiaTheme="majorEastAsia"/>
          <w:highlight w:val="yellow"/>
        </w:rPr>
        <w:t xml:space="preserve">Rational </w:t>
      </w:r>
      <w:proofErr w:type="spellStart"/>
      <w:r w:rsidRPr="0049656F">
        <w:rPr>
          <w:rStyle w:val="Strong"/>
          <w:rFonts w:eastAsiaTheme="majorEastAsia"/>
          <w:highlight w:val="yellow"/>
        </w:rPr>
        <w:t>centering</w:t>
      </w:r>
      <w:proofErr w:type="spellEnd"/>
      <w:r w:rsidRPr="0049656F">
        <w:rPr>
          <w:highlight w:val="yellow"/>
        </w:rPr>
        <w:t>:</w:t>
      </w:r>
      <w:r>
        <w:t xml:space="preserve"> Guide users back to calm, logical decision-making.</w:t>
      </w:r>
    </w:p>
    <w:p w14:paraId="712D0013" w14:textId="77777777" w:rsidR="007C2DD5" w:rsidRDefault="007C2DD5" w:rsidP="007C2DD5">
      <w:pPr>
        <w:spacing w:before="100" w:beforeAutospacing="1" w:after="100" w:afterAutospacing="1"/>
        <w:ind w:left="720"/>
      </w:pPr>
      <w:r>
        <w:t>Example:</w:t>
      </w:r>
    </w:p>
    <w:p w14:paraId="6668D7C1" w14:textId="77777777" w:rsidR="007C2DD5" w:rsidRDefault="007C2DD5" w:rsidP="007C2DD5">
      <w:pPr>
        <w:spacing w:before="100" w:beforeAutospacing="1" w:after="100" w:afterAutospacing="1"/>
        <w:ind w:left="720"/>
      </w:pPr>
      <w:r>
        <w:t>A phishing‑alert popup explains why an email is suspicious, shows the mismatched sender address, and offers a “Learn More” link before any action.</w:t>
      </w:r>
    </w:p>
    <w:p w14:paraId="5F29F4E2" w14:textId="77777777" w:rsidR="007C2DD5" w:rsidRDefault="007C2DD5" w:rsidP="007C2DD5">
      <w:pPr>
        <w:spacing w:before="100" w:beforeAutospacing="1" w:after="100" w:afterAutospacing="1"/>
        <w:ind w:left="720"/>
      </w:pPr>
      <w:r>
        <w:t>Why it works:</w:t>
      </w:r>
    </w:p>
    <w:p w14:paraId="496CE52E" w14:textId="67A45FE9" w:rsidR="007C2DD5" w:rsidRDefault="007C2DD5" w:rsidP="007C2DD5">
      <w:pPr>
        <w:spacing w:before="100" w:beforeAutospacing="1" w:after="100" w:afterAutospacing="1"/>
        <w:ind w:left="720"/>
      </w:pPr>
      <w:r>
        <w:t>It slows the user down, provides context, and encourages deliberate thinking.</w:t>
      </w:r>
    </w:p>
    <w:p w14:paraId="65BD6665" w14:textId="77777777" w:rsidR="00647F51" w:rsidRDefault="00647F51" w:rsidP="00647F51">
      <w:pPr>
        <w:numPr>
          <w:ilvl w:val="0"/>
          <w:numId w:val="3"/>
        </w:numPr>
        <w:spacing w:before="100" w:beforeAutospacing="1" w:after="100" w:afterAutospacing="1"/>
      </w:pPr>
      <w:r w:rsidRPr="0049656F">
        <w:rPr>
          <w:rStyle w:val="Strong"/>
          <w:rFonts w:eastAsiaTheme="majorEastAsia"/>
          <w:highlight w:val="yellow"/>
        </w:rPr>
        <w:t>Error robustness</w:t>
      </w:r>
      <w:r>
        <w:t>: Prevent and recover from common mistakes.</w:t>
      </w:r>
    </w:p>
    <w:p w14:paraId="2E0E0EBA" w14:textId="77777777" w:rsidR="00647F51" w:rsidRDefault="00647F51" w:rsidP="00647F51">
      <w:pPr>
        <w:numPr>
          <w:ilvl w:val="0"/>
          <w:numId w:val="3"/>
        </w:numPr>
        <w:spacing w:before="100" w:beforeAutospacing="1" w:after="100" w:afterAutospacing="1"/>
      </w:pPr>
      <w:r w:rsidRPr="0049656F">
        <w:rPr>
          <w:rStyle w:val="Strong"/>
          <w:rFonts w:eastAsiaTheme="majorEastAsia"/>
          <w:highlight w:val="yellow"/>
        </w:rPr>
        <w:t>Failure robustness</w:t>
      </w:r>
      <w:r>
        <w:t>: Minimize damage when things go wrong.</w:t>
      </w:r>
    </w:p>
    <w:p w14:paraId="6C57CDD5" w14:textId="77777777" w:rsidR="00647F51" w:rsidRDefault="00647F51" w:rsidP="00647F51">
      <w:pPr>
        <w:numPr>
          <w:ilvl w:val="0"/>
          <w:numId w:val="3"/>
        </w:numPr>
        <w:spacing w:before="100" w:beforeAutospacing="1" w:after="100" w:afterAutospacing="1"/>
      </w:pPr>
      <w:r w:rsidRPr="0049656F">
        <w:rPr>
          <w:rStyle w:val="Strong"/>
          <w:rFonts w:eastAsiaTheme="majorEastAsia"/>
          <w:highlight w:val="yellow"/>
        </w:rPr>
        <w:t>Manageable decisions</w:t>
      </w:r>
      <w:r>
        <w:t>: Break down choices into digestible steps.</w:t>
      </w:r>
    </w:p>
    <w:p w14:paraId="6ADAA3CE" w14:textId="77777777" w:rsidR="00647F51" w:rsidRPr="003A426D" w:rsidRDefault="00647F51" w:rsidP="003A426D">
      <w:pPr>
        <w:numPr>
          <w:ilvl w:val="0"/>
          <w:numId w:val="3"/>
        </w:numPr>
        <w:spacing w:after="160" w:line="278" w:lineRule="auto"/>
      </w:pPr>
    </w:p>
    <w:p w14:paraId="554A4E22" w14:textId="325CC12E" w:rsidR="00C413EC" w:rsidRPr="00C413EC" w:rsidRDefault="00C413EC" w:rsidP="00220B58">
      <w:pPr>
        <w:spacing w:after="160" w:line="278" w:lineRule="auto"/>
        <w:ind w:left="360"/>
      </w:pPr>
    </w:p>
    <w:p w14:paraId="46356977" w14:textId="0E4F5408" w:rsidR="00C413EC" w:rsidRPr="00C413EC" w:rsidRDefault="00C413EC" w:rsidP="00764B3C">
      <w:pPr>
        <w:tabs>
          <w:tab w:val="num" w:pos="720"/>
        </w:tabs>
        <w:spacing w:after="160" w:line="278" w:lineRule="auto"/>
      </w:pPr>
      <w:r w:rsidRPr="00C413EC">
        <w:t>Cybersecurity is largely a battle of </w:t>
      </w:r>
      <w:r w:rsidRPr="00C413EC">
        <w:rPr>
          <w:rFonts w:eastAsiaTheme="majorEastAsia"/>
          <w:i/>
          <w:iCs/>
        </w:rPr>
        <w:t>wits</w:t>
      </w:r>
      <w:r w:rsidRPr="00C413EC">
        <w:t> where the best thinker wins.</w:t>
      </w:r>
    </w:p>
    <w:p w14:paraId="6710B17F" w14:textId="28016339" w:rsidR="00C413EC" w:rsidRPr="00C413EC" w:rsidRDefault="00C413EC" w:rsidP="002872AA">
      <w:pPr>
        <w:tabs>
          <w:tab w:val="num" w:pos="720"/>
        </w:tabs>
        <w:spacing w:after="160" w:line="278" w:lineRule="auto"/>
      </w:pPr>
      <w:r w:rsidRPr="00C413EC">
        <w:t>There will never be a “perfect” defensive technology that attackers cannot think around.</w:t>
      </w:r>
    </w:p>
    <w:p w14:paraId="059DF6A1" w14:textId="6FDA6F02" w:rsidR="00C413EC" w:rsidRPr="00C413EC" w:rsidRDefault="00C413EC" w:rsidP="002872AA">
      <w:pPr>
        <w:tabs>
          <w:tab w:val="num" w:pos="720"/>
        </w:tabs>
        <w:spacing w:after="160" w:line="278" w:lineRule="auto"/>
      </w:pPr>
      <w:r w:rsidRPr="00C413EC">
        <w:lastRenderedPageBreak/>
        <w:t>Security professionals and average users alike have natural limitations related to </w:t>
      </w:r>
      <w:r w:rsidRPr="00C413EC">
        <w:rPr>
          <w:rFonts w:eastAsiaTheme="majorEastAsia"/>
          <w:i/>
          <w:iCs/>
        </w:rPr>
        <w:t>error</w:t>
      </w:r>
      <w:r w:rsidRPr="00C413EC">
        <w:t> and </w:t>
      </w:r>
      <w:r w:rsidRPr="00C413EC">
        <w:rPr>
          <w:rFonts w:eastAsiaTheme="majorEastAsia"/>
          <w:i/>
          <w:iCs/>
        </w:rPr>
        <w:t>manipulation</w:t>
      </w:r>
      <w:r w:rsidRPr="00C413EC">
        <w:t> that attackers exploit.</w:t>
      </w:r>
    </w:p>
    <w:p w14:paraId="5EE55D5A" w14:textId="43364E3C" w:rsidR="00C413EC" w:rsidRPr="00C413EC" w:rsidRDefault="00C413EC" w:rsidP="00EA1F32">
      <w:pPr>
        <w:tabs>
          <w:tab w:val="num" w:pos="720"/>
        </w:tabs>
        <w:spacing w:after="160" w:line="278" w:lineRule="auto"/>
      </w:pPr>
      <w:r w:rsidRPr="00C413EC">
        <w:t>Four sources of human error: </w:t>
      </w:r>
      <w:r w:rsidRPr="00C413EC">
        <w:rPr>
          <w:rFonts w:eastAsiaTheme="majorEastAsia"/>
          <w:i/>
          <w:iCs/>
        </w:rPr>
        <w:t>mental automation</w:t>
      </w:r>
      <w:r w:rsidRPr="00C413EC">
        <w:t>, </w:t>
      </w:r>
      <w:r w:rsidRPr="00C413EC">
        <w:rPr>
          <w:rFonts w:eastAsiaTheme="majorEastAsia"/>
          <w:i/>
          <w:iCs/>
        </w:rPr>
        <w:t>complex rules</w:t>
      </w:r>
      <w:r w:rsidRPr="00C413EC">
        <w:t>, </w:t>
      </w:r>
      <w:r w:rsidRPr="00C413EC">
        <w:rPr>
          <w:rFonts w:eastAsiaTheme="majorEastAsia"/>
          <w:i/>
          <w:iCs/>
        </w:rPr>
        <w:t>meta-ignorance</w:t>
      </w:r>
      <w:r w:rsidRPr="00C413EC">
        <w:t>, </w:t>
      </w:r>
      <w:r w:rsidRPr="00C413EC">
        <w:rPr>
          <w:rFonts w:eastAsiaTheme="majorEastAsia"/>
          <w:i/>
          <w:iCs/>
        </w:rPr>
        <w:t>wrong model stubbornness</w:t>
      </w:r>
      <w:r w:rsidRPr="00C413EC">
        <w:t>.</w:t>
      </w:r>
    </w:p>
    <w:p w14:paraId="0D8A46A3" w14:textId="7897D602" w:rsidR="00C413EC" w:rsidRPr="00C413EC" w:rsidRDefault="00C413EC" w:rsidP="0087081F">
      <w:pPr>
        <w:tabs>
          <w:tab w:val="num" w:pos="720"/>
        </w:tabs>
        <w:spacing w:after="160" w:line="278" w:lineRule="auto"/>
      </w:pPr>
      <w:r w:rsidRPr="00C413EC">
        <w:t>Four sources of human manipulation: </w:t>
      </w:r>
      <w:r w:rsidRPr="00C413EC">
        <w:rPr>
          <w:rFonts w:eastAsiaTheme="majorEastAsia"/>
          <w:i/>
          <w:iCs/>
        </w:rPr>
        <w:t>action bias</w:t>
      </w:r>
      <w:r w:rsidRPr="00C413EC">
        <w:t>, </w:t>
      </w:r>
      <w:r w:rsidRPr="00C413EC">
        <w:rPr>
          <w:rFonts w:eastAsiaTheme="majorEastAsia"/>
          <w:i/>
          <w:iCs/>
        </w:rPr>
        <w:t>emotional fallback</w:t>
      </w:r>
      <w:r w:rsidRPr="00C413EC">
        <w:t>, </w:t>
      </w:r>
      <w:r w:rsidRPr="00C413EC">
        <w:rPr>
          <w:rFonts w:eastAsiaTheme="majorEastAsia"/>
          <w:i/>
          <w:iCs/>
        </w:rPr>
        <w:t>deference to authority</w:t>
      </w:r>
      <w:r w:rsidRPr="00C413EC">
        <w:t>, </w:t>
      </w:r>
      <w:r w:rsidRPr="00C413EC">
        <w:rPr>
          <w:rFonts w:eastAsiaTheme="majorEastAsia"/>
          <w:i/>
          <w:iCs/>
        </w:rPr>
        <w:t>visual-emotional responses</w:t>
      </w:r>
      <w:r w:rsidRPr="00C413EC">
        <w:t>.</w:t>
      </w:r>
    </w:p>
    <w:p w14:paraId="0CC48328" w14:textId="35A7E2E8" w:rsidR="00C413EC" w:rsidRPr="00C413EC" w:rsidRDefault="00C413EC" w:rsidP="00C413EC">
      <w:pPr>
        <w:spacing w:after="160" w:line="278" w:lineRule="auto"/>
      </w:pPr>
      <w:r w:rsidRPr="00C413EC">
        <w:rPr>
          <w:highlight w:val="yellow"/>
        </w:rPr>
        <w:t>Six suggestions for psychologically aware design</w:t>
      </w:r>
      <w:r w:rsidRPr="00C413EC">
        <w:t>: </w:t>
      </w:r>
      <w:r w:rsidRPr="00C413EC">
        <w:rPr>
          <w:rFonts w:eastAsiaTheme="majorEastAsia"/>
          <w:i/>
          <w:iCs/>
        </w:rPr>
        <w:t>affordances</w:t>
      </w:r>
      <w:r w:rsidRPr="00C413EC">
        <w:t>, </w:t>
      </w:r>
      <w:r w:rsidRPr="00C413EC">
        <w:rPr>
          <w:rFonts w:eastAsiaTheme="majorEastAsia"/>
          <w:i/>
          <w:iCs/>
        </w:rPr>
        <w:t>irrational modes</w:t>
      </w:r>
      <w:r w:rsidRPr="00C413EC">
        <w:t>, </w:t>
      </w:r>
      <w:r w:rsidRPr="00C413EC">
        <w:rPr>
          <w:rFonts w:eastAsiaTheme="majorEastAsia"/>
          <w:i/>
          <w:iCs/>
        </w:rPr>
        <w:t xml:space="preserve">rational </w:t>
      </w:r>
      <w:proofErr w:type="spellStart"/>
      <w:r w:rsidRPr="00C413EC">
        <w:rPr>
          <w:rFonts w:eastAsiaTheme="majorEastAsia"/>
          <w:i/>
          <w:iCs/>
        </w:rPr>
        <w:t>centering</w:t>
      </w:r>
      <w:proofErr w:type="spellEnd"/>
      <w:r w:rsidRPr="00C413EC">
        <w:t>, </w:t>
      </w:r>
      <w:r w:rsidRPr="00C413EC">
        <w:rPr>
          <w:rFonts w:eastAsiaTheme="majorEastAsia"/>
          <w:i/>
          <w:iCs/>
        </w:rPr>
        <w:t>error robustness</w:t>
      </w:r>
      <w:r w:rsidRPr="00C413EC">
        <w:t>, </w:t>
      </w:r>
      <w:r w:rsidRPr="00C413EC">
        <w:rPr>
          <w:rFonts w:eastAsiaTheme="majorEastAsia"/>
          <w:i/>
          <w:iCs/>
        </w:rPr>
        <w:t>failure robustness</w:t>
      </w:r>
      <w:r w:rsidRPr="00C413EC">
        <w:t>, </w:t>
      </w:r>
      <w:r w:rsidRPr="00C413EC">
        <w:rPr>
          <w:rFonts w:eastAsiaTheme="majorEastAsia"/>
          <w:i/>
          <w:iCs/>
        </w:rPr>
        <w:t>manageable decisions</w:t>
      </w:r>
      <w:r w:rsidRPr="00C413EC">
        <w:t>.</w:t>
      </w:r>
      <w:r w:rsidR="00835838" w:rsidRPr="00835838">
        <w:rPr>
          <w:noProof/>
        </w:rPr>
        <w:t xml:space="preserve"> </w:t>
      </w:r>
      <w:r w:rsidR="00835838" w:rsidRPr="00835838">
        <w:rPr>
          <w:noProof/>
        </w:rPr>
        <w:drawing>
          <wp:inline distT="0" distB="0" distL="0" distR="0" wp14:anchorId="691F310A" wp14:editId="04B8B3EE">
            <wp:extent cx="3839111" cy="5772956"/>
            <wp:effectExtent l="0" t="0" r="9525" b="0"/>
            <wp:docPr id="1357974078" name="Picture 1" descr="A poster of a psychological ab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74078" name="Picture 1" descr="A poster of a psychological abuse&#10;&#10;AI-generated content may be incorrect."/>
                    <pic:cNvPicPr/>
                  </pic:nvPicPr>
                  <pic:blipFill>
                    <a:blip r:embed="rId5"/>
                    <a:stretch>
                      <a:fillRect/>
                    </a:stretch>
                  </pic:blipFill>
                  <pic:spPr>
                    <a:xfrm>
                      <a:off x="0" y="0"/>
                      <a:ext cx="3839111" cy="5772956"/>
                    </a:xfrm>
                    <a:prstGeom prst="rect">
                      <a:avLst/>
                    </a:prstGeom>
                  </pic:spPr>
                </pic:pic>
              </a:graphicData>
            </a:graphic>
          </wp:inline>
        </w:drawing>
      </w:r>
    </w:p>
    <w:p w14:paraId="0564C9B4" w14:textId="77777777" w:rsidR="00583C31" w:rsidRDefault="003B1F43" w:rsidP="00583C31">
      <w:pPr>
        <w:pStyle w:val="Heading1"/>
        <w:rPr>
          <w:rFonts w:eastAsia="Times New Roman"/>
        </w:rPr>
      </w:pPr>
      <w:r>
        <w:t xml:space="preserve"> </w:t>
      </w:r>
      <w:r w:rsidR="00583C31" w:rsidRPr="00583C31">
        <w:rPr>
          <w:rFonts w:eastAsia="Times New Roman"/>
        </w:rPr>
        <w:t>Cybersecurity and Risk Management in Computing</w:t>
      </w:r>
    </w:p>
    <w:p w14:paraId="4705E432" w14:textId="77777777" w:rsidR="00526C88" w:rsidRDefault="00526C88" w:rsidP="00526C88"/>
    <w:p w14:paraId="6DBB813C" w14:textId="122AB557" w:rsidR="00F77937" w:rsidRDefault="00F77937" w:rsidP="00526C88">
      <w:hyperlink r:id="rId6" w:history="1">
        <w:r w:rsidRPr="006825D9">
          <w:rPr>
            <w:rStyle w:val="Hyperlink"/>
          </w:rPr>
          <w:t>https://www.my-course.co.uk/mod/scorm/player.php?a=20164&amp;currentorg=articulate_rise&amp;scoid=40407&amp;sesskey=Cldfzu4Zep&amp;display=popup&amp;mode=normal</w:t>
        </w:r>
      </w:hyperlink>
    </w:p>
    <w:p w14:paraId="18558CB3" w14:textId="42F4D8B9" w:rsidR="00F77937" w:rsidRPr="00526C88" w:rsidRDefault="00F77937" w:rsidP="00526C88">
      <w:r>
        <w:t>cybersecurity and risk management in computing</w:t>
      </w:r>
    </w:p>
    <w:p w14:paraId="270B0D8D" w14:textId="5EA91CC0" w:rsidR="000227EF" w:rsidRDefault="00077A2E" w:rsidP="00077A2E">
      <w:pPr>
        <w:rPr>
          <w:b/>
          <w:bCs/>
        </w:rPr>
      </w:pPr>
      <w:r w:rsidRPr="00077A2E">
        <w:rPr>
          <w:b/>
          <w:bCs/>
        </w:rPr>
        <w:br/>
        <w:t>Cybersecurity is the practice of protecting systems, networks, and data from unauthorised access, attacks, and damage.</w:t>
      </w:r>
    </w:p>
    <w:p w14:paraId="5EB3C7F8" w14:textId="2D7619AF" w:rsidR="00077A2E" w:rsidRDefault="00BE174B" w:rsidP="00077A2E">
      <w:r>
        <w:t xml:space="preserve">Cybersecurity is essential </w:t>
      </w:r>
      <w:proofErr w:type="gramStart"/>
      <w:r>
        <w:t>because :</w:t>
      </w:r>
      <w:proofErr w:type="gramEnd"/>
    </w:p>
    <w:p w14:paraId="4A38EB41" w14:textId="7B6C1BFD" w:rsidR="00BE174B" w:rsidRDefault="008532E4" w:rsidP="00077A2E">
      <w:r>
        <w:t>Prevent financial los</w:t>
      </w:r>
      <w:r w:rsidR="001C1A52">
        <w:t>ses</w:t>
      </w:r>
      <w:r>
        <w:t xml:space="preserve">, protect </w:t>
      </w:r>
      <w:r w:rsidR="00DD2F48">
        <w:t>confidential data</w:t>
      </w:r>
      <w:r w:rsidR="001C1A52">
        <w:t>, ensuring system availability</w:t>
      </w:r>
    </w:p>
    <w:p w14:paraId="11BC2D6C" w14:textId="77777777" w:rsidR="00B80650" w:rsidRDefault="00B80650" w:rsidP="00077A2E"/>
    <w:p w14:paraId="2E5AE210" w14:textId="2C471749" w:rsidR="00B80650" w:rsidRDefault="00B80650" w:rsidP="00B80650">
      <w:r w:rsidRPr="00B80650">
        <w:br/>
        <w:t xml:space="preserve">Cyber threats come in many forms, targeting individuals, businesses, and governments. Attackers use various </w:t>
      </w:r>
      <w:r w:rsidRPr="00B80650">
        <w:rPr>
          <w:highlight w:val="yellow"/>
        </w:rPr>
        <w:t>attack vectors, or methods</w:t>
      </w:r>
      <w:r w:rsidRPr="00B80650">
        <w:t>, to exploit security vulnerabilities and gain unauthorised access to systems.</w:t>
      </w:r>
    </w:p>
    <w:p w14:paraId="41474BF1" w14:textId="77777777" w:rsidR="00FB048C" w:rsidRDefault="00FB048C" w:rsidP="00B80650"/>
    <w:p w14:paraId="45B356A3" w14:textId="77777777" w:rsidR="00890B97" w:rsidRPr="00890B97" w:rsidRDefault="00890B97" w:rsidP="00890B97">
      <w:pPr>
        <w:rPr>
          <w:b/>
          <w:bCs/>
          <w:i/>
          <w:iCs/>
        </w:rPr>
      </w:pPr>
      <w:r w:rsidRPr="00890B97">
        <w:rPr>
          <w:b/>
          <w:bCs/>
          <w:i/>
          <w:iCs/>
          <w:highlight w:val="yellow"/>
        </w:rPr>
        <w:t>Malware</w:t>
      </w:r>
    </w:p>
    <w:p w14:paraId="0C0F7BB1" w14:textId="77777777" w:rsidR="00890B97" w:rsidRPr="00890B97" w:rsidRDefault="00890B97" w:rsidP="00890B97">
      <w:r w:rsidRPr="00890B97">
        <w:t>One of the most common cyber threats is malware, short for malicious software.</w:t>
      </w:r>
    </w:p>
    <w:p w14:paraId="4908EBEC" w14:textId="77777777" w:rsidR="00890B97" w:rsidRPr="00890B97" w:rsidRDefault="00890B97" w:rsidP="00890B97">
      <w:r w:rsidRPr="00890B97">
        <w:t>Malware includes </w:t>
      </w:r>
      <w:r w:rsidRPr="00890B97">
        <w:rPr>
          <w:b/>
          <w:bCs/>
        </w:rPr>
        <w:t>viruses, worms, and ransomware</w:t>
      </w:r>
      <w:r w:rsidRPr="00890B97">
        <w:t>, all </w:t>
      </w:r>
      <w:r w:rsidRPr="00890B97">
        <w:rPr>
          <w:b/>
          <w:bCs/>
        </w:rPr>
        <w:t>designed to infiltrate and damage computer systems</w:t>
      </w:r>
      <w:r w:rsidRPr="00890B97">
        <w:t>.</w:t>
      </w:r>
    </w:p>
    <w:p w14:paraId="5D0AEA50" w14:textId="77777777" w:rsidR="00890B97" w:rsidRDefault="00890B97" w:rsidP="00B80650"/>
    <w:p w14:paraId="437BCF66" w14:textId="77777777" w:rsidR="00FB048C" w:rsidRPr="00FB048C" w:rsidRDefault="00FB048C" w:rsidP="00FB048C">
      <w:pPr>
        <w:rPr>
          <w:b/>
          <w:bCs/>
          <w:i/>
          <w:iCs/>
        </w:rPr>
      </w:pPr>
      <w:r w:rsidRPr="00FB048C">
        <w:rPr>
          <w:b/>
          <w:bCs/>
          <w:i/>
          <w:iCs/>
          <w:highlight w:val="yellow"/>
        </w:rPr>
        <w:t>Phishing</w:t>
      </w:r>
    </w:p>
    <w:p w14:paraId="7FD04422" w14:textId="77777777" w:rsidR="00FB048C" w:rsidRPr="00FB048C" w:rsidRDefault="00FB048C" w:rsidP="00FB048C">
      <w:r w:rsidRPr="00FB048C">
        <w:t>Phishing is another widespread cyber threat.</w:t>
      </w:r>
    </w:p>
    <w:p w14:paraId="73D2C283" w14:textId="77777777" w:rsidR="00FB048C" w:rsidRPr="00FB048C" w:rsidRDefault="00FB048C" w:rsidP="00FB048C">
      <w:r w:rsidRPr="00FB048C">
        <w:t>Attackers send </w:t>
      </w:r>
      <w:r w:rsidRPr="00FB048C">
        <w:rPr>
          <w:b/>
          <w:bCs/>
        </w:rPr>
        <w:t>fraudulent emails</w:t>
      </w:r>
      <w:r w:rsidRPr="00FB048C">
        <w:t> that appear to come from legitimate sources, </w:t>
      </w:r>
      <w:r w:rsidRPr="00FB048C">
        <w:rPr>
          <w:b/>
          <w:bCs/>
        </w:rPr>
        <w:t>tricking users into providing sensitive information such as passwords or financial details</w:t>
      </w:r>
      <w:r w:rsidRPr="00FB048C">
        <w:t>. Spear phishing attacks specifically </w:t>
      </w:r>
      <w:r w:rsidRPr="00FB048C">
        <w:rPr>
          <w:b/>
          <w:bCs/>
        </w:rPr>
        <w:t>target high-profile individuals, such as CEOs, to gain access to corporate networks</w:t>
      </w:r>
      <w:r w:rsidRPr="00FB048C">
        <w:t>.</w:t>
      </w:r>
    </w:p>
    <w:p w14:paraId="15E8EE88" w14:textId="77777777" w:rsidR="00FB048C" w:rsidRDefault="00FB048C" w:rsidP="00B80650"/>
    <w:p w14:paraId="666448EC" w14:textId="77777777" w:rsidR="00792C16" w:rsidRPr="00792C16" w:rsidRDefault="00792C16" w:rsidP="00792C16">
      <w:pPr>
        <w:rPr>
          <w:b/>
          <w:bCs/>
          <w:i/>
          <w:iCs/>
        </w:rPr>
      </w:pPr>
      <w:r w:rsidRPr="00792C16">
        <w:rPr>
          <w:b/>
          <w:bCs/>
          <w:i/>
          <w:iCs/>
          <w:highlight w:val="yellow"/>
        </w:rPr>
        <w:t>Denial-of-Service</w:t>
      </w:r>
    </w:p>
    <w:p w14:paraId="304E705C" w14:textId="77777777" w:rsidR="00792C16" w:rsidRPr="00792C16" w:rsidRDefault="00792C16" w:rsidP="00792C16">
      <w:r w:rsidRPr="00792C16">
        <w:t>Denial-of-Service (DoS) attacks </w:t>
      </w:r>
      <w:r w:rsidRPr="00792C16">
        <w:rPr>
          <w:b/>
          <w:bCs/>
        </w:rPr>
        <w:t>overload a system with excessive traffic, making it unavailable to legitimate users</w:t>
      </w:r>
      <w:r w:rsidRPr="00792C16">
        <w:t>.</w:t>
      </w:r>
    </w:p>
    <w:p w14:paraId="4C393F1B" w14:textId="77777777" w:rsidR="00792C16" w:rsidRPr="00792C16" w:rsidRDefault="00792C16" w:rsidP="00792C16">
      <w:r w:rsidRPr="00792C16">
        <w:t xml:space="preserve">A more advanced version, called a </w:t>
      </w:r>
      <w:r w:rsidRPr="00792C16">
        <w:rPr>
          <w:highlight w:val="yellow"/>
        </w:rPr>
        <w:t>Distributed Denial-of-Service (DDoS)</w:t>
      </w:r>
      <w:r w:rsidRPr="00792C16">
        <w:t xml:space="preserve"> attack, </w:t>
      </w:r>
      <w:r w:rsidRPr="00792C16">
        <w:rPr>
          <w:b/>
          <w:bCs/>
        </w:rPr>
        <w:t>uses multiple compromised devices to flood a network with traffic</w:t>
      </w:r>
      <w:r w:rsidRPr="00792C16">
        <w:t>.</w:t>
      </w:r>
    </w:p>
    <w:p w14:paraId="7E630572" w14:textId="77777777" w:rsidR="00792C16" w:rsidRDefault="00792C16" w:rsidP="00B80650"/>
    <w:p w14:paraId="59979D5C" w14:textId="77777777" w:rsidR="003423A3" w:rsidRPr="003423A3" w:rsidRDefault="003423A3" w:rsidP="003423A3">
      <w:pPr>
        <w:rPr>
          <w:b/>
          <w:bCs/>
          <w:i/>
          <w:iCs/>
        </w:rPr>
      </w:pPr>
      <w:r w:rsidRPr="003423A3">
        <w:rPr>
          <w:b/>
          <w:bCs/>
          <w:i/>
          <w:iCs/>
          <w:highlight w:val="yellow"/>
        </w:rPr>
        <w:t>Man-in-the-Middle</w:t>
      </w:r>
    </w:p>
    <w:p w14:paraId="287CC7E9" w14:textId="77777777" w:rsidR="003423A3" w:rsidRPr="003423A3" w:rsidRDefault="003423A3" w:rsidP="003423A3">
      <w:r w:rsidRPr="003423A3">
        <w:t>Man-in-the-Middle (MitM) attacks occur when </w:t>
      </w:r>
      <w:r w:rsidRPr="003423A3">
        <w:rPr>
          <w:b/>
          <w:bCs/>
        </w:rPr>
        <w:t>an attacker intercepts communication between two parties without their knowledge</w:t>
      </w:r>
      <w:r w:rsidRPr="003423A3">
        <w:t>.</w:t>
      </w:r>
    </w:p>
    <w:p w14:paraId="560E084A" w14:textId="77777777" w:rsidR="003423A3" w:rsidRPr="003423A3" w:rsidRDefault="003423A3" w:rsidP="003423A3">
      <w:r w:rsidRPr="003423A3">
        <w:t>This type of attack is often carried out on </w:t>
      </w:r>
      <w:r w:rsidRPr="003423A3">
        <w:rPr>
          <w:b/>
          <w:bCs/>
        </w:rPr>
        <w:t>public Wi-Fi networks</w:t>
      </w:r>
      <w:r w:rsidRPr="003423A3">
        <w:t>, where </w:t>
      </w:r>
      <w:r w:rsidRPr="003423A3">
        <w:rPr>
          <w:b/>
          <w:bCs/>
        </w:rPr>
        <w:t>unsecured connections allow hackers to eavesdrop on users’ sensitive information</w:t>
      </w:r>
      <w:r w:rsidRPr="003423A3">
        <w:t>.</w:t>
      </w:r>
    </w:p>
    <w:p w14:paraId="4710BBC0" w14:textId="77777777" w:rsidR="00792C16" w:rsidRDefault="00792C16" w:rsidP="00B80650"/>
    <w:p w14:paraId="339CF7FD" w14:textId="77777777" w:rsidR="00487025" w:rsidRPr="00487025" w:rsidRDefault="00487025" w:rsidP="00487025">
      <w:pPr>
        <w:rPr>
          <w:b/>
          <w:bCs/>
          <w:i/>
          <w:iCs/>
        </w:rPr>
      </w:pPr>
      <w:r w:rsidRPr="00487025">
        <w:rPr>
          <w:b/>
          <w:bCs/>
          <w:i/>
          <w:iCs/>
          <w:highlight w:val="yellow"/>
        </w:rPr>
        <w:t>Zero-Day Exploits</w:t>
      </w:r>
    </w:p>
    <w:p w14:paraId="27E283D9" w14:textId="77777777" w:rsidR="00487025" w:rsidRPr="00487025" w:rsidRDefault="00487025" w:rsidP="00487025">
      <w:r w:rsidRPr="00487025">
        <w:t>Lastly, Zero-Day Exploits are </w:t>
      </w:r>
      <w:r w:rsidRPr="00487025">
        <w:rPr>
          <w:b/>
          <w:bCs/>
        </w:rPr>
        <w:t>attacks that take advantage of unknown software vulnerabilities before developers can issue security patches</w:t>
      </w:r>
      <w:r w:rsidRPr="00487025">
        <w:t>.</w:t>
      </w:r>
    </w:p>
    <w:p w14:paraId="358A0E93" w14:textId="77777777" w:rsidR="00487025" w:rsidRDefault="00487025" w:rsidP="00B80650"/>
    <w:p w14:paraId="3CEB6480" w14:textId="77777777" w:rsidR="00003989" w:rsidRPr="00446F67" w:rsidRDefault="00003989" w:rsidP="00716C13">
      <w:pPr>
        <w:pStyle w:val="Heading2"/>
      </w:pPr>
      <w:bookmarkStart w:id="0" w:name="_Toc209011614"/>
      <w:r w:rsidRPr="00152C41">
        <w:t>Key Risk Management Strategies:</w:t>
      </w:r>
      <w:bookmarkEnd w:id="0"/>
    </w:p>
    <w:p w14:paraId="2D7B54EC" w14:textId="77777777" w:rsidR="00003989" w:rsidRDefault="00003989" w:rsidP="00003989">
      <w:pPr>
        <w:spacing w:line="360" w:lineRule="auto"/>
        <w:ind w:left="720"/>
        <w:jc w:val="both"/>
      </w:pPr>
    </w:p>
    <w:p w14:paraId="6F75B414" w14:textId="77777777" w:rsidR="00003989" w:rsidRPr="00446F67" w:rsidRDefault="00003989" w:rsidP="00003989">
      <w:pPr>
        <w:pStyle w:val="Heading3"/>
      </w:pPr>
      <w:r>
        <w:lastRenderedPageBreak/>
        <w:t>Risk Assessment</w:t>
      </w:r>
    </w:p>
    <w:p w14:paraId="118A5503" w14:textId="77777777" w:rsidR="00003989" w:rsidRPr="00446F67" w:rsidRDefault="00003989" w:rsidP="00003989">
      <w:pPr>
        <w:spacing w:line="360" w:lineRule="auto"/>
        <w:ind w:left="720"/>
        <w:jc w:val="both"/>
        <w:rPr>
          <w:rFonts w:asciiTheme="minorHAnsi" w:hAnsiTheme="minorHAnsi" w:cstheme="minorBidi"/>
        </w:rPr>
      </w:pPr>
      <w:r w:rsidRPr="00446F67">
        <w:t>1-</w:t>
      </w:r>
      <w:r w:rsidRPr="00446F67">
        <w:rPr>
          <w:rFonts w:ascii="Arial" w:hAnsi="Arial" w:cs="Arial"/>
          <w:color w:val="000000"/>
        </w:rPr>
        <w:t xml:space="preserve"> </w:t>
      </w:r>
      <w:r w:rsidRPr="00446F67">
        <w:rPr>
          <w:rFonts w:asciiTheme="minorHAnsi" w:hAnsiTheme="minorHAnsi" w:cstheme="minorBidi"/>
        </w:rPr>
        <w:t>The first step in risk management is </w:t>
      </w:r>
      <w:r w:rsidRPr="00152C41">
        <w:rPr>
          <w:rFonts w:asciiTheme="minorHAnsi" w:eastAsiaTheme="majorEastAsia" w:hAnsiTheme="minorHAnsi" w:cstheme="minorBidi"/>
          <w:highlight w:val="yellow"/>
        </w:rPr>
        <w:t>risk assessment</w:t>
      </w:r>
      <w:r w:rsidRPr="00446F67">
        <w:rPr>
          <w:rFonts w:asciiTheme="minorHAnsi" w:hAnsiTheme="minorHAnsi" w:cstheme="minorBidi"/>
        </w:rPr>
        <w:t>, where </w:t>
      </w:r>
      <w:r w:rsidRPr="00446F67">
        <w:rPr>
          <w:rFonts w:asciiTheme="minorHAnsi" w:eastAsiaTheme="majorEastAsia" w:hAnsiTheme="minorHAnsi" w:cstheme="minorBidi"/>
        </w:rPr>
        <w:t>organisations identify assets that need protection, such as sensitive data, financial records, and proprietary software</w:t>
      </w:r>
      <w:r w:rsidRPr="00446F67">
        <w:rPr>
          <w:rFonts w:asciiTheme="minorHAnsi" w:hAnsiTheme="minorHAnsi" w:cstheme="minorBidi"/>
        </w:rPr>
        <w:t>. Security teams </w:t>
      </w:r>
      <w:r w:rsidRPr="00446F67">
        <w:rPr>
          <w:rFonts w:asciiTheme="minorHAnsi" w:eastAsiaTheme="majorEastAsia" w:hAnsiTheme="minorHAnsi" w:cstheme="minorBidi"/>
        </w:rPr>
        <w:t>analyse potential threats and vulnerabilities </w:t>
      </w:r>
      <w:r w:rsidRPr="00446F67">
        <w:rPr>
          <w:rFonts w:asciiTheme="minorHAnsi" w:hAnsiTheme="minorHAnsi" w:cstheme="minorBidi"/>
        </w:rPr>
        <w:t>that could compromise these assets.</w:t>
      </w:r>
    </w:p>
    <w:p w14:paraId="02EBFD61" w14:textId="77777777" w:rsidR="00003989" w:rsidRDefault="00003989" w:rsidP="00003989">
      <w:pPr>
        <w:spacing w:line="360" w:lineRule="auto"/>
        <w:ind w:left="720"/>
        <w:jc w:val="both"/>
      </w:pPr>
      <w:r w:rsidRPr="00446F67">
        <w:t>Banks conduct risk assessments regularly to protect against financial fraud.</w:t>
      </w:r>
    </w:p>
    <w:p w14:paraId="326428F0" w14:textId="77777777" w:rsidR="00003989" w:rsidRDefault="00003989" w:rsidP="00003989">
      <w:pPr>
        <w:spacing w:line="360" w:lineRule="auto"/>
        <w:ind w:left="720"/>
        <w:jc w:val="both"/>
      </w:pPr>
      <w:r>
        <w:t>“</w:t>
      </w:r>
      <w:r w:rsidRPr="00AF43CB">
        <w:rPr>
          <w:lang w:val="en-US"/>
        </w:rPr>
        <w:t>By adopting </w:t>
      </w:r>
      <w:r w:rsidRPr="00AF43CB">
        <w:rPr>
          <w:rFonts w:eastAsiaTheme="majorEastAsia"/>
          <w:b/>
          <w:bCs/>
          <w:lang w:val="en-US"/>
        </w:rPr>
        <w:t>structured risk management strategies</w:t>
      </w:r>
      <w:r w:rsidRPr="00AF43CB">
        <w:rPr>
          <w:lang w:val="en-US"/>
        </w:rPr>
        <w:t xml:space="preserve">, </w:t>
      </w:r>
      <w:proofErr w:type="spellStart"/>
      <w:r w:rsidRPr="00AF43CB">
        <w:rPr>
          <w:lang w:val="en-US"/>
        </w:rPr>
        <w:t>organisations</w:t>
      </w:r>
      <w:proofErr w:type="spellEnd"/>
      <w:r w:rsidRPr="00AF43CB">
        <w:rPr>
          <w:lang w:val="en-US"/>
        </w:rPr>
        <w:t xml:space="preserve"> can </w:t>
      </w:r>
      <w:r w:rsidRPr="00AF43CB">
        <w:rPr>
          <w:rFonts w:eastAsiaTheme="majorEastAsia"/>
          <w:b/>
          <w:bCs/>
          <w:lang w:val="en-US"/>
        </w:rPr>
        <w:t>proactively protect their IT environments and reduce the likelihood of security breaches</w:t>
      </w:r>
      <w:r w:rsidRPr="00AF43CB">
        <w:rPr>
          <w:lang w:val="en-US"/>
        </w:rPr>
        <w:t>.</w:t>
      </w:r>
      <w:r>
        <w:t>”</w:t>
      </w:r>
    </w:p>
    <w:p w14:paraId="47834998" w14:textId="77777777" w:rsidR="00003989" w:rsidRPr="00446F67" w:rsidRDefault="00003989" w:rsidP="00003989">
      <w:pPr>
        <w:spacing w:before="120" w:after="200" w:line="360" w:lineRule="auto"/>
        <w:ind w:left="720"/>
        <w:jc w:val="both"/>
      </w:pPr>
      <w:r w:rsidRPr="004168E9">
        <w:rPr>
          <w:lang w:val="en-US"/>
        </w:rPr>
        <w:t>Source: Container Journal. (2023). “Best Containerization Tools of 2023.” Retrieved from </w:t>
      </w:r>
      <w:hyperlink r:id="rId7" w:tgtFrame="_blank" w:history="1">
        <w:r w:rsidRPr="004168E9">
          <w:rPr>
            <w:rStyle w:val="Hyperlink"/>
            <w:rFonts w:eastAsiaTheme="majorEastAsia"/>
            <w:lang w:val="en-US"/>
          </w:rPr>
          <w:t>https://containerjournal.com/tools/best-containerization-tools/</w:t>
        </w:r>
      </w:hyperlink>
    </w:p>
    <w:p w14:paraId="12AB24DD" w14:textId="77777777" w:rsidR="00003989" w:rsidRPr="00187198" w:rsidRDefault="00003989" w:rsidP="00003989">
      <w:pPr>
        <w:pStyle w:val="Heading3"/>
      </w:pPr>
      <w:r>
        <w:rPr>
          <w:b/>
          <w:bCs/>
        </w:rPr>
        <w:t xml:space="preserve">2 </w:t>
      </w:r>
      <w:r w:rsidRPr="00187198">
        <w:t>Risk Mitigation</w:t>
      </w:r>
    </w:p>
    <w:p w14:paraId="4AB1E131" w14:textId="77777777" w:rsidR="00003989" w:rsidRPr="00187198" w:rsidRDefault="00003989" w:rsidP="00003989">
      <w:pPr>
        <w:spacing w:before="120" w:after="200" w:line="360" w:lineRule="auto"/>
        <w:ind w:left="720"/>
        <w:jc w:val="both"/>
      </w:pPr>
      <w:r w:rsidRPr="00187198">
        <w:t>Once risks are identified, </w:t>
      </w:r>
      <w:r w:rsidRPr="00187198">
        <w:rPr>
          <w:rFonts w:eastAsiaTheme="majorEastAsia"/>
        </w:rPr>
        <w:t>organisations develop risk mitigation strategies to reduce their impact</w:t>
      </w:r>
      <w:r w:rsidRPr="00187198">
        <w:t>. This includes</w:t>
      </w:r>
      <w:r w:rsidRPr="00187198">
        <w:rPr>
          <w:rFonts w:eastAsiaTheme="majorEastAsia"/>
        </w:rPr>
        <w:t> implementing security controls</w:t>
      </w:r>
      <w:r w:rsidRPr="00187198">
        <w:t> such as </w:t>
      </w:r>
      <w:r w:rsidRPr="00187198">
        <w:rPr>
          <w:rFonts w:eastAsiaTheme="majorEastAsia"/>
        </w:rPr>
        <w:t>access restrictions, network segmentation, and regular security updates</w:t>
      </w:r>
      <w:r w:rsidRPr="00187198">
        <w:t>.</w:t>
      </w:r>
    </w:p>
    <w:p w14:paraId="2518E367" w14:textId="77777777" w:rsidR="00003989" w:rsidRDefault="00003989" w:rsidP="00003989">
      <w:pPr>
        <w:spacing w:line="360" w:lineRule="auto"/>
        <w:ind w:left="720"/>
        <w:jc w:val="both"/>
      </w:pPr>
      <w:r w:rsidRPr="00187198">
        <w:t>Risk mitigation also involves </w:t>
      </w:r>
      <w:r w:rsidRPr="00187198">
        <w:rPr>
          <w:rFonts w:eastAsiaTheme="majorEastAsia"/>
        </w:rPr>
        <w:t>employee training programs to raise awareness about cyber threats</w:t>
      </w:r>
      <w:r w:rsidRPr="00187198">
        <w:t>, such as phishing scams and social engineering attacks.</w:t>
      </w:r>
    </w:p>
    <w:p w14:paraId="46D8AEA6" w14:textId="77777777" w:rsidR="00003989" w:rsidRDefault="00003989" w:rsidP="00003989">
      <w:pPr>
        <w:pStyle w:val="Heading3"/>
      </w:pPr>
      <w:r>
        <w:t>3 Risk Monitoring</w:t>
      </w:r>
    </w:p>
    <w:p w14:paraId="01B0F40B" w14:textId="77777777" w:rsidR="00003989" w:rsidRPr="00056C75" w:rsidRDefault="00003989" w:rsidP="00003989">
      <w:pPr>
        <w:spacing w:before="120" w:after="200" w:line="360" w:lineRule="auto"/>
        <w:ind w:left="720"/>
        <w:jc w:val="both"/>
      </w:pPr>
      <w:r w:rsidRPr="00056C75">
        <w:t>Risk management also includes</w:t>
      </w:r>
      <w:r w:rsidRPr="00056C75">
        <w:rPr>
          <w:rFonts w:eastAsiaTheme="majorEastAsia"/>
          <w:b/>
          <w:bCs/>
        </w:rPr>
        <w:t> risk monitoring</w:t>
      </w:r>
      <w:r w:rsidRPr="00056C75">
        <w:t>, where </w:t>
      </w:r>
      <w:r w:rsidRPr="00056C75">
        <w:rPr>
          <w:rFonts w:eastAsiaTheme="majorEastAsia"/>
          <w:b/>
          <w:bCs/>
        </w:rPr>
        <w:t>organisations continuously track security threats and adjust their defences accordingly</w:t>
      </w:r>
      <w:r w:rsidRPr="00056C75">
        <w:t>.</w:t>
      </w:r>
    </w:p>
    <w:p w14:paraId="7C8F0663" w14:textId="77777777" w:rsidR="00003989" w:rsidRDefault="00003989" w:rsidP="00003989">
      <w:pPr>
        <w:spacing w:line="360" w:lineRule="auto"/>
        <w:ind w:left="720"/>
        <w:jc w:val="both"/>
      </w:pPr>
      <w:r w:rsidRPr="00056C75">
        <w:rPr>
          <w:rFonts w:eastAsiaTheme="majorEastAsia"/>
          <w:b/>
          <w:bCs/>
        </w:rPr>
        <w:t>Automated monitoring tools</w:t>
      </w:r>
      <w:r w:rsidRPr="00056C75">
        <w:t> help detect anomalies in network traffic, flagging potential attacks before they cause damage.</w:t>
      </w:r>
    </w:p>
    <w:p w14:paraId="15F4ED3F" w14:textId="77777777" w:rsidR="00003989" w:rsidRDefault="00003989" w:rsidP="00003989">
      <w:pPr>
        <w:pStyle w:val="Heading3"/>
      </w:pPr>
      <w:r>
        <w:t>4 Incident Response Plan</w:t>
      </w:r>
    </w:p>
    <w:p w14:paraId="703E35DE" w14:textId="77777777" w:rsidR="00003989" w:rsidRPr="00222D93" w:rsidRDefault="00003989" w:rsidP="00003989">
      <w:pPr>
        <w:spacing w:before="120" w:after="200" w:line="264" w:lineRule="auto"/>
      </w:pPr>
      <w:r w:rsidRPr="00222D93">
        <w:t>An essential component of IT risk management is the</w:t>
      </w:r>
      <w:r w:rsidRPr="00222D93">
        <w:rPr>
          <w:rFonts w:eastAsiaTheme="majorEastAsia"/>
          <w:b/>
          <w:bCs/>
        </w:rPr>
        <w:t> incident response plan</w:t>
      </w:r>
      <w:r w:rsidRPr="00222D93">
        <w:t>, which </w:t>
      </w:r>
      <w:r w:rsidRPr="00222D93">
        <w:rPr>
          <w:rFonts w:eastAsiaTheme="majorEastAsia"/>
          <w:b/>
          <w:bCs/>
        </w:rPr>
        <w:t>outlines how an organisation should react in the event of a cyberattack</w:t>
      </w:r>
      <w:r w:rsidRPr="00222D93">
        <w:t>.</w:t>
      </w:r>
    </w:p>
    <w:p w14:paraId="1DA57764" w14:textId="77777777" w:rsidR="00003989" w:rsidRDefault="00003989" w:rsidP="00003989">
      <w:pPr>
        <w:spacing w:before="120" w:after="200" w:line="264" w:lineRule="auto"/>
      </w:pPr>
      <w:r w:rsidRPr="00222D93">
        <w:t>The plan </w:t>
      </w:r>
      <w:r w:rsidRPr="00222D93">
        <w:rPr>
          <w:rFonts w:eastAsiaTheme="majorEastAsia"/>
          <w:b/>
          <w:bCs/>
        </w:rPr>
        <w:t>defines roles and responsibilities, escalation procedures, and recovery steps to minimise downtime and data loss</w:t>
      </w:r>
      <w:r w:rsidRPr="00222D93">
        <w:t>.</w:t>
      </w:r>
    </w:p>
    <w:p w14:paraId="4B237ECF" w14:textId="0A2B42FB" w:rsidR="00EC271E" w:rsidRDefault="003910C9" w:rsidP="003910C9">
      <w:pPr>
        <w:pStyle w:val="Heading2"/>
      </w:pPr>
      <w:r w:rsidRPr="003910C9">
        <w:t>Disaster Recovery and Business Continuity</w:t>
      </w:r>
    </w:p>
    <w:p w14:paraId="69B006E3" w14:textId="50E8CD2C" w:rsidR="003910C9" w:rsidRPr="003910C9" w:rsidRDefault="00BE3898" w:rsidP="00BE3898">
      <w:r w:rsidRPr="00BE3898">
        <w:t>Disaster recovery focuses on restoring IT systems and data after an unexpected event. One of the most important components of disaster recovery is data backup strategies.</w:t>
      </w:r>
    </w:p>
    <w:p w14:paraId="2EEFEBD0" w14:textId="77777777" w:rsidR="00487025" w:rsidRDefault="00487025" w:rsidP="00B80650"/>
    <w:p w14:paraId="2BA79311" w14:textId="362240F3" w:rsidR="007B6297" w:rsidRDefault="007B6297" w:rsidP="007B6297">
      <w:pPr>
        <w:pStyle w:val="Heading3"/>
      </w:pPr>
      <w:r w:rsidRPr="007B6297">
        <w:lastRenderedPageBreak/>
        <w:t>Business Continuity Planning (BCP) Components:</w:t>
      </w:r>
    </w:p>
    <w:p w14:paraId="3DEDF271" w14:textId="77777777" w:rsidR="005A0512" w:rsidRPr="002605B1" w:rsidRDefault="005A0512" w:rsidP="005A0512">
      <w:pPr>
        <w:pStyle w:val="Heading4"/>
        <w:rPr>
          <w:i w:val="0"/>
          <w:iCs w:val="0"/>
        </w:rPr>
      </w:pPr>
      <w:r w:rsidRPr="002605B1">
        <w:rPr>
          <w:i w:val="0"/>
          <w:iCs w:val="0"/>
          <w:highlight w:val="yellow"/>
        </w:rPr>
        <w:t>• Data Backup Strategies</w:t>
      </w:r>
      <w:r w:rsidRPr="002605B1">
        <w:rPr>
          <w:i w:val="0"/>
          <w:iCs w:val="0"/>
        </w:rPr>
        <w:t xml:space="preserve"> – Regularly saving copies of critical data. Organisations frequently back up their data to secure locations, such as offsite servers or cloud-based storage, to ensure that critical information can be restored in case of a cyberattack or hardware failure</w:t>
      </w:r>
    </w:p>
    <w:p w14:paraId="27F00B2C" w14:textId="77777777" w:rsidR="005A0512" w:rsidRPr="002605B1" w:rsidRDefault="005A0512" w:rsidP="005A0512">
      <w:pPr>
        <w:pStyle w:val="Heading4"/>
        <w:rPr>
          <w:i w:val="0"/>
          <w:iCs w:val="0"/>
        </w:rPr>
      </w:pPr>
      <w:r w:rsidRPr="002605B1">
        <w:rPr>
          <w:i w:val="0"/>
          <w:iCs w:val="0"/>
          <w:highlight w:val="yellow"/>
        </w:rPr>
        <w:t>. • Redundant Systems</w:t>
      </w:r>
      <w:r w:rsidRPr="002605B1">
        <w:rPr>
          <w:i w:val="0"/>
          <w:iCs w:val="0"/>
        </w:rPr>
        <w:t xml:space="preserve"> – Maintaining standby servers. Another key strategy is redundant systems, which ensure that if one system fails, a backup system automatically takes over. For example, major cloud providers like Amazon Web Services (AWS) and Microsoft Azure use redundant data centres across multiple locations to prevent service disruptions. </w:t>
      </w:r>
    </w:p>
    <w:p w14:paraId="1804E43A" w14:textId="37B14D52" w:rsidR="00F632E8" w:rsidRPr="002605B1" w:rsidRDefault="005A0512" w:rsidP="005A0512">
      <w:pPr>
        <w:pStyle w:val="Heading4"/>
        <w:rPr>
          <w:i w:val="0"/>
          <w:iCs w:val="0"/>
        </w:rPr>
      </w:pPr>
      <w:r w:rsidRPr="002605B1">
        <w:rPr>
          <w:i w:val="0"/>
          <w:iCs w:val="0"/>
        </w:rPr>
        <w:t xml:space="preserve">• </w:t>
      </w:r>
      <w:r w:rsidRPr="002605B1">
        <w:rPr>
          <w:i w:val="0"/>
          <w:iCs w:val="0"/>
          <w:highlight w:val="yellow"/>
        </w:rPr>
        <w:t>Incident Response Plans</w:t>
      </w:r>
      <w:r w:rsidRPr="002605B1">
        <w:rPr>
          <w:i w:val="0"/>
          <w:iCs w:val="0"/>
        </w:rPr>
        <w:t xml:space="preserve"> – Defining recovery procedures. Business continuity planning goes beyond IT recovery and focuses on ensuring that the entire organisation can continue operating during and after a disaster. This includes identifying essential business functions, establishing alternative communication channels, and training employees on emergency response procedures.</w:t>
      </w:r>
    </w:p>
    <w:p w14:paraId="1D323914" w14:textId="005F5849" w:rsidR="002605B1" w:rsidRDefault="002605B1" w:rsidP="002605B1">
      <w:r w:rsidRPr="002605B1">
        <w:rPr>
          <w:rStyle w:val="Heading4Char"/>
        </w:rPr>
        <w:t>A real-world example of the importance of business continuity</w:t>
      </w:r>
      <w:r w:rsidRPr="002605B1">
        <w:t xml:space="preserve"> is the Colonial Pipeline cyberattack in 2021, where a ransomware attack forced the company to shut down fuel distribution along the U.S. East Coast. The attack highlighted the need for businesses to have incident response and recovery Page 2 of 2 University of Essex Online Page 2 of 2 strategies in place to minimise disruptions and financial losses. Another example is Amazon Web Services (AWS) having multiple data centres worldwide for disaster resilience</w:t>
      </w:r>
    </w:p>
    <w:p w14:paraId="49F307F5" w14:textId="77777777" w:rsidR="008B57B8" w:rsidRDefault="008B57B8" w:rsidP="002605B1"/>
    <w:p w14:paraId="0E83F6C5" w14:textId="1A42A2F7" w:rsidR="008B57B8" w:rsidRDefault="008B57B8" w:rsidP="008B57B8">
      <w:pPr>
        <w:pStyle w:val="Heading2"/>
      </w:pPr>
      <w:r w:rsidRPr="008B57B8">
        <w:t>Cybersecurity Compliance and Regulations</w:t>
      </w:r>
    </w:p>
    <w:p w14:paraId="75949535" w14:textId="77777777" w:rsidR="008D0CA0" w:rsidRPr="008D0CA0" w:rsidRDefault="008D0CA0" w:rsidP="008D0CA0">
      <w:r w:rsidRPr="008D0CA0">
        <w:t>Cybersecurity regulations play a crucial role in </w:t>
      </w:r>
      <w:r w:rsidRPr="008D0CA0">
        <w:rPr>
          <w:b/>
          <w:bCs/>
        </w:rPr>
        <w:t>ensuring organisations implement proper security measures to protect sensitive data and comply with legal requirements</w:t>
      </w:r>
      <w:r w:rsidRPr="008D0CA0">
        <w:t>.</w:t>
      </w:r>
    </w:p>
    <w:p w14:paraId="602D062B" w14:textId="77777777" w:rsidR="008D0CA0" w:rsidRPr="008D0CA0" w:rsidRDefault="008D0CA0" w:rsidP="008D0CA0">
      <w:r w:rsidRPr="008D0CA0">
        <w:t>Different industries and countries have specific laws and frameworks that dictate how businesses should manage cybersecurity risks.</w:t>
      </w:r>
    </w:p>
    <w:p w14:paraId="5E8DAA03" w14:textId="48B8BD4E" w:rsidR="008D0CA0" w:rsidRDefault="00B9203C" w:rsidP="008D0CA0">
      <w:r>
        <w:t xml:space="preserve"> </w:t>
      </w:r>
    </w:p>
    <w:p w14:paraId="07F84551" w14:textId="624A7DDA" w:rsidR="007A24C8" w:rsidRDefault="007A24C8" w:rsidP="007A24C8">
      <w:pPr>
        <w:pStyle w:val="Heading3"/>
      </w:pPr>
      <w:r w:rsidRPr="007A24C8">
        <w:t>General Data Protection Regulation</w:t>
      </w:r>
    </w:p>
    <w:p w14:paraId="77FDD0CE" w14:textId="77777777" w:rsidR="00362585" w:rsidRPr="00362585" w:rsidRDefault="00362585" w:rsidP="00362585">
      <w:r w:rsidRPr="00362585">
        <w:t>One of the most well-known regulations is the </w:t>
      </w:r>
      <w:r w:rsidRPr="00362585">
        <w:rPr>
          <w:b/>
          <w:bCs/>
        </w:rPr>
        <w:t>General Data Protection Regulation (GDPR)</w:t>
      </w:r>
      <w:r w:rsidRPr="00362585">
        <w:t>, which was introduced in the European Union to </w:t>
      </w:r>
      <w:r w:rsidRPr="00362585">
        <w:rPr>
          <w:b/>
          <w:bCs/>
        </w:rPr>
        <w:t>protect user privacy</w:t>
      </w:r>
      <w:r w:rsidRPr="00362585">
        <w:t>.</w:t>
      </w:r>
    </w:p>
    <w:p w14:paraId="5F40734F" w14:textId="77777777" w:rsidR="00362585" w:rsidRPr="00362585" w:rsidRDefault="00362585" w:rsidP="00362585">
      <w:r w:rsidRPr="00362585">
        <w:t>GDPR </w:t>
      </w:r>
      <w:r w:rsidRPr="00362585">
        <w:rPr>
          <w:b/>
          <w:bCs/>
        </w:rPr>
        <w:t>enforces strict guidelines on how companies collect, store, and process personal data</w:t>
      </w:r>
      <w:r w:rsidRPr="00362585">
        <w:t>.</w:t>
      </w:r>
    </w:p>
    <w:p w14:paraId="46947CEF" w14:textId="77777777" w:rsidR="00362585" w:rsidRPr="00362585" w:rsidRDefault="00362585" w:rsidP="00362585">
      <w:r w:rsidRPr="00362585">
        <w:t>Organisations that fail to comply with GDPR can face</w:t>
      </w:r>
      <w:r w:rsidRPr="00362585">
        <w:rPr>
          <w:b/>
          <w:bCs/>
        </w:rPr>
        <w:t> severe fines</w:t>
      </w:r>
      <w:r w:rsidRPr="00362585">
        <w:t>.</w:t>
      </w:r>
    </w:p>
    <w:p w14:paraId="4989B17E" w14:textId="77777777" w:rsidR="00362585" w:rsidRPr="00362585" w:rsidRDefault="00362585" w:rsidP="00362585">
      <w:r w:rsidRPr="00362585">
        <w:t>Google was fined $57 million under GDPR for failing to disclose data collection policies.</w:t>
      </w:r>
    </w:p>
    <w:p w14:paraId="719E3DAB" w14:textId="741150DF" w:rsidR="007A24C8" w:rsidRDefault="0084554E" w:rsidP="0084554E">
      <w:pPr>
        <w:pStyle w:val="Heading3"/>
      </w:pPr>
      <w:r w:rsidRPr="0084554E">
        <w:t>ISO 27001</w:t>
      </w:r>
    </w:p>
    <w:p w14:paraId="55661A67" w14:textId="77777777" w:rsidR="00733F6A" w:rsidRPr="00733F6A" w:rsidRDefault="00733F6A" w:rsidP="00733F6A">
      <w:r w:rsidRPr="00733F6A">
        <w:t>Another important regulation is </w:t>
      </w:r>
      <w:r w:rsidRPr="00733F6A">
        <w:rPr>
          <w:b/>
          <w:bCs/>
        </w:rPr>
        <w:t>ISO 27001</w:t>
      </w:r>
      <w:r w:rsidRPr="00733F6A">
        <w:t>, an</w:t>
      </w:r>
      <w:r w:rsidRPr="00733F6A">
        <w:rPr>
          <w:b/>
          <w:bCs/>
        </w:rPr>
        <w:t> international standard for information security management</w:t>
      </w:r>
      <w:r w:rsidRPr="00733F6A">
        <w:t>.</w:t>
      </w:r>
    </w:p>
    <w:p w14:paraId="490FB6E9" w14:textId="77777777" w:rsidR="00733F6A" w:rsidRPr="00733F6A" w:rsidRDefault="00733F6A" w:rsidP="00733F6A">
      <w:r w:rsidRPr="00733F6A">
        <w:t>It provides a </w:t>
      </w:r>
      <w:r w:rsidRPr="00733F6A">
        <w:rPr>
          <w:b/>
          <w:bCs/>
        </w:rPr>
        <w:t>structured framework for managing security risks</w:t>
      </w:r>
      <w:r w:rsidRPr="00733F6A">
        <w:t>, ensuring that organisations follow best practices for protecting data.</w:t>
      </w:r>
    </w:p>
    <w:p w14:paraId="7AE8EC25" w14:textId="77777777" w:rsidR="00733F6A" w:rsidRPr="00733F6A" w:rsidRDefault="00733F6A" w:rsidP="00733F6A">
      <w:r w:rsidRPr="00733F6A">
        <w:t>Many companies adopt ISO 27001 certification to </w:t>
      </w:r>
      <w:r w:rsidRPr="00733F6A">
        <w:rPr>
          <w:b/>
          <w:bCs/>
        </w:rPr>
        <w:t>demonstrate their commitment to cybersecurity</w:t>
      </w:r>
      <w:r w:rsidRPr="00733F6A">
        <w:t>.</w:t>
      </w:r>
    </w:p>
    <w:p w14:paraId="2E325C67" w14:textId="5B3172C9" w:rsidR="0084554E" w:rsidRDefault="000E2756" w:rsidP="000E2756">
      <w:pPr>
        <w:pStyle w:val="Heading3"/>
      </w:pPr>
      <w:r w:rsidRPr="000E2756">
        <w:t>National Institute of Standards and Technology</w:t>
      </w:r>
    </w:p>
    <w:p w14:paraId="16C6ED68" w14:textId="77777777" w:rsidR="00A3012F" w:rsidRPr="00A3012F" w:rsidRDefault="00A3012F" w:rsidP="00A3012F">
      <w:r w:rsidRPr="00A3012F">
        <w:t>In the United States, the </w:t>
      </w:r>
      <w:r w:rsidRPr="00A3012F">
        <w:rPr>
          <w:b/>
          <w:bCs/>
        </w:rPr>
        <w:t>National Institute of Standards and Technology (NIST) Cybersecurity Framework</w:t>
      </w:r>
      <w:r w:rsidRPr="00A3012F">
        <w:t> provides </w:t>
      </w:r>
      <w:r w:rsidRPr="00A3012F">
        <w:rPr>
          <w:b/>
          <w:bCs/>
        </w:rPr>
        <w:t>guidelines for businesses to identify, protect, detect, respond, and recover from cyber threats</w:t>
      </w:r>
      <w:r w:rsidRPr="00A3012F">
        <w:t>.</w:t>
      </w:r>
    </w:p>
    <w:p w14:paraId="688E67F3" w14:textId="77777777" w:rsidR="00A3012F" w:rsidRPr="00A3012F" w:rsidRDefault="00A3012F" w:rsidP="00A3012F">
      <w:r w:rsidRPr="00A3012F">
        <w:lastRenderedPageBreak/>
        <w:t>The framework is </w:t>
      </w:r>
      <w:r w:rsidRPr="00A3012F">
        <w:rPr>
          <w:b/>
          <w:bCs/>
        </w:rPr>
        <w:t>widely used across various industries</w:t>
      </w:r>
      <w:r w:rsidRPr="00A3012F">
        <w:t>, including finance, healthcare, and government agencies.</w:t>
      </w:r>
    </w:p>
    <w:p w14:paraId="1844D958" w14:textId="0B2EA309" w:rsidR="000E2756" w:rsidRDefault="00FA6F8E" w:rsidP="00FA6F8E">
      <w:pPr>
        <w:pStyle w:val="Heading3"/>
      </w:pPr>
      <w:r w:rsidRPr="00FA6F8E">
        <w:t>Health Insurance Portability and Accountability Act</w:t>
      </w:r>
      <w:r>
        <w:t xml:space="preserve"> (HIPAA)</w:t>
      </w:r>
    </w:p>
    <w:p w14:paraId="6F857A73" w14:textId="77777777" w:rsidR="00DB2E34" w:rsidRPr="00DB2E34" w:rsidRDefault="00DB2E34" w:rsidP="00DB2E34">
      <w:r w:rsidRPr="00DB2E34">
        <w:t>The </w:t>
      </w:r>
      <w:r w:rsidRPr="00DB2E34">
        <w:rPr>
          <w:b/>
          <w:bCs/>
        </w:rPr>
        <w:t>Health Insurance Portability and Accountability Act (HIPAA) </w:t>
      </w:r>
      <w:proofErr w:type="gramStart"/>
      <w:r w:rsidRPr="00DB2E34">
        <w:t>applies</w:t>
      </w:r>
      <w:proofErr w:type="gramEnd"/>
      <w:r w:rsidRPr="00DB2E34">
        <w:t xml:space="preserve"> specifically to </w:t>
      </w:r>
      <w:r w:rsidRPr="00DB2E34">
        <w:rPr>
          <w:b/>
          <w:bCs/>
        </w:rPr>
        <w:t>healthcare organisations</w:t>
      </w:r>
      <w:r w:rsidRPr="00DB2E34">
        <w:t>, requiring them to </w:t>
      </w:r>
      <w:r w:rsidRPr="00DB2E34">
        <w:rPr>
          <w:b/>
          <w:bCs/>
        </w:rPr>
        <w:t>implement strict security measures to protect patient data</w:t>
      </w:r>
      <w:r w:rsidRPr="00DB2E34">
        <w:t>.</w:t>
      </w:r>
    </w:p>
    <w:p w14:paraId="6EB784FC" w14:textId="77777777" w:rsidR="00DB2E34" w:rsidRPr="00DB2E34" w:rsidRDefault="00DB2E34" w:rsidP="00DB2E34">
      <w:r w:rsidRPr="00DB2E34">
        <w:t>Any </w:t>
      </w:r>
      <w:r w:rsidRPr="00DB2E34">
        <w:rPr>
          <w:b/>
          <w:bCs/>
        </w:rPr>
        <w:t>violation of HIPAA can result in heavy penalties and legal consequences</w:t>
      </w:r>
      <w:r w:rsidRPr="00DB2E34">
        <w:t>.</w:t>
      </w:r>
    </w:p>
    <w:p w14:paraId="6C178F70" w14:textId="77777777" w:rsidR="00DB2E34" w:rsidRDefault="00DB2E34" w:rsidP="00DB2E34"/>
    <w:p w14:paraId="048F5797" w14:textId="6DFF6835" w:rsidR="00222595" w:rsidRDefault="00222595" w:rsidP="00222595">
      <w:pPr>
        <w:pStyle w:val="Heading3"/>
      </w:pPr>
      <w:r w:rsidRPr="00222595">
        <w:t>Ethical Issues in Cybersecurity</w:t>
      </w:r>
    </w:p>
    <w:p w14:paraId="42ABEB76" w14:textId="77777777" w:rsidR="00222595" w:rsidRDefault="00222595" w:rsidP="00222595"/>
    <w:p w14:paraId="7035E356" w14:textId="091EBD50" w:rsidR="00E62D94" w:rsidRDefault="00E62D94" w:rsidP="00E62D94">
      <w:pPr>
        <w:pStyle w:val="Heading4"/>
      </w:pPr>
      <w:r>
        <w:t>User Privacy</w:t>
      </w:r>
    </w:p>
    <w:p w14:paraId="7AC53639" w14:textId="734F75F3" w:rsidR="00E62D94" w:rsidRDefault="00E62D94" w:rsidP="00E62D94">
      <w:r w:rsidRPr="00E62D94">
        <w:t>One of the key ethical issues in cybersecurity is user privacy. Many companies collect vast amounts of user data, including browsing history, location, and financial details. However, the misuse of personal data - such as selling information to third parties without consent - raises serious ethical questions. Companies must be transparent about data collection and give users control over their information.</w:t>
      </w:r>
    </w:p>
    <w:p w14:paraId="12065F23" w14:textId="77777777" w:rsidR="00E62D94" w:rsidRDefault="00E62D94" w:rsidP="00E62D94"/>
    <w:p w14:paraId="30F67644" w14:textId="11412719" w:rsidR="00F768D7" w:rsidRDefault="00F768D7" w:rsidP="00F768D7">
      <w:pPr>
        <w:pStyle w:val="Heading4"/>
      </w:pPr>
      <w:r>
        <w:t>G</w:t>
      </w:r>
      <w:r w:rsidRPr="00F768D7">
        <w:t>overnment surveillance</w:t>
      </w:r>
    </w:p>
    <w:p w14:paraId="49F123F8" w14:textId="06EFE281" w:rsidR="00F768D7" w:rsidRDefault="00F768D7" w:rsidP="00F768D7">
      <w:r w:rsidRPr="00F768D7">
        <w:t>Another controversial issue is government surveillance. Governments around the world use cybersecurity technologies to monitor online activities, often in the name of national security. While surveillance can help prevent cybercrimes and terrorist activities, excessive monitoring can infringe on individual freedoms and human rights.</w:t>
      </w:r>
    </w:p>
    <w:p w14:paraId="5EB6F070" w14:textId="77777777" w:rsidR="00C51A4E" w:rsidRDefault="00C51A4E" w:rsidP="00F768D7"/>
    <w:p w14:paraId="5C8BDF9F" w14:textId="77777777" w:rsidR="00C51A4E" w:rsidRDefault="00C51A4E" w:rsidP="00F768D7"/>
    <w:p w14:paraId="48FC177D" w14:textId="77777777" w:rsidR="00C51A4E" w:rsidRDefault="00C51A4E" w:rsidP="00F768D7"/>
    <w:p w14:paraId="29D6E08B" w14:textId="77777777" w:rsidR="00C51A4E" w:rsidRDefault="00C51A4E" w:rsidP="00C51A4E">
      <w:pPr>
        <w:pStyle w:val="Heading4"/>
        <w:rPr>
          <w:rStyle w:val="Heading4Char"/>
        </w:rPr>
      </w:pPr>
      <w:r w:rsidRPr="00C51A4E">
        <w:rPr>
          <w:rStyle w:val="Heading4Char"/>
        </w:rPr>
        <w:t>Ethical hacking</w:t>
      </w:r>
      <w:r>
        <w:rPr>
          <w:rStyle w:val="Heading4Char"/>
        </w:rPr>
        <w:t xml:space="preserve"> </w:t>
      </w:r>
    </w:p>
    <w:p w14:paraId="39FB3465" w14:textId="049EABDD" w:rsidR="00C51A4E" w:rsidRDefault="00C51A4E" w:rsidP="00C51A4E">
      <w:r>
        <w:t>A</w:t>
      </w:r>
      <w:r w:rsidRPr="00C51A4E">
        <w:t>lso known as penetration testing, is another area of debate. Ethical hackers are cybersecurity professionals who test systems for vulnerabilities to help organisations strengthen their security. While ethical hacking is legal and beneficial, it raises concerns about where the line should be drawn between ethical testing and unauthorised access.</w:t>
      </w:r>
    </w:p>
    <w:p w14:paraId="4AAB491B" w14:textId="77777777" w:rsidR="000B563A" w:rsidRDefault="000B563A" w:rsidP="00C51A4E"/>
    <w:p w14:paraId="4DD389C5" w14:textId="77777777" w:rsidR="000B563A" w:rsidRDefault="000B563A" w:rsidP="00557924">
      <w:pPr>
        <w:pStyle w:val="Heading4"/>
      </w:pPr>
      <w:r>
        <w:t>E</w:t>
      </w:r>
      <w:r w:rsidRPr="000B563A">
        <w:t>thical implications of AI-powered security systems</w:t>
      </w:r>
    </w:p>
    <w:p w14:paraId="7F1E0EAC" w14:textId="1C677434" w:rsidR="000B563A" w:rsidRDefault="000B563A" w:rsidP="000B563A">
      <w:r w:rsidRPr="000B563A">
        <w:t xml:space="preserve">AI-driven surveillance, automated decision-making, and predictive policing have the potential to </w:t>
      </w:r>
      <w:r w:rsidRPr="00557924">
        <w:rPr>
          <w:highlight w:val="yellow"/>
        </w:rPr>
        <w:t>introduce bias and discrimination. Ensuring fairness, transparency, and accountabilit</w:t>
      </w:r>
      <w:r w:rsidRPr="000B563A">
        <w:t>y in AI security tools is a growing ethical concern.</w:t>
      </w:r>
    </w:p>
    <w:p w14:paraId="39D9E9BE" w14:textId="77777777" w:rsidR="002C0406" w:rsidRDefault="002C0406" w:rsidP="000B563A"/>
    <w:p w14:paraId="40D85B2E" w14:textId="3551DA8E" w:rsidR="002C0406" w:rsidRDefault="009961C5" w:rsidP="009961C5">
      <w:pPr>
        <w:pStyle w:val="Heading4"/>
      </w:pPr>
      <w:r>
        <w:t>Remember</w:t>
      </w:r>
    </w:p>
    <w:p w14:paraId="57725421" w14:textId="63068926" w:rsidR="00111B23" w:rsidRPr="00111B23" w:rsidRDefault="00111B23" w:rsidP="00111B23">
      <w:r w:rsidRPr="00111B23">
        <w:t xml:space="preserve">Beyond compliance and technical security measures, cybersecurity also raises important ethical concerns. </w:t>
      </w:r>
      <w:r w:rsidRPr="00111B23">
        <w:rPr>
          <w:highlight w:val="yellow"/>
        </w:rPr>
        <w:t>Ethical cybersecurity practices ensure that security measures respect user rights, privacy, and digital freedoms</w:t>
      </w:r>
      <w:r w:rsidRPr="00111B23">
        <w:t>.</w:t>
      </w:r>
    </w:p>
    <w:p w14:paraId="15EE39A8" w14:textId="77777777" w:rsidR="009961C5" w:rsidRPr="009961C5" w:rsidRDefault="009961C5" w:rsidP="009961C5">
      <w:r w:rsidRPr="009961C5">
        <w:t>By prioritising ethical cybersecurity practices, organisations can ensure that security measures align with legal standards while protecting user rights and digital freedoms.</w:t>
      </w:r>
    </w:p>
    <w:p w14:paraId="6F26A2C4" w14:textId="77777777" w:rsidR="009961C5" w:rsidRPr="009961C5" w:rsidRDefault="009961C5" w:rsidP="009961C5">
      <w:r w:rsidRPr="009961C5">
        <w:t>Example: Edward Snowden’s NSA leaks (2013) raised concerns about mass government surveillance. Elon Musk's involvement in the US Department of Government Efficiency (DOGE) (2025) and the impact on national security.</w:t>
      </w:r>
    </w:p>
    <w:p w14:paraId="79F83EBF" w14:textId="77777777" w:rsidR="009961C5" w:rsidRDefault="009961C5" w:rsidP="000B563A"/>
    <w:p w14:paraId="5DE36EF6" w14:textId="1AFB20E5" w:rsidR="00254AF6" w:rsidRDefault="00163F5E" w:rsidP="00254AF6">
      <w:pPr>
        <w:pStyle w:val="Heading3"/>
      </w:pPr>
      <w:r>
        <w:lastRenderedPageBreak/>
        <w:t xml:space="preserve"> </w:t>
      </w:r>
      <w:r w:rsidR="00254AF6" w:rsidRPr="00254AF6">
        <w:t>Types of Cyber Attacks and Real-World Examples</w:t>
      </w:r>
    </w:p>
    <w:p w14:paraId="2180F3E9" w14:textId="5C8AE96E" w:rsidR="00E75AD3" w:rsidRDefault="006C52FB" w:rsidP="00A752F4">
      <w:r>
        <w:t>The most common attack</w:t>
      </w:r>
      <w:r w:rsidR="00A13E80">
        <w:t>s</w:t>
      </w:r>
      <w:r w:rsidR="007F0D03">
        <w:t xml:space="preserve"> </w:t>
      </w:r>
      <w:r w:rsidR="00BA26F2">
        <w:t>encompass</w:t>
      </w:r>
      <w:r w:rsidR="00A13E80">
        <w:t xml:space="preserve"> </w:t>
      </w:r>
      <w:r w:rsidR="00A13E80" w:rsidRPr="00A752F4">
        <w:rPr>
          <w:highlight w:val="yellow"/>
        </w:rPr>
        <w:t>Phishing</w:t>
      </w:r>
      <w:r w:rsidR="00DB355E" w:rsidRPr="00A752F4">
        <w:rPr>
          <w:highlight w:val="yellow"/>
        </w:rPr>
        <w:t>, Ransomware, DoS/DDoS</w:t>
      </w:r>
      <w:r w:rsidR="0023735C" w:rsidRPr="00A752F4">
        <w:rPr>
          <w:highlight w:val="yellow"/>
        </w:rPr>
        <w:t>, and Zero-Day</w:t>
      </w:r>
      <w:r w:rsidR="0023735C">
        <w:t xml:space="preserve"> exploit</w:t>
      </w:r>
      <w:r w:rsidR="00B175AF">
        <w:t xml:space="preserve"> (</w:t>
      </w:r>
      <w:r w:rsidR="00B175AF" w:rsidRPr="00B175AF">
        <w:t>which occur when attackers exploit previously unknown software vulnerabilities before a fix is available.</w:t>
      </w:r>
      <w:r w:rsidR="00A752F4">
        <w:t xml:space="preserve"> </w:t>
      </w:r>
      <w:r w:rsidR="00A752F4" w:rsidRPr="00A752F4">
        <w:t xml:space="preserve">The </w:t>
      </w:r>
      <w:r w:rsidR="00A752F4" w:rsidRPr="00A752F4">
        <w:rPr>
          <w:highlight w:val="yellow"/>
        </w:rPr>
        <w:t>Stuxnet worm</w:t>
      </w:r>
      <w:r w:rsidR="00A752F4" w:rsidRPr="00A752F4">
        <w:t>, discovered in 2010, is an example of a zero-day attack used to target Iran’s nuclear program, demonstrating how cyberwarfare can impact national security</w:t>
      </w:r>
      <w:r w:rsidR="00B175AF">
        <w:t>)</w:t>
      </w:r>
    </w:p>
    <w:p w14:paraId="0E56D471" w14:textId="77777777" w:rsidR="005025F2" w:rsidRDefault="005025F2" w:rsidP="00A752F4"/>
    <w:p w14:paraId="668F98F5" w14:textId="24AD558D" w:rsidR="005025F2" w:rsidRDefault="005025F2" w:rsidP="005025F2">
      <w:r w:rsidRPr="005025F2">
        <w:t>These real-world examples highlight the importance of proactive cybersecurity measures, including regular software updates, employee training, and advanced threat detection systems</w:t>
      </w:r>
    </w:p>
    <w:p w14:paraId="3DCF56E4" w14:textId="62DA7141" w:rsidR="00367D82" w:rsidRDefault="004975F9" w:rsidP="004975F9">
      <w:pPr>
        <w:pStyle w:val="Heading4"/>
      </w:pPr>
      <w:r>
        <w:t>Remember:</w:t>
      </w:r>
    </w:p>
    <w:p w14:paraId="3BEFF6B7" w14:textId="3B3AD376" w:rsidR="00367D82" w:rsidRDefault="005F6BC8" w:rsidP="005F6BC8">
      <w:r w:rsidRPr="005F6BC8">
        <w:t xml:space="preserve">One of the most significant cyberattacks in recent years was the </w:t>
      </w:r>
      <w:r w:rsidRPr="005F6BC8">
        <w:rPr>
          <w:highlight w:val="yellow"/>
        </w:rPr>
        <w:t>Colonial Pipeline</w:t>
      </w:r>
      <w:r w:rsidRPr="005F6BC8">
        <w:t xml:space="preserve"> </w:t>
      </w:r>
      <w:r w:rsidRPr="005F6BC8">
        <w:rPr>
          <w:highlight w:val="yellow"/>
        </w:rPr>
        <w:t>ransomware attack in May 2021</w:t>
      </w:r>
      <w:r w:rsidRPr="005F6BC8">
        <w:t xml:space="preserve">. </w:t>
      </w:r>
      <w:r w:rsidR="00367D82" w:rsidRPr="005F6BC8">
        <w:t>This case study highlights the importance of proactive cybersecurity risk management, demonstrating how a single vulnerability can lead to large-scale disruptions. It highlights the discussion point of whether companies should pay ransom to hackers or refuse to negotiate.</w:t>
      </w:r>
    </w:p>
    <w:p w14:paraId="24147F7E" w14:textId="4299788D" w:rsidR="00B11B6F" w:rsidRDefault="00B11B6F" w:rsidP="00B11B6F">
      <w:r w:rsidRPr="00B11B6F">
        <w:t>The Colonial Pipeline attack also led to </w:t>
      </w:r>
      <w:r w:rsidRPr="00B11B6F">
        <w:rPr>
          <w:b/>
          <w:bCs/>
        </w:rPr>
        <w:t>government action</w:t>
      </w:r>
      <w:r w:rsidRPr="00B11B6F">
        <w:t>, with the U.S. implementing </w:t>
      </w:r>
      <w:r w:rsidRPr="00B11B6F">
        <w:rPr>
          <w:b/>
          <w:bCs/>
        </w:rPr>
        <w:t>stricter cybersecurity regulations for critical infrastructure companies</w:t>
      </w:r>
      <w:r w:rsidRPr="00B11B6F">
        <w:t>. It reinforced the need for organisations to </w:t>
      </w:r>
      <w:r w:rsidRPr="00B11B6F">
        <w:rPr>
          <w:b/>
          <w:bCs/>
          <w:highlight w:val="yellow"/>
        </w:rPr>
        <w:t>adopt stronger security measures, including multi-factor authentication, employee cybersecurity training, and network segmentation</w:t>
      </w:r>
      <w:r w:rsidRPr="00B11B6F">
        <w:t> to limit the spread of cyber threats.</w:t>
      </w:r>
    </w:p>
    <w:p w14:paraId="21AC967F" w14:textId="2EB860AB" w:rsidR="00917685" w:rsidRDefault="00917685" w:rsidP="00917685">
      <w:r w:rsidRPr="00917685">
        <w:rPr>
          <w:b/>
          <w:bCs/>
          <w:highlight w:val="yellow"/>
        </w:rPr>
        <w:t>Further investigation</w:t>
      </w:r>
      <w:r w:rsidRPr="00917685">
        <w:rPr>
          <w:b/>
          <w:bCs/>
        </w:rPr>
        <w:t>:</w:t>
      </w:r>
      <w:r w:rsidRPr="00917685">
        <w:t xml:space="preserve"> Change Healthcare ransomware attack (2024), </w:t>
      </w:r>
      <w:proofErr w:type="spellStart"/>
      <w:r w:rsidRPr="00917685">
        <w:t>Synnovis</w:t>
      </w:r>
      <w:proofErr w:type="spellEnd"/>
      <w:r w:rsidRPr="00917685">
        <w:t xml:space="preserve">-NHS Cyber Attack (2024), </w:t>
      </w:r>
      <w:proofErr w:type="spellStart"/>
      <w:r w:rsidRPr="00917685">
        <w:t>MediSecure</w:t>
      </w:r>
      <w:proofErr w:type="spellEnd"/>
      <w:r w:rsidRPr="00917685">
        <w:t xml:space="preserve"> Australia Data Breach (2024).</w:t>
      </w:r>
    </w:p>
    <w:p w14:paraId="4E328B0A" w14:textId="77777777" w:rsidR="00920DF1" w:rsidRDefault="00920DF1" w:rsidP="00917685"/>
    <w:p w14:paraId="7B2CF363" w14:textId="77777777" w:rsidR="00920DF1" w:rsidRDefault="00920DF1" w:rsidP="00917685"/>
    <w:p w14:paraId="456431DF" w14:textId="2BFCBC18" w:rsidR="00920DF1" w:rsidRDefault="00920DF1" w:rsidP="00E35F0E">
      <w:pPr>
        <w:pStyle w:val="Heading2"/>
      </w:pPr>
      <w:r w:rsidRPr="00920DF1">
        <w:t>How Companies Respond to Cyber Attacks</w:t>
      </w:r>
    </w:p>
    <w:p w14:paraId="01B39FBB" w14:textId="778CA301" w:rsidR="00E35F0E" w:rsidRDefault="002036AE" w:rsidP="002036AE">
      <w:pPr>
        <w:rPr>
          <w:b/>
          <w:bCs/>
        </w:rPr>
      </w:pPr>
      <w:r w:rsidRPr="002036AE">
        <w:rPr>
          <w:b/>
          <w:bCs/>
        </w:rPr>
        <w:t>When a cyberattack occurs, organisations must act quickly to contain the threat, mitigate damage, and restore normal operations. Effective cybersecurity incident response (IR) plans help businesses minimise downtime, protect data, and prevent future attacks.</w:t>
      </w:r>
    </w:p>
    <w:p w14:paraId="7B1D0FC9" w14:textId="77777777" w:rsidR="002036AE" w:rsidRDefault="002036AE" w:rsidP="002036AE">
      <w:pPr>
        <w:rPr>
          <w:b/>
          <w:bCs/>
        </w:rPr>
      </w:pPr>
    </w:p>
    <w:p w14:paraId="2B74B21D" w14:textId="0E66B070" w:rsidR="002036AE" w:rsidRDefault="000F30F4" w:rsidP="000F30F4">
      <w:pPr>
        <w:pStyle w:val="Heading3"/>
        <w:rPr>
          <w:rFonts w:eastAsia="Times New Roman"/>
        </w:rPr>
      </w:pPr>
      <w:r w:rsidRPr="000F30F4">
        <w:rPr>
          <w:rFonts w:eastAsia="Times New Roman"/>
        </w:rPr>
        <w:t>The Incident Response Lifecycle</w:t>
      </w:r>
    </w:p>
    <w:p w14:paraId="07ED3E23" w14:textId="66B5EB18" w:rsidR="000F30F4" w:rsidRDefault="00FD037D" w:rsidP="00375107">
      <w:pPr>
        <w:rPr>
          <w:b/>
          <w:bCs/>
        </w:rPr>
      </w:pPr>
      <w:r>
        <w:t xml:space="preserve"> </w:t>
      </w:r>
      <w:r w:rsidR="00375107" w:rsidRPr="00375107">
        <w:rPr>
          <w:b/>
          <w:bCs/>
          <w:highlight w:val="yellow"/>
        </w:rPr>
        <w:t>The Incident Response Lifecycle</w:t>
      </w:r>
      <w:r w:rsidR="00375107">
        <w:rPr>
          <w:b/>
          <w:bCs/>
        </w:rPr>
        <w:t xml:space="preserve"> </w:t>
      </w:r>
      <w:r w:rsidR="004D1972" w:rsidRPr="004D1972">
        <w:rPr>
          <w:b/>
          <w:bCs/>
        </w:rPr>
        <w:t>as outlined by the National Institute of Standards and Technology (NIST), consists of six key phases:</w:t>
      </w:r>
    </w:p>
    <w:p w14:paraId="7F0B649C" w14:textId="77777777" w:rsidR="00F41071" w:rsidRDefault="00F41071" w:rsidP="004D1972">
      <w:pPr>
        <w:rPr>
          <w:b/>
          <w:bCs/>
        </w:rPr>
      </w:pPr>
    </w:p>
    <w:p w14:paraId="7FDE0599" w14:textId="77777777" w:rsidR="00F41071" w:rsidRPr="00F41071" w:rsidRDefault="00F41071" w:rsidP="00F41071">
      <w:pPr>
        <w:pStyle w:val="Heading4"/>
      </w:pPr>
      <w:r w:rsidRPr="00F41071">
        <w:t>Preparation</w:t>
      </w:r>
    </w:p>
    <w:p w14:paraId="0389AD08" w14:textId="77777777" w:rsidR="00F41071" w:rsidRDefault="00F41071" w:rsidP="00F41071">
      <w:r w:rsidRPr="00F41071">
        <w:t>Organisations develop security policies, conduct employee training, and implement cybersecurity tools such as firewalls and endpoint protection, creating response plans.</w:t>
      </w:r>
    </w:p>
    <w:p w14:paraId="4B3EF60D" w14:textId="77777777" w:rsidR="00C06951" w:rsidRDefault="00C06951" w:rsidP="00F41071"/>
    <w:p w14:paraId="6A88BD9F" w14:textId="77777777" w:rsidR="00C06951" w:rsidRPr="00C06951" w:rsidRDefault="00C06951" w:rsidP="00C06951">
      <w:pPr>
        <w:pStyle w:val="Heading4"/>
      </w:pPr>
      <w:r w:rsidRPr="00C06951">
        <w:t>Detection and Analysis</w:t>
      </w:r>
    </w:p>
    <w:p w14:paraId="1ADF6FDB" w14:textId="77777777" w:rsidR="00C06951" w:rsidRPr="00C06951" w:rsidRDefault="00C06951" w:rsidP="00C06951">
      <w:r w:rsidRPr="00C06951">
        <w:t xml:space="preserve">Security teams monitor systems for suspicious activity, </w:t>
      </w:r>
      <w:r w:rsidRPr="00C06951">
        <w:rPr>
          <w:highlight w:val="yellow"/>
        </w:rPr>
        <w:t>using intrusion detection systems (IDS)</w:t>
      </w:r>
      <w:r w:rsidRPr="00C06951">
        <w:t xml:space="preserve"> and security logs to identify potential threats and assess any damage.</w:t>
      </w:r>
    </w:p>
    <w:p w14:paraId="3E3ECC4F" w14:textId="77777777" w:rsidR="00C06951" w:rsidRDefault="00C06951" w:rsidP="00F41071"/>
    <w:p w14:paraId="567BF955" w14:textId="19E44CD8" w:rsidR="005C64D7" w:rsidRPr="005C64D7" w:rsidRDefault="005C64D7" w:rsidP="005C64D7">
      <w:pPr>
        <w:pStyle w:val="Heading4"/>
      </w:pPr>
      <w:r w:rsidRPr="005C64D7">
        <w:t>Containment</w:t>
      </w:r>
      <w:r w:rsidR="007F7706">
        <w:t xml:space="preserve"> (</w:t>
      </w:r>
      <w:r w:rsidR="002C5D64">
        <w:rPr>
          <w:rFonts w:hint="cs"/>
          <w:rtl/>
          <w:lang w:bidi="fa-IR"/>
        </w:rPr>
        <w:t>محدود کردن</w:t>
      </w:r>
      <w:r w:rsidR="004419DA">
        <w:rPr>
          <w:lang w:bidi="fa-IR"/>
        </w:rPr>
        <w:t>, isolate</w:t>
      </w:r>
      <w:r w:rsidR="007F7706">
        <w:t>)</w:t>
      </w:r>
    </w:p>
    <w:p w14:paraId="6D1919E0" w14:textId="77777777" w:rsidR="005C64D7" w:rsidRDefault="005C64D7" w:rsidP="005C64D7">
      <w:r w:rsidRPr="005C64D7">
        <w:t>Once an attack is detected, organisations isolate affected systems to prevent further damage. For example, disconnecting infected machines from a network can stop malware from spreading.</w:t>
      </w:r>
    </w:p>
    <w:p w14:paraId="17E40157" w14:textId="08BC7B53" w:rsidR="00596FD7" w:rsidRPr="00596FD7" w:rsidRDefault="00596FD7" w:rsidP="00596FD7">
      <w:pPr>
        <w:pStyle w:val="Heading4"/>
      </w:pPr>
      <w:r w:rsidRPr="00596FD7">
        <w:lastRenderedPageBreak/>
        <w:t>Eradication</w:t>
      </w:r>
      <w:r w:rsidR="00F354DF">
        <w:t xml:space="preserve"> </w:t>
      </w:r>
      <w:r w:rsidR="00FA1954">
        <w:t>(</w:t>
      </w:r>
      <w:r w:rsidR="00FA1954">
        <w:rPr>
          <w:rFonts w:hint="cs"/>
          <w:rtl/>
          <w:lang w:bidi="fa-IR"/>
        </w:rPr>
        <w:t>از ب</w:t>
      </w:r>
      <w:r w:rsidR="00035F6F">
        <w:rPr>
          <w:rFonts w:hint="cs"/>
          <w:rtl/>
          <w:lang w:bidi="fa-IR"/>
        </w:rPr>
        <w:t>یخ کنی -قل</w:t>
      </w:r>
      <w:r w:rsidR="00D109F2">
        <w:rPr>
          <w:rFonts w:hint="cs"/>
          <w:rtl/>
          <w:lang w:bidi="fa-IR"/>
        </w:rPr>
        <w:t>ع و قمع</w:t>
      </w:r>
      <w:r w:rsidR="00FA1954">
        <w:t>)</w:t>
      </w:r>
    </w:p>
    <w:p w14:paraId="21143103" w14:textId="77777777" w:rsidR="00596FD7" w:rsidRDefault="00596FD7" w:rsidP="00596FD7">
      <w:pPr>
        <w:rPr>
          <w:rtl/>
        </w:rPr>
      </w:pPr>
      <w:r w:rsidRPr="00596FD7">
        <w:t xml:space="preserve">The root cause of the attack is identified and removed. This may involve patching software vulnerabilities, </w:t>
      </w:r>
      <w:proofErr w:type="gramStart"/>
      <w:r w:rsidRPr="00596FD7">
        <w:t>updating</w:t>
      </w:r>
      <w:proofErr w:type="gramEnd"/>
      <w:r w:rsidRPr="00596FD7">
        <w:t xml:space="preserve"> security configurations, or disabling compromised accounts.</w:t>
      </w:r>
    </w:p>
    <w:p w14:paraId="2F69EBA4" w14:textId="77777777" w:rsidR="004200D0" w:rsidRDefault="004200D0" w:rsidP="00596FD7">
      <w:pPr>
        <w:rPr>
          <w:rtl/>
        </w:rPr>
      </w:pPr>
    </w:p>
    <w:p w14:paraId="77B0850D" w14:textId="77777777" w:rsidR="004200D0" w:rsidRPr="004200D0" w:rsidRDefault="004200D0" w:rsidP="004200D0">
      <w:pPr>
        <w:pStyle w:val="Heading4"/>
      </w:pPr>
      <w:r w:rsidRPr="004200D0">
        <w:t>Recovery</w:t>
      </w:r>
    </w:p>
    <w:p w14:paraId="49ED2E62" w14:textId="77777777" w:rsidR="004200D0" w:rsidRDefault="004200D0" w:rsidP="004200D0">
      <w:pPr>
        <w:rPr>
          <w:rtl/>
        </w:rPr>
      </w:pPr>
      <w:r w:rsidRPr="004200D0">
        <w:t>Systems are restored safely using backups, and normal operations resume. Organisations also test systems to ensure they are secure before reconnecting them to the network.</w:t>
      </w:r>
    </w:p>
    <w:p w14:paraId="3FCDB6A3" w14:textId="77777777" w:rsidR="00F73A83" w:rsidRDefault="00F73A83" w:rsidP="004200D0">
      <w:pPr>
        <w:rPr>
          <w:rtl/>
        </w:rPr>
      </w:pPr>
    </w:p>
    <w:p w14:paraId="2ED563B3" w14:textId="77777777" w:rsidR="00F73A83" w:rsidRPr="00F73A83" w:rsidRDefault="00F73A83" w:rsidP="00F73A83">
      <w:pPr>
        <w:pStyle w:val="Heading4"/>
      </w:pPr>
      <w:r w:rsidRPr="00F73A83">
        <w:t>Lessons Learned</w:t>
      </w:r>
    </w:p>
    <w:p w14:paraId="4B5E88AB" w14:textId="77777777" w:rsidR="00F73A83" w:rsidRDefault="00F73A83" w:rsidP="00F73A83">
      <w:pPr>
        <w:rPr>
          <w:rtl/>
        </w:rPr>
      </w:pPr>
      <w:r w:rsidRPr="00F73A83">
        <w:t>After the incident, organisations review what happened, document insights, and make improvements to their cybersecurity strategies to prevent future attacks.</w:t>
      </w:r>
    </w:p>
    <w:p w14:paraId="2E665FFB" w14:textId="77777777" w:rsidR="00473678" w:rsidRPr="00473678" w:rsidRDefault="00473678" w:rsidP="00473678">
      <w:pPr>
        <w:pStyle w:val="Heading4"/>
      </w:pPr>
      <w:r w:rsidRPr="00473678">
        <w:rPr>
          <w:rFonts w:eastAsia="Times New Roman"/>
        </w:rPr>
        <w:t>Real-World Examples</w:t>
      </w:r>
    </w:p>
    <w:p w14:paraId="287CE592" w14:textId="77777777" w:rsidR="00473678" w:rsidRPr="00473678" w:rsidRDefault="00473678" w:rsidP="00473678">
      <w:r w:rsidRPr="00473678">
        <w:t>One real-world example is the </w:t>
      </w:r>
      <w:r w:rsidRPr="00473678">
        <w:rPr>
          <w:b/>
          <w:bCs/>
        </w:rPr>
        <w:t>Equifax data breach in 2017</w:t>
      </w:r>
      <w:r w:rsidRPr="00473678">
        <w:t>, where </w:t>
      </w:r>
      <w:r w:rsidRPr="00473678">
        <w:rPr>
          <w:b/>
          <w:bCs/>
        </w:rPr>
        <w:t>hackers exploited an unpatched vulnerability to steal the personal information of 147 million people</w:t>
      </w:r>
      <w:r w:rsidRPr="00473678">
        <w:t>. Following the breach, Equifax </w:t>
      </w:r>
      <w:r w:rsidRPr="00473678">
        <w:rPr>
          <w:b/>
          <w:bCs/>
        </w:rPr>
        <w:t>invested heavily in security upgrades and stricter data protection measures</w:t>
      </w:r>
      <w:r w:rsidRPr="00473678">
        <w:t>.</w:t>
      </w:r>
    </w:p>
    <w:p w14:paraId="5A7FCD28" w14:textId="77777777" w:rsidR="00473678" w:rsidRDefault="00473678" w:rsidP="00473678">
      <w:pPr>
        <w:rPr>
          <w:rtl/>
        </w:rPr>
      </w:pPr>
      <w:r w:rsidRPr="00473678">
        <w:t>Another is the </w:t>
      </w:r>
      <w:r w:rsidRPr="00473678">
        <w:rPr>
          <w:b/>
          <w:bCs/>
        </w:rPr>
        <w:t xml:space="preserve">202 </w:t>
      </w:r>
      <w:proofErr w:type="gramStart"/>
      <w:r w:rsidRPr="00473678">
        <w:rPr>
          <w:b/>
          <w:bCs/>
        </w:rPr>
        <w:t>attack</w:t>
      </w:r>
      <w:proofErr w:type="gramEnd"/>
      <w:r w:rsidRPr="00473678">
        <w:rPr>
          <w:b/>
          <w:bCs/>
        </w:rPr>
        <w:t xml:space="preserve"> on Twitter</w:t>
      </w:r>
      <w:r w:rsidRPr="00473678">
        <w:t> (now known as X), when </w:t>
      </w:r>
      <w:r w:rsidRPr="00473678">
        <w:rPr>
          <w:b/>
          <w:bCs/>
        </w:rPr>
        <w:t>hackers took over high-profile accounts (Elon Musk and Bill Gates) to run a Bitcoin scam</w:t>
      </w:r>
      <w:r w:rsidRPr="00473678">
        <w:t>.</w:t>
      </w:r>
    </w:p>
    <w:p w14:paraId="57329625" w14:textId="75DE8F59" w:rsidR="000F1B46" w:rsidRDefault="00F320A8" w:rsidP="00F320A8">
      <w:pPr>
        <w:pStyle w:val="Heading4"/>
        <w:rPr>
          <w:rtl/>
        </w:rPr>
      </w:pPr>
      <w:r>
        <w:t>Remember</w:t>
      </w:r>
    </w:p>
    <w:p w14:paraId="6EC58542" w14:textId="77777777" w:rsidR="00F320A8" w:rsidRPr="00F320A8" w:rsidRDefault="00F320A8" w:rsidP="00F320A8">
      <w:r w:rsidRPr="00F320A8">
        <w:rPr>
          <w:b/>
          <w:bCs/>
        </w:rPr>
        <w:t>Organisations that fail to respond quickly to cyber incidents risk financial losses, reputational damage, and legal consequences.</w:t>
      </w:r>
    </w:p>
    <w:p w14:paraId="2A9618DC" w14:textId="77777777" w:rsidR="00F320A8" w:rsidRDefault="00F320A8" w:rsidP="00F320A8">
      <w:pPr>
        <w:rPr>
          <w:b/>
          <w:bCs/>
        </w:rPr>
      </w:pPr>
      <w:r w:rsidRPr="00F320A8">
        <w:rPr>
          <w:b/>
          <w:bCs/>
        </w:rPr>
        <w:t>Having a well-defined incident response plan is crucial for mitigating cybersecurity risks and maintaining business continuity.</w:t>
      </w:r>
    </w:p>
    <w:p w14:paraId="0C0AC1D2" w14:textId="64E98CEF" w:rsidR="002B3FBB" w:rsidRDefault="00933930" w:rsidP="00933930">
      <w:pPr>
        <w:pStyle w:val="Heading2"/>
      </w:pPr>
      <w:r w:rsidRPr="00933930">
        <w:t>Introduction to Zero-Trust Security Models</w:t>
      </w:r>
    </w:p>
    <w:p w14:paraId="547DA9DC" w14:textId="52B2C245" w:rsidR="00933930" w:rsidRDefault="0028013A" w:rsidP="0028013A">
      <w:pPr>
        <w:rPr>
          <w:b/>
          <w:bCs/>
        </w:rPr>
      </w:pPr>
      <w:r w:rsidRPr="0028013A">
        <w:rPr>
          <w:b/>
          <w:bCs/>
        </w:rPr>
        <w:t xml:space="preserve">Zero-trust security - this follows the principle of “never trust, always verify”, meaning that every access request is continuously validated based on several factors, </w:t>
      </w:r>
      <w:r w:rsidRPr="005616E0">
        <w:rPr>
          <w:b/>
          <w:bCs/>
          <w:highlight w:val="yellow"/>
        </w:rPr>
        <w:t>such as user identity, device security, and access permissions</w:t>
      </w:r>
      <w:r w:rsidRPr="0028013A">
        <w:rPr>
          <w:b/>
          <w:bCs/>
        </w:rPr>
        <w:t>.</w:t>
      </w:r>
      <w:r w:rsidR="009942A9">
        <w:rPr>
          <w:b/>
          <w:bCs/>
        </w:rPr>
        <w:t xml:space="preserve"> Traditional cybersecurity models assume</w:t>
      </w:r>
      <w:r w:rsidR="00485E2B">
        <w:rPr>
          <w:b/>
          <w:bCs/>
        </w:rPr>
        <w:t>s that threats exist outside an organisation</w:t>
      </w:r>
      <w:r w:rsidR="005616E0">
        <w:rPr>
          <w:b/>
          <w:bCs/>
        </w:rPr>
        <w:t>.</w:t>
      </w:r>
    </w:p>
    <w:p w14:paraId="70476C70" w14:textId="77777777" w:rsidR="00017B6C" w:rsidRDefault="00017B6C" w:rsidP="0028013A">
      <w:pPr>
        <w:rPr>
          <w:b/>
          <w:bCs/>
        </w:rPr>
      </w:pPr>
    </w:p>
    <w:p w14:paraId="5439BA2B" w14:textId="77777777" w:rsidR="00017B6C" w:rsidRPr="00017B6C" w:rsidRDefault="00017B6C" w:rsidP="00017B6C">
      <w:pPr>
        <w:rPr>
          <w:b/>
          <w:bCs/>
        </w:rPr>
      </w:pPr>
      <w:r w:rsidRPr="00017B6C">
        <w:rPr>
          <w:b/>
          <w:bCs/>
          <w:highlight w:val="yellow"/>
        </w:rPr>
        <w:t>Key components of a Zero-Trust security model include:</w:t>
      </w:r>
    </w:p>
    <w:p w14:paraId="45A7E567" w14:textId="77777777" w:rsidR="00017B6C" w:rsidRPr="00017B6C" w:rsidRDefault="00017B6C" w:rsidP="00017B6C">
      <w:pPr>
        <w:numPr>
          <w:ilvl w:val="0"/>
          <w:numId w:val="6"/>
        </w:numPr>
      </w:pPr>
      <w:r w:rsidRPr="00017B6C">
        <w:t>•</w:t>
      </w:r>
    </w:p>
    <w:p w14:paraId="55187BD4" w14:textId="77777777" w:rsidR="00017B6C" w:rsidRPr="00017B6C" w:rsidRDefault="00017B6C" w:rsidP="00017B6C">
      <w:r w:rsidRPr="00017B6C">
        <w:rPr>
          <w:b/>
          <w:bCs/>
        </w:rPr>
        <w:t>Identity and Access Management (IAM): </w:t>
      </w:r>
      <w:r w:rsidRPr="00017B6C">
        <w:t>Requires multi-factor authentication (MFA) and strict role-based access controls (RBAC) to ensure only authorised users can access critical systems.</w:t>
      </w:r>
    </w:p>
    <w:p w14:paraId="275364EF" w14:textId="77777777" w:rsidR="00017B6C" w:rsidRPr="00017B6C" w:rsidRDefault="00017B6C" w:rsidP="00017B6C">
      <w:pPr>
        <w:numPr>
          <w:ilvl w:val="0"/>
          <w:numId w:val="6"/>
        </w:numPr>
      </w:pPr>
      <w:r w:rsidRPr="00017B6C">
        <w:t>•</w:t>
      </w:r>
    </w:p>
    <w:p w14:paraId="4553F466" w14:textId="77777777" w:rsidR="00017B6C" w:rsidRPr="00017B6C" w:rsidRDefault="00017B6C" w:rsidP="00017B6C">
      <w:r w:rsidRPr="00017B6C">
        <w:rPr>
          <w:b/>
          <w:bCs/>
        </w:rPr>
        <w:t>Verify every user and device:</w:t>
      </w:r>
      <w:r w:rsidRPr="00017B6C">
        <w:t> No automatic trust, even for employees.</w:t>
      </w:r>
    </w:p>
    <w:p w14:paraId="40D3C326" w14:textId="77777777" w:rsidR="00017B6C" w:rsidRPr="00017B6C" w:rsidRDefault="00017B6C" w:rsidP="00017B6C">
      <w:pPr>
        <w:numPr>
          <w:ilvl w:val="0"/>
          <w:numId w:val="6"/>
        </w:numPr>
      </w:pPr>
      <w:r w:rsidRPr="00017B6C">
        <w:t>•</w:t>
      </w:r>
    </w:p>
    <w:p w14:paraId="16F25755" w14:textId="77777777" w:rsidR="00017B6C" w:rsidRPr="00017B6C" w:rsidRDefault="00017B6C" w:rsidP="00017B6C">
      <w:r w:rsidRPr="00017B6C">
        <w:rPr>
          <w:b/>
          <w:bCs/>
        </w:rPr>
        <w:t>Micro-Segmentation: </w:t>
      </w:r>
      <w:r w:rsidRPr="00017B6C">
        <w:t>Divides networks into smaller sections, limiting lateral movement in case of a breach. This prevents attackers from moving freely within an organisation’s network.</w:t>
      </w:r>
    </w:p>
    <w:p w14:paraId="6A0D1924" w14:textId="77777777" w:rsidR="00017B6C" w:rsidRPr="00017B6C" w:rsidRDefault="00017B6C" w:rsidP="00017B6C">
      <w:pPr>
        <w:numPr>
          <w:ilvl w:val="0"/>
          <w:numId w:val="6"/>
        </w:numPr>
      </w:pPr>
      <w:r w:rsidRPr="00017B6C">
        <w:t>•</w:t>
      </w:r>
    </w:p>
    <w:p w14:paraId="138A5BF0" w14:textId="77777777" w:rsidR="00017B6C" w:rsidRPr="00017B6C" w:rsidRDefault="00017B6C" w:rsidP="00017B6C">
      <w:r w:rsidRPr="00017B6C">
        <w:rPr>
          <w:b/>
          <w:bCs/>
        </w:rPr>
        <w:t>Continuous Monitoring and Analytics:</w:t>
      </w:r>
      <w:r w:rsidRPr="00017B6C">
        <w:t> Uses AI-driven security tools to detect unusual activity and potential threats in real time.</w:t>
      </w:r>
    </w:p>
    <w:p w14:paraId="3DF5C235" w14:textId="77777777" w:rsidR="00017B6C" w:rsidRPr="00017B6C" w:rsidRDefault="00017B6C" w:rsidP="00017B6C">
      <w:pPr>
        <w:numPr>
          <w:ilvl w:val="0"/>
          <w:numId w:val="6"/>
        </w:numPr>
      </w:pPr>
      <w:r w:rsidRPr="00017B6C">
        <w:t>•</w:t>
      </w:r>
    </w:p>
    <w:p w14:paraId="182831B0" w14:textId="77777777" w:rsidR="00017B6C" w:rsidRDefault="00017B6C" w:rsidP="00017B6C">
      <w:r w:rsidRPr="00017B6C">
        <w:rPr>
          <w:b/>
          <w:bCs/>
        </w:rPr>
        <w:t>Least Privilege Access:</w:t>
      </w:r>
      <w:r w:rsidRPr="00017B6C">
        <w:t> Ensures users and applications are granted only the permissions they need to perform their tasks, reducing the risk of insider threats and privilege escalation attacks.</w:t>
      </w:r>
    </w:p>
    <w:p w14:paraId="1F3258A6" w14:textId="28F9FFBF" w:rsidR="00A70512" w:rsidRDefault="00084DC9" w:rsidP="00084DC9">
      <w:pPr>
        <w:pStyle w:val="Heading3"/>
      </w:pPr>
      <w:r w:rsidRPr="00084DC9">
        <w:rPr>
          <w:highlight w:val="yellow"/>
        </w:rPr>
        <w:lastRenderedPageBreak/>
        <w:t>Zero trust summary</w:t>
      </w:r>
    </w:p>
    <w:p w14:paraId="0000CB07" w14:textId="77777777" w:rsidR="0020077B" w:rsidRPr="0020077B" w:rsidRDefault="0020077B" w:rsidP="0020077B">
      <w:r w:rsidRPr="0020077B">
        <w:t>Zero-trust security is becoming increasingly important as </w:t>
      </w:r>
      <w:r w:rsidRPr="0020077B">
        <w:rPr>
          <w:b/>
          <w:bCs/>
        </w:rPr>
        <w:t>remote work, cloud computing, and IoT devices expand the attack surface for cyber threats</w:t>
      </w:r>
      <w:r w:rsidRPr="0020077B">
        <w:t>.</w:t>
      </w:r>
    </w:p>
    <w:p w14:paraId="397975E1" w14:textId="77777777" w:rsidR="0020077B" w:rsidRPr="0020077B" w:rsidRDefault="0020077B" w:rsidP="0020077B">
      <w:r w:rsidRPr="0020077B">
        <w:t>By implementing Zero-Trust principles, </w:t>
      </w:r>
      <w:r w:rsidRPr="0020077B">
        <w:rPr>
          <w:b/>
          <w:bCs/>
        </w:rPr>
        <w:t>organisations can enhance security, minimise insider threats, and improve overall resilience against cyberattacks</w:t>
      </w:r>
      <w:r w:rsidRPr="0020077B">
        <w:t>.</w:t>
      </w:r>
    </w:p>
    <w:p w14:paraId="03AC0445" w14:textId="77777777" w:rsidR="0020077B" w:rsidRPr="0020077B" w:rsidRDefault="0020077B" w:rsidP="0020077B">
      <w:r w:rsidRPr="0020077B">
        <w:t>It brings about the discussion of why traditional firewalls are not enough in modern security.</w:t>
      </w:r>
    </w:p>
    <w:p w14:paraId="0E0C8F1C" w14:textId="77777777" w:rsidR="00084DC9" w:rsidRDefault="00084DC9" w:rsidP="00084DC9"/>
    <w:p w14:paraId="26974F5B" w14:textId="15825001" w:rsidR="00DE5647" w:rsidRPr="00084DC9" w:rsidRDefault="00DE5647" w:rsidP="00DE5647">
      <w:pPr>
        <w:pStyle w:val="Heading2"/>
      </w:pPr>
      <w:r w:rsidRPr="00DE5647">
        <w:t>AI and Machine Learning in Cybersecurity</w:t>
      </w:r>
    </w:p>
    <w:p w14:paraId="379CD07E" w14:textId="77777777" w:rsidR="00017B6C" w:rsidRPr="00933930" w:rsidRDefault="00017B6C" w:rsidP="0028013A"/>
    <w:p w14:paraId="62901018" w14:textId="067C7B0A" w:rsidR="00F320A8" w:rsidRDefault="00EF6D7A" w:rsidP="00EF6D7A">
      <w:r w:rsidRPr="00EF6D7A">
        <w:t>Artificial intelligence and machine learning are transforming cybersecurity by enabling automated threat detection, real-time risk analysis, and faster incident response. Traditional security tools rely on predefined rules, but AI-driven security systems can adapt and learn from new threats, making them more effective at preventing cyberattacks.</w:t>
      </w:r>
    </w:p>
    <w:p w14:paraId="187FC95A" w14:textId="77777777" w:rsidR="00EF6D7A" w:rsidRDefault="00EF6D7A" w:rsidP="00EF6D7A"/>
    <w:p w14:paraId="3459401B" w14:textId="4B2BDCA6" w:rsidR="004B6FC6" w:rsidRDefault="004B6FC6" w:rsidP="004B6FC6">
      <w:pPr>
        <w:pStyle w:val="Heading3"/>
      </w:pPr>
      <w:r>
        <w:t>A</w:t>
      </w:r>
      <w:r w:rsidRPr="004B6FC6">
        <w:t>nomaly detection</w:t>
      </w:r>
    </w:p>
    <w:p w14:paraId="0A609CF3" w14:textId="03DFCAE4" w:rsidR="00321B90" w:rsidRDefault="00321B90" w:rsidP="00321B90">
      <w:r w:rsidRPr="00321B90">
        <w:t>AI models analyse network traffic and system behaviour to detect unusual patterns that may indicate a security breach. For example, if an employee’s account suddenly logs in from an unfamiliar location and downloads a large amount of data, AI-driven security tools can flag this activity as suspicious and block access automatically.</w:t>
      </w:r>
    </w:p>
    <w:p w14:paraId="59CF446C" w14:textId="06AE009B" w:rsidR="00321B90" w:rsidRPr="00321B90" w:rsidRDefault="00107736" w:rsidP="00107736">
      <w:pPr>
        <w:pStyle w:val="Heading3"/>
      </w:pPr>
      <w:r>
        <w:t>A</w:t>
      </w:r>
      <w:r w:rsidR="00321B90" w:rsidRPr="00321B90">
        <w:t>utomated threat intelligence</w:t>
      </w:r>
    </w:p>
    <w:p w14:paraId="01422C85" w14:textId="2517AF0B" w:rsidR="00473678" w:rsidRDefault="005D7D4B" w:rsidP="005D7D4B">
      <w:r w:rsidRPr="005D7D4B">
        <w:t xml:space="preserve">where AI systems continuously scan the internet for emerging cyber threats and update security </w:t>
      </w:r>
      <w:proofErr w:type="gramStart"/>
      <w:r w:rsidRPr="005D7D4B">
        <w:t>defences</w:t>
      </w:r>
      <w:proofErr w:type="gramEnd"/>
      <w:r w:rsidRPr="005D7D4B">
        <w:t xml:space="preserve"> accordingly, preventing cyber threats in real time</w:t>
      </w:r>
      <w:proofErr w:type="gramStart"/>
      <w:r>
        <w:t xml:space="preserve">. </w:t>
      </w:r>
      <w:r w:rsidRPr="005D7D4B">
        <w:t>.</w:t>
      </w:r>
      <w:proofErr w:type="gramEnd"/>
      <w:r w:rsidRPr="005D7D4B">
        <w:t xml:space="preserve"> Companies like Darktrace and IBM Watson for Cybersecurity use AI-powered platforms to detect and respond to cyber threats in real time.</w:t>
      </w:r>
    </w:p>
    <w:p w14:paraId="3CD78A4F" w14:textId="32DEE6AF" w:rsidR="001743FB" w:rsidRDefault="001743FB" w:rsidP="001743FB">
      <w:pPr>
        <w:pStyle w:val="Heading3"/>
      </w:pPr>
      <w:r>
        <w:t>Phishing detection</w:t>
      </w:r>
    </w:p>
    <w:p w14:paraId="213CA5BF" w14:textId="28C5BF91" w:rsidR="00790B9D" w:rsidRDefault="00790B9D" w:rsidP="00790B9D">
      <w:r w:rsidRPr="00790B9D">
        <w:t>It is also used in phishing detection, where AI scans emails for malicious intent, and in deepfake detection, where AI helps detect manipulated images and videos.</w:t>
      </w:r>
    </w:p>
    <w:p w14:paraId="17C7496B" w14:textId="0EF6D7E2" w:rsidR="008E3A38" w:rsidRDefault="008E3A38" w:rsidP="008E3A38">
      <w:pPr>
        <w:pStyle w:val="Heading3"/>
      </w:pPr>
      <w:r>
        <w:t>F</w:t>
      </w:r>
      <w:r w:rsidRPr="008E3A38">
        <w:t>raud detection</w:t>
      </w:r>
    </w:p>
    <w:p w14:paraId="3F9593D3" w14:textId="16358AC7" w:rsidR="008E3A38" w:rsidRDefault="008E3A38" w:rsidP="008E3A38">
      <w:r w:rsidRPr="008E3A38">
        <w:t>AI is also being used in fraud detection. Banks and financial institutions rely on machine learning algorithms to identify fraudulent transactions by analysing spending behaviours and flagging unusual purchases</w:t>
      </w:r>
    </w:p>
    <w:p w14:paraId="39C91597" w14:textId="77777777" w:rsidR="008E3A38" w:rsidRDefault="008E3A38" w:rsidP="008E3A38"/>
    <w:p w14:paraId="35AF59B2" w14:textId="28524FCD" w:rsidR="008E3A38" w:rsidRDefault="008E3A38" w:rsidP="008E3A38">
      <w:pPr>
        <w:pStyle w:val="Heading3"/>
      </w:pPr>
      <w:r>
        <w:t>Disadvantages</w:t>
      </w:r>
    </w:p>
    <w:p w14:paraId="55362E1A" w14:textId="73B0D780" w:rsidR="008E3A38" w:rsidRPr="008E3A38" w:rsidRDefault="00173916" w:rsidP="00173916">
      <w:r w:rsidRPr="00173916">
        <w:t xml:space="preserve">Despite its benefits, AI-powered security systems also pose challenges. Adversarial AI techniques allow hackers to manipulate AI models, tricking them into misclassifying threats. Additionally, the increasing reliance on AI in cybersecurity raises ethical concerns about privacy, data collection, and automated decision-making. As AI continues to advance, organisations </w:t>
      </w:r>
      <w:r w:rsidRPr="00173916">
        <w:rPr>
          <w:highlight w:val="yellow"/>
        </w:rPr>
        <w:t>must combine AI-driven security tools with human expertise</w:t>
      </w:r>
      <w:r w:rsidRPr="00173916">
        <w:t xml:space="preserve"> to ensure reliable and effective cybersecurity defences.</w:t>
      </w:r>
    </w:p>
    <w:p w14:paraId="788E19B3" w14:textId="77777777" w:rsidR="00790B9D" w:rsidRDefault="00790B9D" w:rsidP="00790B9D"/>
    <w:p w14:paraId="38E1A62F" w14:textId="76327D61" w:rsidR="005C7FBB" w:rsidRPr="00790B9D" w:rsidRDefault="000F5B25" w:rsidP="000F5B25">
      <w:pPr>
        <w:pStyle w:val="Heading2"/>
      </w:pPr>
      <w:r w:rsidRPr="000F5B25">
        <w:lastRenderedPageBreak/>
        <w:t>How Organisations Can Train Employees to Prevent Phishing</w:t>
      </w:r>
    </w:p>
    <w:p w14:paraId="3722A7BE" w14:textId="77777777" w:rsidR="00580B67" w:rsidRPr="00580B67" w:rsidRDefault="00580B67" w:rsidP="00580B67">
      <w:r w:rsidRPr="00580B67">
        <w:t>One of the most effective ways to reduce cybersecurity risks is by </w:t>
      </w:r>
      <w:r w:rsidRPr="00580B67">
        <w:rPr>
          <w:b/>
          <w:bCs/>
        </w:rPr>
        <w:t>training employees to recognise and prevent phishing attacks</w:t>
      </w:r>
      <w:r w:rsidRPr="00580B67">
        <w:t>.</w:t>
      </w:r>
    </w:p>
    <w:p w14:paraId="4789E43D" w14:textId="77777777" w:rsidR="00580B67" w:rsidRPr="00580B67" w:rsidRDefault="00580B67" w:rsidP="00580B67">
      <w:r w:rsidRPr="00580B67">
        <w:t>Phishing remains </w:t>
      </w:r>
      <w:r w:rsidRPr="00580B67">
        <w:rPr>
          <w:b/>
          <w:bCs/>
        </w:rPr>
        <w:t>one of the leading causes of data breaches</w:t>
      </w:r>
      <w:r w:rsidRPr="00580B67">
        <w:t>, with attackers using deceptive emails and fake websites to steal credentials and sensitive information.</w:t>
      </w:r>
    </w:p>
    <w:p w14:paraId="7DE77B42" w14:textId="77777777" w:rsidR="005D7D4B" w:rsidRDefault="005D7D4B" w:rsidP="005D7D4B"/>
    <w:p w14:paraId="17B7685A" w14:textId="21268AE0" w:rsidR="00C420AC" w:rsidRDefault="00306EF9" w:rsidP="00D969C2">
      <w:pPr>
        <w:pStyle w:val="ListParagraph"/>
        <w:numPr>
          <w:ilvl w:val="0"/>
          <w:numId w:val="7"/>
        </w:numPr>
      </w:pPr>
      <w:r w:rsidRPr="00306EF9">
        <w:t>First, </w:t>
      </w:r>
      <w:r w:rsidRPr="0019797F">
        <w:rPr>
          <w:b/>
          <w:bCs/>
          <w:highlight w:val="yellow"/>
        </w:rPr>
        <w:t>implementing simulated phishing campaigns</w:t>
      </w:r>
      <w:r w:rsidRPr="00306EF9">
        <w:t> helps test whether employees can identify phishing attempts. These controlled simulations</w:t>
      </w:r>
      <w:r w:rsidRPr="00D969C2">
        <w:rPr>
          <w:b/>
          <w:bCs/>
        </w:rPr>
        <w:t> send fake phishing emails to employees</w:t>
      </w:r>
      <w:r w:rsidRPr="00306EF9">
        <w:t>, and those who fall for the scam receive additional training.</w:t>
      </w:r>
    </w:p>
    <w:p w14:paraId="64A30DDD" w14:textId="3723633F" w:rsidR="00D969C2" w:rsidRDefault="0019797F" w:rsidP="0019797F">
      <w:pPr>
        <w:pStyle w:val="ListParagraph"/>
        <w:numPr>
          <w:ilvl w:val="0"/>
          <w:numId w:val="7"/>
        </w:numPr>
      </w:pPr>
      <w:r w:rsidRPr="0019797F">
        <w:t>Second, </w:t>
      </w:r>
      <w:r w:rsidRPr="0019797F">
        <w:rPr>
          <w:b/>
          <w:bCs/>
          <w:highlight w:val="yellow"/>
        </w:rPr>
        <w:t>cybersecurity awareness training programs</w:t>
      </w:r>
      <w:r w:rsidRPr="0019797F">
        <w:t> educate employees on common phishing tactics, such as </w:t>
      </w:r>
      <w:r w:rsidRPr="0019797F">
        <w:rPr>
          <w:b/>
          <w:bCs/>
        </w:rPr>
        <w:t>emails that contain urgent requests, grammatical errors, or suspicious links</w:t>
      </w:r>
      <w:r w:rsidRPr="0019797F">
        <w:t>. Training should include </w:t>
      </w:r>
      <w:r w:rsidRPr="0019797F">
        <w:rPr>
          <w:b/>
          <w:bCs/>
        </w:rPr>
        <w:t>real-world examples of past phishing attacks and how they led to security breaches</w:t>
      </w:r>
      <w:r w:rsidRPr="0019797F">
        <w:t>.</w:t>
      </w:r>
    </w:p>
    <w:p w14:paraId="4F8D71A3" w14:textId="637D6900" w:rsidR="0019797F" w:rsidRDefault="007242F4" w:rsidP="007242F4">
      <w:pPr>
        <w:pStyle w:val="ListParagraph"/>
        <w:numPr>
          <w:ilvl w:val="0"/>
          <w:numId w:val="7"/>
        </w:numPr>
      </w:pPr>
      <w:r w:rsidRPr="007242F4">
        <w:t>Third, organisations should </w:t>
      </w:r>
      <w:r w:rsidRPr="007242F4">
        <w:rPr>
          <w:b/>
          <w:bCs/>
          <w:highlight w:val="yellow"/>
        </w:rPr>
        <w:t>enforce email security best practices</w:t>
      </w:r>
      <w:r w:rsidRPr="007242F4">
        <w:t>, such as instructing employees </w:t>
      </w:r>
      <w:r w:rsidRPr="007242F4">
        <w:rPr>
          <w:b/>
          <w:bCs/>
        </w:rPr>
        <w:t>never to click on suspicious links, verify email senders before opening attachments, and report phishing attempts to the IT security team</w:t>
      </w:r>
      <w:r w:rsidRPr="007242F4">
        <w:t>. Companies should also use </w:t>
      </w:r>
      <w:r w:rsidRPr="007242F4">
        <w:rPr>
          <w:b/>
          <w:bCs/>
        </w:rPr>
        <w:t>email filtering tools</w:t>
      </w:r>
      <w:r w:rsidRPr="007242F4">
        <w:t> that block spam and detect fraudulent messages.</w:t>
      </w:r>
    </w:p>
    <w:p w14:paraId="71423F21" w14:textId="17625D09" w:rsidR="007242F4" w:rsidRDefault="00D27026" w:rsidP="004641F0">
      <w:pPr>
        <w:pStyle w:val="ListParagraph"/>
        <w:numPr>
          <w:ilvl w:val="0"/>
          <w:numId w:val="7"/>
        </w:numPr>
      </w:pPr>
      <w:r>
        <w:t xml:space="preserve"> </w:t>
      </w:r>
      <w:r w:rsidR="004641F0" w:rsidRPr="004641F0">
        <w:t>Another important defence mechanism is </w:t>
      </w:r>
      <w:r w:rsidR="004641F0" w:rsidRPr="004641F0">
        <w:rPr>
          <w:b/>
          <w:bCs/>
          <w:highlight w:val="yellow"/>
        </w:rPr>
        <w:t>multi-factor authentication (MFA)</w:t>
      </w:r>
      <w:r w:rsidR="004641F0" w:rsidRPr="004641F0">
        <w:rPr>
          <w:highlight w:val="yellow"/>
        </w:rPr>
        <w:t>,</w:t>
      </w:r>
      <w:r w:rsidR="004641F0" w:rsidRPr="004641F0">
        <w:t xml:space="preserve"> which ensures that even if a password is stolen through phishing, </w:t>
      </w:r>
      <w:r w:rsidR="004641F0" w:rsidRPr="004641F0">
        <w:rPr>
          <w:b/>
          <w:bCs/>
        </w:rPr>
        <w:t>attackers cannot access the account without an additional authentication factor</w:t>
      </w:r>
      <w:r w:rsidR="004641F0" w:rsidRPr="004641F0">
        <w:t>.</w:t>
      </w:r>
    </w:p>
    <w:p w14:paraId="1FCD6A49" w14:textId="77777777" w:rsidR="00581977" w:rsidRDefault="00581977" w:rsidP="00581977">
      <w:pPr>
        <w:pStyle w:val="NormalWeb"/>
        <w:numPr>
          <w:ilvl w:val="0"/>
          <w:numId w:val="7"/>
        </w:numPr>
        <w:shd w:val="clear" w:color="auto" w:fill="FFFFFF"/>
        <w:rPr>
          <w:rFonts w:ascii="Arial" w:hAnsi="Arial" w:cs="Arial"/>
          <w:color w:val="000000"/>
        </w:rPr>
      </w:pPr>
      <w:r>
        <w:rPr>
          <w:rFonts w:ascii="Arial" w:hAnsi="Arial" w:cs="Arial"/>
          <w:color w:val="000000"/>
        </w:rPr>
        <w:t>Similarly, there can also be </w:t>
      </w:r>
      <w:r w:rsidRPr="00581977">
        <w:rPr>
          <w:rStyle w:val="Strong"/>
          <w:rFonts w:ascii="inherit" w:eastAsiaTheme="majorEastAsia" w:hAnsi="inherit" w:cs="Arial"/>
          <w:color w:val="007A87"/>
          <w:highlight w:val="yellow"/>
          <w:bdr w:val="none" w:sz="0" w:space="0" w:color="auto" w:frame="1"/>
        </w:rPr>
        <w:t>strong password policies</w:t>
      </w:r>
      <w:r>
        <w:rPr>
          <w:rFonts w:ascii="Arial" w:hAnsi="Arial" w:cs="Arial"/>
          <w:color w:val="000000"/>
        </w:rPr>
        <w:t> – a method where </w:t>
      </w:r>
      <w:r>
        <w:rPr>
          <w:rStyle w:val="Strong"/>
          <w:rFonts w:ascii="inherit" w:eastAsiaTheme="majorEastAsia" w:hAnsi="inherit" w:cs="Arial"/>
          <w:color w:val="007A87"/>
          <w:bdr w:val="none" w:sz="0" w:space="0" w:color="auto" w:frame="1"/>
        </w:rPr>
        <w:t>employees are required to have complex, frequently updated passwords</w:t>
      </w:r>
      <w:r>
        <w:rPr>
          <w:rFonts w:ascii="Arial" w:hAnsi="Arial" w:cs="Arial"/>
          <w:color w:val="000000"/>
        </w:rPr>
        <w:t>.</w:t>
      </w:r>
    </w:p>
    <w:p w14:paraId="267322B3" w14:textId="77777777" w:rsidR="00581977" w:rsidRDefault="00581977" w:rsidP="00581977">
      <w:pPr>
        <w:pStyle w:val="NormalWeb"/>
        <w:numPr>
          <w:ilvl w:val="0"/>
          <w:numId w:val="7"/>
        </w:numPr>
        <w:shd w:val="clear" w:color="auto" w:fill="FFFFFF"/>
        <w:rPr>
          <w:rFonts w:ascii="Arial" w:hAnsi="Arial" w:cs="Arial"/>
          <w:color w:val="000000"/>
        </w:rPr>
      </w:pPr>
      <w:r>
        <w:rPr>
          <w:rFonts w:ascii="Arial" w:hAnsi="Arial" w:cs="Arial"/>
          <w:color w:val="000000"/>
        </w:rPr>
        <w:t>For example, </w:t>
      </w:r>
      <w:r>
        <w:rPr>
          <w:rStyle w:val="Strong"/>
          <w:rFonts w:ascii="inherit" w:eastAsiaTheme="majorEastAsia" w:hAnsi="inherit" w:cs="Arial"/>
          <w:color w:val="007A87"/>
          <w:bdr w:val="none" w:sz="0" w:space="0" w:color="auto" w:frame="1"/>
        </w:rPr>
        <w:t>Google</w:t>
      </w:r>
      <w:r>
        <w:rPr>
          <w:rFonts w:ascii="Arial" w:hAnsi="Arial" w:cs="Arial"/>
          <w:color w:val="000000"/>
        </w:rPr>
        <w:t> eliminated phishing risks by </w:t>
      </w:r>
      <w:r>
        <w:rPr>
          <w:rStyle w:val="Strong"/>
          <w:rFonts w:ascii="inherit" w:eastAsiaTheme="majorEastAsia" w:hAnsi="inherit" w:cs="Arial"/>
          <w:color w:val="007A87"/>
          <w:bdr w:val="none" w:sz="0" w:space="0" w:color="auto" w:frame="1"/>
        </w:rPr>
        <w:t>requiring all employees to use security keys instead of passwords</w:t>
      </w:r>
      <w:r>
        <w:rPr>
          <w:rFonts w:ascii="Arial" w:hAnsi="Arial" w:cs="Arial"/>
          <w:color w:val="000000"/>
        </w:rPr>
        <w:t>.</w:t>
      </w:r>
    </w:p>
    <w:p w14:paraId="08C122B5" w14:textId="77777777" w:rsidR="00C06DC9" w:rsidRDefault="00C06DC9" w:rsidP="00C06DC9">
      <w:pPr>
        <w:pStyle w:val="Heading3"/>
      </w:pPr>
      <w:r>
        <w:t>Summary</w:t>
      </w:r>
    </w:p>
    <w:p w14:paraId="745D26A2" w14:textId="77777777" w:rsidR="00C06DC9" w:rsidRDefault="00C06DC9" w:rsidP="00C06DC9">
      <w:pPr>
        <w:pStyle w:val="NormalWeb"/>
        <w:rPr>
          <w:rFonts w:ascii="inherit" w:hAnsi="inherit" w:cs="Arial"/>
          <w:color w:val="000000"/>
        </w:rPr>
      </w:pPr>
      <w:r>
        <w:rPr>
          <w:rFonts w:ascii="inherit" w:hAnsi="inherit" w:cs="Arial"/>
          <w:color w:val="000000"/>
        </w:rPr>
        <w:t>Real-world phishing attacks have led to major security breaches, such as the </w:t>
      </w:r>
      <w:r>
        <w:rPr>
          <w:rStyle w:val="Strong"/>
          <w:rFonts w:ascii="inherit" w:eastAsiaTheme="majorEastAsia" w:hAnsi="inherit" w:cs="Arial"/>
          <w:color w:val="007A87"/>
          <w:bdr w:val="none" w:sz="0" w:space="0" w:color="auto" w:frame="1"/>
        </w:rPr>
        <w:t>2016 attack on John Podesta</w:t>
      </w:r>
      <w:r>
        <w:rPr>
          <w:rFonts w:ascii="inherit" w:hAnsi="inherit" w:cs="Arial"/>
          <w:color w:val="000000"/>
        </w:rPr>
        <w:t>, chairman of Hillary Clinton’s presidential campaign, where a phishing email led to the</w:t>
      </w:r>
      <w:r>
        <w:rPr>
          <w:rStyle w:val="Strong"/>
          <w:rFonts w:ascii="inherit" w:eastAsiaTheme="majorEastAsia" w:hAnsi="inherit" w:cs="Arial"/>
          <w:color w:val="007A87"/>
          <w:bdr w:val="none" w:sz="0" w:space="0" w:color="auto" w:frame="1"/>
        </w:rPr>
        <w:t> leak of thousands of emails</w:t>
      </w:r>
      <w:r>
        <w:rPr>
          <w:rFonts w:ascii="inherit" w:hAnsi="inherit" w:cs="Arial"/>
          <w:color w:val="000000"/>
        </w:rPr>
        <w:t>.</w:t>
      </w:r>
    </w:p>
    <w:p w14:paraId="34A00D7D" w14:textId="77777777" w:rsidR="00C06DC9" w:rsidRDefault="00C06DC9" w:rsidP="00C06DC9">
      <w:pPr>
        <w:pStyle w:val="NormalWeb"/>
        <w:rPr>
          <w:rFonts w:ascii="inherit" w:hAnsi="inherit" w:cs="Arial"/>
          <w:color w:val="000000"/>
        </w:rPr>
      </w:pPr>
      <w:r>
        <w:rPr>
          <w:rFonts w:ascii="inherit" w:hAnsi="inherit" w:cs="Arial"/>
          <w:color w:val="000000"/>
        </w:rPr>
        <w:t>By implementing </w:t>
      </w:r>
      <w:r>
        <w:rPr>
          <w:rStyle w:val="Strong"/>
          <w:rFonts w:ascii="inherit" w:eastAsiaTheme="majorEastAsia" w:hAnsi="inherit" w:cs="Arial"/>
          <w:color w:val="007A87"/>
          <w:bdr w:val="none" w:sz="0" w:space="0" w:color="auto" w:frame="1"/>
        </w:rPr>
        <w:t>comprehensive training programs, security policies, and email filtering technologies</w:t>
      </w:r>
      <w:r>
        <w:rPr>
          <w:rFonts w:ascii="inherit" w:hAnsi="inherit" w:cs="Arial"/>
          <w:color w:val="000000"/>
        </w:rPr>
        <w:t>, organisations can significantly reduce the risk of phishing attacks and protect sensitive data.</w:t>
      </w:r>
    </w:p>
    <w:p w14:paraId="17E3D0C9" w14:textId="4CE289A0" w:rsidR="00F12194" w:rsidRDefault="009A2BE4" w:rsidP="009A2BE4">
      <w:pPr>
        <w:pStyle w:val="Heading2"/>
      </w:pPr>
      <w:r w:rsidRPr="009A2BE4">
        <w:t>The Future of Cybersecurity</w:t>
      </w:r>
    </w:p>
    <w:p w14:paraId="218228F8" w14:textId="55C99EDA" w:rsidR="009A2BE4" w:rsidRPr="009A2BE4" w:rsidRDefault="005A436F" w:rsidP="005A436F">
      <w:r w:rsidRPr="005A436F">
        <w:t>The future of cybersecurity will be shaped by </w:t>
      </w:r>
      <w:r w:rsidRPr="005A436F">
        <w:rPr>
          <w:b/>
          <w:bCs/>
          <w:highlight w:val="yellow"/>
        </w:rPr>
        <w:t>innovations in artificial intelligence, quantum computing, and zero-trust security models</w:t>
      </w:r>
      <w:r w:rsidRPr="005A436F">
        <w:t>.</w:t>
      </w:r>
    </w:p>
    <w:p w14:paraId="024E5A98" w14:textId="77777777" w:rsidR="00581977" w:rsidRDefault="00581977" w:rsidP="006646FA"/>
    <w:p w14:paraId="579E4153" w14:textId="77777777" w:rsidR="000C18E9" w:rsidRPr="000C18E9" w:rsidRDefault="000C18E9" w:rsidP="000C18E9">
      <w:pPr>
        <w:pStyle w:val="Heading3"/>
      </w:pPr>
      <w:r w:rsidRPr="000C18E9">
        <w:t>AI-Driven Cybersecurity</w:t>
      </w:r>
    </w:p>
    <w:p w14:paraId="6D3CEBB6" w14:textId="77777777" w:rsidR="000C18E9" w:rsidRPr="000C18E9" w:rsidRDefault="000C18E9" w:rsidP="000C18E9">
      <w:r w:rsidRPr="000C18E9">
        <w:t>One of the most promising advancements is AI-driven cybersecurity, where</w:t>
      </w:r>
      <w:r w:rsidRPr="000C18E9">
        <w:rPr>
          <w:b/>
          <w:bCs/>
        </w:rPr>
        <w:t> artificial intelligence and machine learning are used to automate threat detection, predict cyberattacks, and respond to security incidents in real time</w:t>
      </w:r>
      <w:r w:rsidRPr="000C18E9">
        <w:t>.</w:t>
      </w:r>
    </w:p>
    <w:p w14:paraId="552B87CC" w14:textId="77777777" w:rsidR="000C18E9" w:rsidRDefault="000C18E9" w:rsidP="000C18E9">
      <w:r w:rsidRPr="000C18E9">
        <w:t>AI-powered security tools </w:t>
      </w:r>
      <w:r w:rsidRPr="000C18E9">
        <w:rPr>
          <w:b/>
          <w:bCs/>
        </w:rPr>
        <w:t>analyse massive amounts of network traffic to identify patterns that indicate potential threats</w:t>
      </w:r>
      <w:r w:rsidRPr="000C18E9">
        <w:t>, reducing response time and improving threat detection accuracy.</w:t>
      </w:r>
    </w:p>
    <w:p w14:paraId="45F17C02" w14:textId="77777777" w:rsidR="007A6CB1" w:rsidRPr="007A6CB1" w:rsidRDefault="007A6CB1" w:rsidP="007A6CB1">
      <w:pPr>
        <w:pStyle w:val="Heading3"/>
      </w:pPr>
      <w:r w:rsidRPr="007A6CB1">
        <w:lastRenderedPageBreak/>
        <w:t>Quantum Cryptology</w:t>
      </w:r>
    </w:p>
    <w:p w14:paraId="5C2F4599" w14:textId="77777777" w:rsidR="007A6CB1" w:rsidRPr="007A6CB1" w:rsidRDefault="007A6CB1" w:rsidP="007A6CB1">
      <w:r w:rsidRPr="007A6CB1">
        <w:t>Another emerging trend is Quantum Cryptography, which aims to </w:t>
      </w:r>
      <w:r w:rsidRPr="007A6CB1">
        <w:rPr>
          <w:b/>
          <w:bCs/>
        </w:rPr>
        <w:t>provide unbreakable encryption using the principles of quantum mechanics</w:t>
      </w:r>
      <w:r w:rsidRPr="007A6CB1">
        <w:t>.</w:t>
      </w:r>
    </w:p>
    <w:p w14:paraId="1C8DD580" w14:textId="77777777" w:rsidR="007A6CB1" w:rsidRPr="007A6CB1" w:rsidRDefault="007A6CB1" w:rsidP="007A6CB1">
      <w:r w:rsidRPr="007A6CB1">
        <w:t>Traditional encryption methods rely on mathematical complexity, but </w:t>
      </w:r>
      <w:r w:rsidRPr="007A6CB1">
        <w:rPr>
          <w:b/>
          <w:bCs/>
        </w:rPr>
        <w:t>quantum computing has the potential to break many existing encryption algorithms</w:t>
      </w:r>
      <w:r w:rsidRPr="007A6CB1">
        <w:t>. Quantum cryptography, however,</w:t>
      </w:r>
      <w:r w:rsidRPr="007A6CB1">
        <w:rPr>
          <w:b/>
          <w:bCs/>
        </w:rPr>
        <w:t> introduces new encryption techniques</w:t>
      </w:r>
      <w:r w:rsidRPr="007A6CB1">
        <w:t> such as </w:t>
      </w:r>
      <w:r w:rsidRPr="007A6CB1">
        <w:rPr>
          <w:b/>
          <w:bCs/>
          <w:highlight w:val="yellow"/>
        </w:rPr>
        <w:t>Quantum Key Distribution (QKD)</w:t>
      </w:r>
      <w:r w:rsidRPr="007A6CB1">
        <w:rPr>
          <w:highlight w:val="yellow"/>
        </w:rPr>
        <w:t>,</w:t>
      </w:r>
      <w:r w:rsidRPr="007A6CB1">
        <w:t xml:space="preserve"> which ensures secure communication by </w:t>
      </w:r>
      <w:r w:rsidRPr="007A6CB1">
        <w:rPr>
          <w:b/>
          <w:bCs/>
        </w:rPr>
        <w:t>making it impossible for attackers to intercept encrypted data</w:t>
      </w:r>
      <w:r w:rsidRPr="007A6CB1">
        <w:t>.</w:t>
      </w:r>
    </w:p>
    <w:p w14:paraId="7FC0CC36" w14:textId="77777777" w:rsidR="000B5B31" w:rsidRPr="000B5B31" w:rsidRDefault="000B5B31" w:rsidP="000B5B31">
      <w:pPr>
        <w:pStyle w:val="Heading3"/>
      </w:pPr>
      <w:r w:rsidRPr="000B5B31">
        <w:t>Zero-Trust Security Models</w:t>
      </w:r>
    </w:p>
    <w:p w14:paraId="22672822" w14:textId="77777777" w:rsidR="000B5B31" w:rsidRPr="000B5B31" w:rsidRDefault="000B5B31" w:rsidP="000B5B31">
      <w:r w:rsidRPr="000B5B31">
        <w:t>Zero-Trust Security Models are also gaining popularity as organisations move away from traditional perimeter-based security approaches. Instead of assuming that internal network traffic is safe, </w:t>
      </w:r>
      <w:r w:rsidRPr="000B5B31">
        <w:rPr>
          <w:b/>
          <w:bCs/>
          <w:highlight w:val="cyan"/>
        </w:rPr>
        <w:t>zero-trust security requires continuous verification of users, devices, and applications before granting access to systems</w:t>
      </w:r>
      <w:r w:rsidRPr="000B5B31">
        <w:rPr>
          <w:highlight w:val="cyan"/>
        </w:rPr>
        <w:t>.</w:t>
      </w:r>
    </w:p>
    <w:p w14:paraId="6A7B6535" w14:textId="77777777" w:rsidR="000B5B31" w:rsidRDefault="000B5B31" w:rsidP="000B5B31">
      <w:r w:rsidRPr="000B5B31">
        <w:t xml:space="preserve">Google’s </w:t>
      </w:r>
      <w:proofErr w:type="spellStart"/>
      <w:r w:rsidRPr="000B5B31">
        <w:t>BeyondCorp</w:t>
      </w:r>
      <w:proofErr w:type="spellEnd"/>
      <w:r w:rsidRPr="000B5B31">
        <w:t xml:space="preserve"> framework is an example of a zero-trust security model that eliminates the need for traditional VPNs and instead focuses on identity-based authentication.</w:t>
      </w:r>
    </w:p>
    <w:p w14:paraId="52FE5209" w14:textId="77777777" w:rsidR="004413CB" w:rsidRPr="004413CB" w:rsidRDefault="004413CB" w:rsidP="004413CB">
      <w:pPr>
        <w:pStyle w:val="Heading3"/>
      </w:pPr>
      <w:r w:rsidRPr="004413CB">
        <w:t>5G Security</w:t>
      </w:r>
    </w:p>
    <w:p w14:paraId="019E129E" w14:textId="77777777" w:rsidR="004413CB" w:rsidRPr="004413CB" w:rsidRDefault="004413CB" w:rsidP="004413CB">
      <w:r w:rsidRPr="004413CB">
        <w:t>Another future cybersecurity trend is 5G security. As </w:t>
      </w:r>
      <w:r w:rsidRPr="004413CB">
        <w:rPr>
          <w:b/>
          <w:bCs/>
        </w:rPr>
        <w:t>5G networks enable faster and more connected devices</w:t>
      </w:r>
      <w:r w:rsidRPr="004413CB">
        <w:t>, they also introduce new security challenges.</w:t>
      </w:r>
    </w:p>
    <w:p w14:paraId="283CE7BB" w14:textId="77777777" w:rsidR="004413CB" w:rsidRPr="004413CB" w:rsidRDefault="004413CB" w:rsidP="004413CB">
      <w:r w:rsidRPr="004413CB">
        <w:t>Cybercriminals could </w:t>
      </w:r>
      <w:r w:rsidRPr="004413CB">
        <w:rPr>
          <w:b/>
          <w:bCs/>
        </w:rPr>
        <w:t>exploit 5G vulnerabilities to launch large-scale DDoS attacks, intercept mobile communications, and compromise IoT devices</w:t>
      </w:r>
      <w:r w:rsidRPr="004413CB">
        <w:t>. Researchers are working on new encryption standards and security protocols to address these risks.</w:t>
      </w:r>
    </w:p>
    <w:p w14:paraId="1C15C626" w14:textId="77777777" w:rsidR="004413CB" w:rsidRPr="000B5B31" w:rsidRDefault="004413CB" w:rsidP="000B5B31"/>
    <w:p w14:paraId="1B6C74D7" w14:textId="62F0319B" w:rsidR="003D6CE8" w:rsidRPr="003D6CE8" w:rsidRDefault="005B3E3D" w:rsidP="003D6CE8">
      <w:pPr>
        <w:rPr>
          <w:b/>
          <w:bCs/>
        </w:rPr>
      </w:pPr>
      <w:r>
        <w:rPr>
          <w:b/>
          <w:bCs/>
          <w:highlight w:val="green"/>
        </w:rPr>
        <w:t xml:space="preserve"> </w:t>
      </w:r>
      <w:r w:rsidR="003D6CE8" w:rsidRPr="003D6CE8">
        <w:rPr>
          <w:b/>
          <w:bCs/>
          <w:highlight w:val="green"/>
        </w:rPr>
        <w:t>Cyber Warfare and Nation-State Attacks</w:t>
      </w:r>
    </w:p>
    <w:p w14:paraId="2ACB0AA3" w14:textId="77777777" w:rsidR="003D6CE8" w:rsidRPr="003D6CE8" w:rsidRDefault="003D6CE8" w:rsidP="003D6CE8">
      <w:r w:rsidRPr="003D6CE8">
        <w:t>The rise of cyber warfare and nation-state attacks is another major concern. Governments and military organisations are investing in cyber defence strategies to </w:t>
      </w:r>
      <w:r w:rsidRPr="003D6CE8">
        <w:rPr>
          <w:b/>
          <w:bCs/>
        </w:rPr>
        <w:t>protect national infrastructure from cyber threats</w:t>
      </w:r>
      <w:r w:rsidRPr="003D6CE8">
        <w:t>. The increasing use of AI-powered cyber weapons and misinformation campaigns highlights the need for global co-operation in cybersecurity regulations.</w:t>
      </w:r>
    </w:p>
    <w:p w14:paraId="0E259EA3" w14:textId="77777777" w:rsidR="007A6CB1" w:rsidRDefault="007A6CB1" w:rsidP="000C18E9"/>
    <w:p w14:paraId="39B7A3BA" w14:textId="6577C7A6" w:rsidR="000C18E9" w:rsidRDefault="00CD581C" w:rsidP="00CD581C">
      <w:pPr>
        <w:pStyle w:val="Heading2"/>
      </w:pPr>
      <w:r w:rsidRPr="00CD581C">
        <w:t>How Cryptology Protects Online Transactions</w:t>
      </w:r>
    </w:p>
    <w:p w14:paraId="64112E8D" w14:textId="319A20F4" w:rsidR="00E16C52" w:rsidRPr="00E16C52" w:rsidRDefault="00E16C52" w:rsidP="00E16C52">
      <w:r w:rsidRPr="00E16C52">
        <w:rPr>
          <w:b/>
          <w:bCs/>
        </w:rPr>
        <w:br/>
      </w:r>
      <w:r w:rsidRPr="00E16C52">
        <w:t>Cryptography is a fundamental aspect of cybersecurity, ensuring that data remains secure during transmission and storage. It is widely used to protect online transactions, digital communications, and sensitive information from unauthorised access.</w:t>
      </w:r>
    </w:p>
    <w:p w14:paraId="33A005D2" w14:textId="7DDDD928" w:rsidR="000C18E9" w:rsidRDefault="00E16C52" w:rsidP="00E16C52">
      <w:pPr>
        <w:pStyle w:val="Heading3"/>
      </w:pPr>
      <w:r>
        <w:t>Public Key encryption</w:t>
      </w:r>
    </w:p>
    <w:p w14:paraId="73EE5FC9" w14:textId="77777777" w:rsidR="002F3F95" w:rsidRPr="002F3F95" w:rsidRDefault="002F3F95" w:rsidP="002F3F95">
      <w:r w:rsidRPr="002F3F95">
        <w:t xml:space="preserve">One of the </w:t>
      </w:r>
      <w:proofErr w:type="gramStart"/>
      <w:r w:rsidRPr="002F3F95">
        <w:t>most commonly used</w:t>
      </w:r>
      <w:proofErr w:type="gramEnd"/>
      <w:r w:rsidRPr="002F3F95">
        <w:t xml:space="preserve"> cryptographic techniques is </w:t>
      </w:r>
      <w:r w:rsidRPr="002F3F95">
        <w:rPr>
          <w:b/>
          <w:bCs/>
        </w:rPr>
        <w:t>public key encryption, also known as asymmetric encryption</w:t>
      </w:r>
      <w:r w:rsidRPr="002F3F95">
        <w:t>. This method uses </w:t>
      </w:r>
      <w:r w:rsidRPr="002F3F95">
        <w:rPr>
          <w:b/>
          <w:bCs/>
        </w:rPr>
        <w:t>two keys - a public key for encryption and a private key for decryption</w:t>
      </w:r>
      <w:r w:rsidRPr="002F3F95">
        <w:t>.</w:t>
      </w:r>
    </w:p>
    <w:p w14:paraId="1ADD9975" w14:textId="77777777" w:rsidR="002F3F95" w:rsidRDefault="002F3F95" w:rsidP="002F3F95">
      <w:r w:rsidRPr="002F3F95">
        <w:t>The most well-known public key encryption algorithm is </w:t>
      </w:r>
      <w:r w:rsidRPr="002F3F95">
        <w:rPr>
          <w:b/>
          <w:bCs/>
        </w:rPr>
        <w:t>RSA (Rivest-Shamir-Adleman)</w:t>
      </w:r>
      <w:r w:rsidRPr="002F3F95">
        <w:t>, which is used in </w:t>
      </w:r>
      <w:r w:rsidRPr="002F3F95">
        <w:rPr>
          <w:b/>
          <w:bCs/>
        </w:rPr>
        <w:t>secure email communication, digital signatures, and online banking</w:t>
      </w:r>
      <w:r w:rsidRPr="002F3F95">
        <w:t>.</w:t>
      </w:r>
    </w:p>
    <w:p w14:paraId="348E85D4" w14:textId="4B47A6B0" w:rsidR="006F6359" w:rsidRPr="002F3F95" w:rsidRDefault="006F6359" w:rsidP="002F3F95">
      <w:proofErr w:type="spellStart"/>
      <w:r>
        <w:t>Publi</w:t>
      </w:r>
      <w:proofErr w:type="spellEnd"/>
    </w:p>
    <w:p w14:paraId="212FF2D5" w14:textId="003C6BB5" w:rsidR="00E16C52" w:rsidRDefault="00E41289" w:rsidP="00701E88">
      <w:pPr>
        <w:pStyle w:val="Heading4"/>
      </w:pPr>
      <w:r>
        <w:br/>
        <w:t>P</w:t>
      </w:r>
      <w:r w:rsidR="00701E88">
        <w:t>ublic Key Infrastructure (PKI)</w:t>
      </w:r>
    </w:p>
    <w:p w14:paraId="5247B69A" w14:textId="77777777" w:rsidR="00701E88" w:rsidRPr="00701E88" w:rsidRDefault="00701E88" w:rsidP="00701E88">
      <w:pPr>
        <w:numPr>
          <w:ilvl w:val="0"/>
          <w:numId w:val="8"/>
        </w:numPr>
      </w:pPr>
      <w:r w:rsidRPr="00701E88">
        <w:rPr>
          <w:b/>
          <w:bCs/>
        </w:rPr>
        <w:t>Public and Private Key Generation</w:t>
      </w:r>
      <w:r w:rsidRPr="00701E88">
        <w:t>: The web server generates a public and private key pair.</w:t>
      </w:r>
    </w:p>
    <w:p w14:paraId="243514B4" w14:textId="77777777" w:rsidR="00701E88" w:rsidRPr="00701E88" w:rsidRDefault="00701E88" w:rsidP="00701E88">
      <w:pPr>
        <w:numPr>
          <w:ilvl w:val="0"/>
          <w:numId w:val="8"/>
        </w:numPr>
      </w:pPr>
      <w:r w:rsidRPr="00701E88">
        <w:rPr>
          <w:b/>
          <w:bCs/>
        </w:rPr>
        <w:lastRenderedPageBreak/>
        <w:t>Certificate Request</w:t>
      </w:r>
      <w:r w:rsidRPr="00701E88">
        <w:t>: The server sends its public key and identity documentation to a trusted Certificate Authority (CA) in the form of a Certificate Signing Request (CSR).</w:t>
      </w:r>
    </w:p>
    <w:p w14:paraId="2368004E" w14:textId="77777777" w:rsidR="00701E88" w:rsidRPr="00701E88" w:rsidRDefault="00701E88" w:rsidP="00701E88">
      <w:pPr>
        <w:numPr>
          <w:ilvl w:val="0"/>
          <w:numId w:val="8"/>
        </w:numPr>
      </w:pPr>
      <w:r w:rsidRPr="00701E88">
        <w:rPr>
          <w:b/>
          <w:bCs/>
        </w:rPr>
        <w:t>Certificate Issuance</w:t>
      </w:r>
      <w:r w:rsidRPr="00701E88">
        <w:t>: The CA verifies the server's identity and issues a digital certificate containing the server's public key and other identity information, then sends this certificate back to the server.</w:t>
      </w:r>
    </w:p>
    <w:p w14:paraId="67E06BAD" w14:textId="77777777" w:rsidR="00701E88" w:rsidRPr="00701E88" w:rsidRDefault="00701E88" w:rsidP="00701E88">
      <w:pPr>
        <w:numPr>
          <w:ilvl w:val="0"/>
          <w:numId w:val="8"/>
        </w:numPr>
      </w:pPr>
      <w:r w:rsidRPr="00701E88">
        <w:rPr>
          <w:b/>
          <w:bCs/>
        </w:rPr>
        <w:t>Secure Connection Request</w:t>
      </w:r>
      <w:r w:rsidRPr="00701E88">
        <w:t>: When a client (browser) wants to communicate securely with the server, it initiates a secure connection request (HTTPS).</w:t>
      </w:r>
    </w:p>
    <w:p w14:paraId="278FC6A8" w14:textId="77777777" w:rsidR="00701E88" w:rsidRPr="00701E88" w:rsidRDefault="00701E88" w:rsidP="00701E88">
      <w:pPr>
        <w:numPr>
          <w:ilvl w:val="0"/>
          <w:numId w:val="8"/>
        </w:numPr>
      </w:pPr>
      <w:r w:rsidRPr="00701E88">
        <w:rPr>
          <w:b/>
          <w:bCs/>
        </w:rPr>
        <w:t>Server's Response</w:t>
      </w:r>
      <w:r w:rsidRPr="00701E88">
        <w:t>: The server responds by sending its digital certificate to the browser.</w:t>
      </w:r>
    </w:p>
    <w:p w14:paraId="51C4E9B5" w14:textId="77777777" w:rsidR="00701E88" w:rsidRPr="00701E88" w:rsidRDefault="00701E88" w:rsidP="00701E88">
      <w:pPr>
        <w:numPr>
          <w:ilvl w:val="0"/>
          <w:numId w:val="8"/>
        </w:numPr>
      </w:pPr>
      <w:r w:rsidRPr="00701E88">
        <w:rPr>
          <w:b/>
          <w:bCs/>
        </w:rPr>
        <w:t>Server Authentication</w:t>
      </w:r>
      <w:r w:rsidRPr="00701E88">
        <w:t>: The browser verifies the server's digital certificate using the CA's public key and checks if the domain name matches the server's identity.</w:t>
      </w:r>
    </w:p>
    <w:p w14:paraId="0A4693F5" w14:textId="77777777" w:rsidR="00701E88" w:rsidRPr="00701E88" w:rsidRDefault="00701E88" w:rsidP="00701E88">
      <w:pPr>
        <w:numPr>
          <w:ilvl w:val="0"/>
          <w:numId w:val="8"/>
        </w:numPr>
      </w:pPr>
      <w:r w:rsidRPr="00701E88">
        <w:rPr>
          <w:b/>
          <w:bCs/>
        </w:rPr>
        <w:t>Session Key Generation</w:t>
      </w:r>
      <w:r w:rsidRPr="00701E88">
        <w:t>: If the server's identity is verified, the browser generates a symmetric session key.</w:t>
      </w:r>
    </w:p>
    <w:p w14:paraId="50A6D141" w14:textId="77777777" w:rsidR="00701E88" w:rsidRPr="00701E88" w:rsidRDefault="00701E88" w:rsidP="00701E88">
      <w:pPr>
        <w:numPr>
          <w:ilvl w:val="0"/>
          <w:numId w:val="8"/>
        </w:numPr>
      </w:pPr>
      <w:r w:rsidRPr="00701E88">
        <w:rPr>
          <w:b/>
          <w:bCs/>
        </w:rPr>
        <w:t>Session Key Encryption</w:t>
      </w:r>
      <w:r w:rsidRPr="00701E88">
        <w:t>: The browser encrypts the session key using the server's public key, which is retrieved from the server's digital certificate.</w:t>
      </w:r>
    </w:p>
    <w:p w14:paraId="2AB68DBF" w14:textId="77777777" w:rsidR="00701E88" w:rsidRPr="00701E88" w:rsidRDefault="00701E88" w:rsidP="00701E88">
      <w:pPr>
        <w:numPr>
          <w:ilvl w:val="0"/>
          <w:numId w:val="8"/>
        </w:numPr>
      </w:pPr>
      <w:r w:rsidRPr="00701E88">
        <w:rPr>
          <w:b/>
          <w:bCs/>
        </w:rPr>
        <w:t>Session Key Decryption</w:t>
      </w:r>
      <w:r w:rsidRPr="00701E88">
        <w:t>: The server receives the encrypted session key and decrypts it using its private key.</w:t>
      </w:r>
    </w:p>
    <w:p w14:paraId="386897C7" w14:textId="77777777" w:rsidR="00701E88" w:rsidRPr="00701E88" w:rsidRDefault="00701E88" w:rsidP="00701E88">
      <w:pPr>
        <w:numPr>
          <w:ilvl w:val="0"/>
          <w:numId w:val="8"/>
        </w:numPr>
      </w:pPr>
      <w:r w:rsidRPr="00701E88">
        <w:rPr>
          <w:b/>
          <w:bCs/>
        </w:rPr>
        <w:t>Secure Communication</w:t>
      </w:r>
      <w:r w:rsidRPr="00701E88">
        <w:t>: Both the browser and the server use the shared session key to encrypt and decrypt the data exchanged during the communication using a symmetric encryption algorithm like AES. This creates an encrypted tunnel for secure data transmission.</w:t>
      </w:r>
    </w:p>
    <w:p w14:paraId="10C0A483" w14:textId="3469629A" w:rsidR="00701E88" w:rsidRDefault="00B408E1" w:rsidP="00DC5AA6">
      <w:pPr>
        <w:pStyle w:val="Heading3"/>
      </w:pPr>
      <w:r>
        <w:t>Gaining Hashing</w:t>
      </w:r>
    </w:p>
    <w:p w14:paraId="68D708F1" w14:textId="77777777" w:rsidR="00B408E1" w:rsidRPr="00B408E1" w:rsidRDefault="00B408E1" w:rsidP="00B408E1">
      <w:r w:rsidRPr="00B408E1">
        <w:t>Another critical cryptographic technique is </w:t>
      </w:r>
      <w:r w:rsidRPr="00B408E1">
        <w:rPr>
          <w:b/>
          <w:bCs/>
        </w:rPr>
        <w:t>hashing</w:t>
      </w:r>
      <w:r w:rsidRPr="00B408E1">
        <w:t>, which </w:t>
      </w:r>
      <w:r w:rsidRPr="00B408E1">
        <w:rPr>
          <w:b/>
          <w:bCs/>
        </w:rPr>
        <w:t>converts data into a fixed-length string of characters</w:t>
      </w:r>
      <w:r w:rsidRPr="00B408E1">
        <w:t>. Hashing is commonly used to </w:t>
      </w:r>
      <w:r w:rsidRPr="00B408E1">
        <w:rPr>
          <w:b/>
          <w:bCs/>
        </w:rPr>
        <w:t>secure passwords by storing only the hashed version rather than the actual password</w:t>
      </w:r>
      <w:r w:rsidRPr="00B408E1">
        <w:t>. This means that even if a hacker accesses the password database, </w:t>
      </w:r>
      <w:r w:rsidRPr="00B408E1">
        <w:rPr>
          <w:b/>
          <w:bCs/>
        </w:rPr>
        <w:t>they cannot easily recover the original passwords</w:t>
      </w:r>
      <w:r w:rsidRPr="00B408E1">
        <w:t>.</w:t>
      </w:r>
    </w:p>
    <w:p w14:paraId="1C7F047B" w14:textId="77777777" w:rsidR="00B408E1" w:rsidRDefault="00B408E1" w:rsidP="00B408E1">
      <w:r w:rsidRPr="00B408E1">
        <w:t xml:space="preserve">Popular hashing algorithms include </w:t>
      </w:r>
      <w:r w:rsidRPr="00B408E1">
        <w:rPr>
          <w:highlight w:val="green"/>
        </w:rPr>
        <w:t xml:space="preserve">SHA-256 and </w:t>
      </w:r>
      <w:proofErr w:type="spellStart"/>
      <w:r w:rsidRPr="00B408E1">
        <w:rPr>
          <w:highlight w:val="green"/>
        </w:rPr>
        <w:t>bcrypt</w:t>
      </w:r>
      <w:proofErr w:type="spellEnd"/>
      <w:r w:rsidRPr="00B408E1">
        <w:t>.</w:t>
      </w:r>
    </w:p>
    <w:p w14:paraId="760EA44A" w14:textId="77777777" w:rsidR="00853F9B" w:rsidRDefault="00853F9B" w:rsidP="00207707">
      <w:pPr>
        <w:pStyle w:val="Heading3"/>
      </w:pPr>
      <w:r>
        <w:t>Blockchain Technology</w:t>
      </w:r>
    </w:p>
    <w:p w14:paraId="51B3C2FA" w14:textId="0712F5E3" w:rsidR="00CB7273" w:rsidRDefault="00207707" w:rsidP="00207707">
      <w:pPr>
        <w:rPr>
          <w:b/>
          <w:bCs/>
        </w:rPr>
      </w:pPr>
      <w:r w:rsidRPr="00207707">
        <w:t>Blockchain technology relies on cryptography to create secure, decentralised digital ledgers. Transactions in blockchain networks, such as Bitcoin and Ethereum, are verified using cryptographic techniques, making it impossible for attackers to alter transaction history</w:t>
      </w:r>
      <w:r w:rsidRPr="00207707">
        <w:rPr>
          <w:b/>
          <w:bCs/>
        </w:rPr>
        <w:t>.</w:t>
      </w:r>
      <w:r w:rsidR="00CB7273">
        <w:rPr>
          <w:b/>
          <w:bCs/>
        </w:rPr>
        <w:t xml:space="preserve"> </w:t>
      </w:r>
    </w:p>
    <w:p w14:paraId="55C90B48" w14:textId="2C891B82" w:rsidR="00207707" w:rsidRDefault="00496279" w:rsidP="0055286C">
      <w:pPr>
        <w:pStyle w:val="Heading3"/>
      </w:pPr>
      <w:r>
        <w:t>Digital Certificate</w:t>
      </w:r>
      <w:r w:rsidR="0055286C">
        <w:t>s and SSL/TLS</w:t>
      </w:r>
    </w:p>
    <w:p w14:paraId="6D1329F7" w14:textId="77777777" w:rsidR="0055286C" w:rsidRPr="0055286C" w:rsidRDefault="0055286C" w:rsidP="0055286C">
      <w:r w:rsidRPr="0055286C">
        <w:t>Cryptography is also used in digital certificates and SSL/TLS encryption, which secure online transactions and protect users’ data.</w:t>
      </w:r>
    </w:p>
    <w:p w14:paraId="133DE38A" w14:textId="77777777" w:rsidR="0055286C" w:rsidRPr="0055286C" w:rsidRDefault="0055286C" w:rsidP="0055286C">
      <w:r w:rsidRPr="0055286C">
        <w:t>When you visit a secure website, such as an online banking platform, the padlock symbol in the browser’s address bar indicates that SSL/TLS encryption is being used to protect the connection.</w:t>
      </w:r>
    </w:p>
    <w:p w14:paraId="15D98AAE" w14:textId="77777777" w:rsidR="0055286C" w:rsidRPr="00B408E1" w:rsidRDefault="0055286C" w:rsidP="00207707">
      <w:pPr>
        <w:rPr>
          <w:b/>
          <w:bCs/>
        </w:rPr>
      </w:pPr>
    </w:p>
    <w:p w14:paraId="5D64485D" w14:textId="534FD34D" w:rsidR="00B408E1" w:rsidRDefault="0011478A" w:rsidP="00A3174F">
      <w:pPr>
        <w:pStyle w:val="Heading3"/>
      </w:pPr>
      <w:r>
        <w:t>Issues in Cryptography</w:t>
      </w:r>
    </w:p>
    <w:p w14:paraId="218CF1A9" w14:textId="77777777" w:rsidR="00A3174F" w:rsidRPr="00A3174F" w:rsidRDefault="00A3174F" w:rsidP="00A3174F">
      <w:r w:rsidRPr="00A3174F">
        <w:t>While cryptography enhances security, it is not foolproof.</w:t>
      </w:r>
    </w:p>
    <w:p w14:paraId="371FA3D5" w14:textId="77777777" w:rsidR="00A3174F" w:rsidRDefault="00A3174F" w:rsidP="00A3174F">
      <w:r w:rsidRPr="00A3174F">
        <w:t>Quantum computing </w:t>
      </w:r>
      <w:r w:rsidRPr="00A3174F">
        <w:rPr>
          <w:b/>
          <w:bCs/>
        </w:rPr>
        <w:t>poses a future threat to current cryptographic standards, as quantum computers could potentially break traditional encryption methods</w:t>
      </w:r>
      <w:r w:rsidRPr="00A3174F">
        <w:t>. Researchers are actively developing quantum-resistant encryption algorithms to counteract this risk.</w:t>
      </w:r>
    </w:p>
    <w:p w14:paraId="04D5A0BD" w14:textId="77777777" w:rsidR="00E026C4" w:rsidRDefault="00E026C4" w:rsidP="00A3174F"/>
    <w:p w14:paraId="72676201" w14:textId="5F880ABC" w:rsidR="00E026C4" w:rsidRDefault="00A036EA" w:rsidP="00A036EA">
      <w:pPr>
        <w:pStyle w:val="Heading3"/>
      </w:pPr>
      <w:r>
        <w:lastRenderedPageBreak/>
        <w:t>Remember</w:t>
      </w:r>
    </w:p>
    <w:p w14:paraId="2B980D26" w14:textId="1137BD73" w:rsidR="00A036EA" w:rsidRPr="00A3174F" w:rsidRDefault="00A036EA" w:rsidP="00A036EA">
      <w:r w:rsidRPr="00A036EA">
        <w:t>As cyber threats continue to evolve, cryptography remains an essential tool in ensuring data privacy, protecting transactions, and securing digital communications. Understanding how cryptographic techniques work is crucial for cybersecurity professionals in safeguarding sensitive information.</w:t>
      </w:r>
    </w:p>
    <w:p w14:paraId="06EF8F25" w14:textId="77777777" w:rsidR="00A3174F" w:rsidRPr="00701E88" w:rsidRDefault="00A3174F" w:rsidP="00701E88"/>
    <w:p w14:paraId="403C9EB5" w14:textId="77777777" w:rsidR="00F73A83" w:rsidRPr="004200D0" w:rsidRDefault="00F73A83" w:rsidP="004200D0"/>
    <w:p w14:paraId="47949628" w14:textId="77777777" w:rsidR="004200D0" w:rsidRPr="00596FD7" w:rsidRDefault="004200D0" w:rsidP="00596FD7"/>
    <w:p w14:paraId="0CC809F8" w14:textId="77777777" w:rsidR="00596FD7" w:rsidRPr="005C64D7" w:rsidRDefault="00596FD7" w:rsidP="005C64D7"/>
    <w:p w14:paraId="73AB02E8" w14:textId="77777777" w:rsidR="00933FFA" w:rsidRPr="00F41071" w:rsidRDefault="00933FFA" w:rsidP="00F41071"/>
    <w:p w14:paraId="230E9FAD" w14:textId="77777777" w:rsidR="00F41071" w:rsidRPr="000F30F4" w:rsidRDefault="00F41071" w:rsidP="004D1972"/>
    <w:sectPr w:rsidR="00F41071" w:rsidRPr="000F3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5BD1"/>
    <w:multiLevelType w:val="multilevel"/>
    <w:tmpl w:val="7732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9D3E64"/>
    <w:multiLevelType w:val="multilevel"/>
    <w:tmpl w:val="639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B5E34"/>
    <w:multiLevelType w:val="multilevel"/>
    <w:tmpl w:val="8F7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B6EB6"/>
    <w:multiLevelType w:val="multilevel"/>
    <w:tmpl w:val="D15AE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83A92"/>
    <w:multiLevelType w:val="multilevel"/>
    <w:tmpl w:val="5838C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550C36"/>
    <w:multiLevelType w:val="hybridMultilevel"/>
    <w:tmpl w:val="45761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0C5DF9"/>
    <w:multiLevelType w:val="hybridMultilevel"/>
    <w:tmpl w:val="A5949F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675B62A1"/>
    <w:multiLevelType w:val="multilevel"/>
    <w:tmpl w:val="1D9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931304">
    <w:abstractNumId w:val="0"/>
  </w:num>
  <w:num w:numId="2" w16cid:durableId="1841697967">
    <w:abstractNumId w:val="3"/>
  </w:num>
  <w:num w:numId="3" w16cid:durableId="1050299899">
    <w:abstractNumId w:val="1"/>
  </w:num>
  <w:num w:numId="4" w16cid:durableId="1098599555">
    <w:abstractNumId w:val="7"/>
  </w:num>
  <w:num w:numId="5" w16cid:durableId="1864132293">
    <w:abstractNumId w:val="6"/>
  </w:num>
  <w:num w:numId="6" w16cid:durableId="745079767">
    <w:abstractNumId w:val="2"/>
  </w:num>
  <w:num w:numId="7" w16cid:durableId="1590890081">
    <w:abstractNumId w:val="5"/>
  </w:num>
  <w:num w:numId="8" w16cid:durableId="1700158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CFF"/>
    <w:rsid w:val="00003989"/>
    <w:rsid w:val="00017B6C"/>
    <w:rsid w:val="000227EF"/>
    <w:rsid w:val="00035F6F"/>
    <w:rsid w:val="0006677A"/>
    <w:rsid w:val="00077A2E"/>
    <w:rsid w:val="00084DC9"/>
    <w:rsid w:val="000B563A"/>
    <w:rsid w:val="000B5B31"/>
    <w:rsid w:val="000C18E9"/>
    <w:rsid w:val="000E2756"/>
    <w:rsid w:val="000F1B46"/>
    <w:rsid w:val="000F30F4"/>
    <w:rsid w:val="000F5B25"/>
    <w:rsid w:val="00107736"/>
    <w:rsid w:val="00111B23"/>
    <w:rsid w:val="0011478A"/>
    <w:rsid w:val="00163F5E"/>
    <w:rsid w:val="00173916"/>
    <w:rsid w:val="001743FB"/>
    <w:rsid w:val="0019797F"/>
    <w:rsid w:val="001A35F7"/>
    <w:rsid w:val="001C1A52"/>
    <w:rsid w:val="001F2FB4"/>
    <w:rsid w:val="0020077B"/>
    <w:rsid w:val="002036AE"/>
    <w:rsid w:val="00207707"/>
    <w:rsid w:val="00220B58"/>
    <w:rsid w:val="00222595"/>
    <w:rsid w:val="0023735C"/>
    <w:rsid w:val="00254AF6"/>
    <w:rsid w:val="002605B1"/>
    <w:rsid w:val="0028013A"/>
    <w:rsid w:val="002872AA"/>
    <w:rsid w:val="002B3FBB"/>
    <w:rsid w:val="002C0406"/>
    <w:rsid w:val="002C5D64"/>
    <w:rsid w:val="002F3F95"/>
    <w:rsid w:val="00306EF9"/>
    <w:rsid w:val="00321B90"/>
    <w:rsid w:val="003423A3"/>
    <w:rsid w:val="00362585"/>
    <w:rsid w:val="00367D82"/>
    <w:rsid w:val="00375107"/>
    <w:rsid w:val="0037598E"/>
    <w:rsid w:val="00375D1C"/>
    <w:rsid w:val="003910C9"/>
    <w:rsid w:val="003A426D"/>
    <w:rsid w:val="003B1F43"/>
    <w:rsid w:val="003D6CE8"/>
    <w:rsid w:val="004200D0"/>
    <w:rsid w:val="00425FB4"/>
    <w:rsid w:val="00435F1A"/>
    <w:rsid w:val="004413CB"/>
    <w:rsid w:val="004419DA"/>
    <w:rsid w:val="004452DE"/>
    <w:rsid w:val="00463756"/>
    <w:rsid w:val="004641F0"/>
    <w:rsid w:val="00473678"/>
    <w:rsid w:val="00481DB8"/>
    <w:rsid w:val="00485E2B"/>
    <w:rsid w:val="00487025"/>
    <w:rsid w:val="004877BC"/>
    <w:rsid w:val="00496279"/>
    <w:rsid w:val="0049656F"/>
    <w:rsid w:val="004975F9"/>
    <w:rsid w:val="004B2E5A"/>
    <w:rsid w:val="004B6FC6"/>
    <w:rsid w:val="004C1A0E"/>
    <w:rsid w:val="004D1972"/>
    <w:rsid w:val="004D53B5"/>
    <w:rsid w:val="004F0AE4"/>
    <w:rsid w:val="005025F2"/>
    <w:rsid w:val="00526C88"/>
    <w:rsid w:val="0055286C"/>
    <w:rsid w:val="00557924"/>
    <w:rsid w:val="005616E0"/>
    <w:rsid w:val="00571CFF"/>
    <w:rsid w:val="00580B67"/>
    <w:rsid w:val="00581977"/>
    <w:rsid w:val="00583C31"/>
    <w:rsid w:val="00587475"/>
    <w:rsid w:val="00596FD7"/>
    <w:rsid w:val="005A0512"/>
    <w:rsid w:val="005A436F"/>
    <w:rsid w:val="005B3E3D"/>
    <w:rsid w:val="005C64D7"/>
    <w:rsid w:val="005C7FBB"/>
    <w:rsid w:val="005D7D4B"/>
    <w:rsid w:val="005F6BC8"/>
    <w:rsid w:val="006018B6"/>
    <w:rsid w:val="0063025B"/>
    <w:rsid w:val="00647F51"/>
    <w:rsid w:val="00660B21"/>
    <w:rsid w:val="006646FA"/>
    <w:rsid w:val="00674DEF"/>
    <w:rsid w:val="006C0695"/>
    <w:rsid w:val="006C0FCF"/>
    <w:rsid w:val="006C52FB"/>
    <w:rsid w:val="006F6359"/>
    <w:rsid w:val="00701E88"/>
    <w:rsid w:val="00716C13"/>
    <w:rsid w:val="007242F4"/>
    <w:rsid w:val="00733F6A"/>
    <w:rsid w:val="00764B3C"/>
    <w:rsid w:val="00790B9D"/>
    <w:rsid w:val="00792C16"/>
    <w:rsid w:val="007A24C8"/>
    <w:rsid w:val="007A6CB1"/>
    <w:rsid w:val="007B6297"/>
    <w:rsid w:val="007C2DD5"/>
    <w:rsid w:val="007F0D03"/>
    <w:rsid w:val="007F7706"/>
    <w:rsid w:val="008317A5"/>
    <w:rsid w:val="00832705"/>
    <w:rsid w:val="00835838"/>
    <w:rsid w:val="0084554E"/>
    <w:rsid w:val="008532E4"/>
    <w:rsid w:val="008537FE"/>
    <w:rsid w:val="00853F9B"/>
    <w:rsid w:val="0087081F"/>
    <w:rsid w:val="00890B97"/>
    <w:rsid w:val="008B57B8"/>
    <w:rsid w:val="008D0CA0"/>
    <w:rsid w:val="008E3A38"/>
    <w:rsid w:val="00917685"/>
    <w:rsid w:val="00920DF1"/>
    <w:rsid w:val="00933930"/>
    <w:rsid w:val="00933FFA"/>
    <w:rsid w:val="009942A9"/>
    <w:rsid w:val="009961C5"/>
    <w:rsid w:val="009A2BE4"/>
    <w:rsid w:val="00A02959"/>
    <w:rsid w:val="00A036EA"/>
    <w:rsid w:val="00A13E80"/>
    <w:rsid w:val="00A3012F"/>
    <w:rsid w:val="00A3174F"/>
    <w:rsid w:val="00A702E4"/>
    <w:rsid w:val="00A70512"/>
    <w:rsid w:val="00A752F4"/>
    <w:rsid w:val="00AE0A4A"/>
    <w:rsid w:val="00B07EB5"/>
    <w:rsid w:val="00B11B6F"/>
    <w:rsid w:val="00B175AF"/>
    <w:rsid w:val="00B408E1"/>
    <w:rsid w:val="00B6236E"/>
    <w:rsid w:val="00B80650"/>
    <w:rsid w:val="00B9203C"/>
    <w:rsid w:val="00BA26F2"/>
    <w:rsid w:val="00BE174B"/>
    <w:rsid w:val="00BE3898"/>
    <w:rsid w:val="00C06951"/>
    <w:rsid w:val="00C06DC9"/>
    <w:rsid w:val="00C413EC"/>
    <w:rsid w:val="00C420AC"/>
    <w:rsid w:val="00C51A4E"/>
    <w:rsid w:val="00C72D8E"/>
    <w:rsid w:val="00CB1F11"/>
    <w:rsid w:val="00CB7273"/>
    <w:rsid w:val="00CD581C"/>
    <w:rsid w:val="00D0784A"/>
    <w:rsid w:val="00D109F2"/>
    <w:rsid w:val="00D27026"/>
    <w:rsid w:val="00D9044B"/>
    <w:rsid w:val="00D969C2"/>
    <w:rsid w:val="00DB2E34"/>
    <w:rsid w:val="00DB355E"/>
    <w:rsid w:val="00DC5AA6"/>
    <w:rsid w:val="00DD2F48"/>
    <w:rsid w:val="00DE5647"/>
    <w:rsid w:val="00E026C4"/>
    <w:rsid w:val="00E16C52"/>
    <w:rsid w:val="00E21384"/>
    <w:rsid w:val="00E33D4C"/>
    <w:rsid w:val="00E35F0E"/>
    <w:rsid w:val="00E41289"/>
    <w:rsid w:val="00E62D94"/>
    <w:rsid w:val="00E75AD3"/>
    <w:rsid w:val="00E95DF3"/>
    <w:rsid w:val="00EA1F32"/>
    <w:rsid w:val="00EC271E"/>
    <w:rsid w:val="00EE6C95"/>
    <w:rsid w:val="00EF6D7A"/>
    <w:rsid w:val="00F12194"/>
    <w:rsid w:val="00F2733D"/>
    <w:rsid w:val="00F320A8"/>
    <w:rsid w:val="00F354DF"/>
    <w:rsid w:val="00F41071"/>
    <w:rsid w:val="00F632E8"/>
    <w:rsid w:val="00F73A83"/>
    <w:rsid w:val="00F768D7"/>
    <w:rsid w:val="00F77937"/>
    <w:rsid w:val="00FA1954"/>
    <w:rsid w:val="00FA6F8E"/>
    <w:rsid w:val="00FB0460"/>
    <w:rsid w:val="00FB048C"/>
    <w:rsid w:val="00FD037D"/>
    <w:rsid w:val="00FE43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D12C"/>
  <w15:chartTrackingRefBased/>
  <w15:docId w15:val="{B786D1A6-82DE-407A-ABB0-F4491A9DA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F5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71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1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1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1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71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C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C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C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C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1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1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1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71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CFF"/>
    <w:rPr>
      <w:rFonts w:eastAsiaTheme="majorEastAsia" w:cstheme="majorBidi"/>
      <w:color w:val="272727" w:themeColor="text1" w:themeTint="D8"/>
    </w:rPr>
  </w:style>
  <w:style w:type="paragraph" w:styleId="Title">
    <w:name w:val="Title"/>
    <w:basedOn w:val="Normal"/>
    <w:next w:val="Normal"/>
    <w:link w:val="TitleChar"/>
    <w:uiPriority w:val="10"/>
    <w:qFormat/>
    <w:rsid w:val="00571C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CFF"/>
    <w:pPr>
      <w:spacing w:before="160"/>
      <w:jc w:val="center"/>
    </w:pPr>
    <w:rPr>
      <w:i/>
      <w:iCs/>
      <w:color w:val="404040" w:themeColor="text1" w:themeTint="BF"/>
    </w:rPr>
  </w:style>
  <w:style w:type="character" w:customStyle="1" w:styleId="QuoteChar">
    <w:name w:val="Quote Char"/>
    <w:basedOn w:val="DefaultParagraphFont"/>
    <w:link w:val="Quote"/>
    <w:uiPriority w:val="29"/>
    <w:rsid w:val="00571CFF"/>
    <w:rPr>
      <w:i/>
      <w:iCs/>
      <w:color w:val="404040" w:themeColor="text1" w:themeTint="BF"/>
    </w:rPr>
  </w:style>
  <w:style w:type="paragraph" w:styleId="ListParagraph">
    <w:name w:val="List Paragraph"/>
    <w:basedOn w:val="Normal"/>
    <w:uiPriority w:val="34"/>
    <w:qFormat/>
    <w:rsid w:val="00571CFF"/>
    <w:pPr>
      <w:ind w:left="720"/>
      <w:contextualSpacing/>
    </w:pPr>
  </w:style>
  <w:style w:type="character" w:styleId="IntenseEmphasis">
    <w:name w:val="Intense Emphasis"/>
    <w:basedOn w:val="DefaultParagraphFont"/>
    <w:uiPriority w:val="21"/>
    <w:qFormat/>
    <w:rsid w:val="00571CFF"/>
    <w:rPr>
      <w:i/>
      <w:iCs/>
      <w:color w:val="0F4761" w:themeColor="accent1" w:themeShade="BF"/>
    </w:rPr>
  </w:style>
  <w:style w:type="paragraph" w:styleId="IntenseQuote">
    <w:name w:val="Intense Quote"/>
    <w:basedOn w:val="Normal"/>
    <w:next w:val="Normal"/>
    <w:link w:val="IntenseQuoteChar"/>
    <w:uiPriority w:val="30"/>
    <w:qFormat/>
    <w:rsid w:val="00571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CFF"/>
    <w:rPr>
      <w:i/>
      <w:iCs/>
      <w:color w:val="0F4761" w:themeColor="accent1" w:themeShade="BF"/>
    </w:rPr>
  </w:style>
  <w:style w:type="character" w:styleId="IntenseReference">
    <w:name w:val="Intense Reference"/>
    <w:basedOn w:val="DefaultParagraphFont"/>
    <w:uiPriority w:val="32"/>
    <w:qFormat/>
    <w:rsid w:val="00571CFF"/>
    <w:rPr>
      <w:b/>
      <w:bCs/>
      <w:smallCaps/>
      <w:color w:val="0F4761" w:themeColor="accent1" w:themeShade="BF"/>
      <w:spacing w:val="5"/>
    </w:rPr>
  </w:style>
  <w:style w:type="paragraph" w:styleId="NormalWeb">
    <w:name w:val="Normal (Web)"/>
    <w:basedOn w:val="Normal"/>
    <w:uiPriority w:val="99"/>
    <w:semiHidden/>
    <w:unhideWhenUsed/>
    <w:rsid w:val="00220B58"/>
    <w:pPr>
      <w:spacing w:before="100" w:beforeAutospacing="1" w:after="100" w:afterAutospacing="1"/>
    </w:pPr>
  </w:style>
  <w:style w:type="character" w:styleId="Strong">
    <w:name w:val="Strong"/>
    <w:basedOn w:val="DefaultParagraphFont"/>
    <w:uiPriority w:val="22"/>
    <w:qFormat/>
    <w:rsid w:val="00220B58"/>
    <w:rPr>
      <w:b/>
      <w:bCs/>
    </w:rPr>
  </w:style>
  <w:style w:type="character" w:styleId="Hyperlink">
    <w:name w:val="Hyperlink"/>
    <w:basedOn w:val="DefaultParagraphFont"/>
    <w:uiPriority w:val="99"/>
    <w:unhideWhenUsed/>
    <w:rsid w:val="00003989"/>
    <w:rPr>
      <w:color w:val="467886" w:themeColor="hyperlink"/>
      <w:u w:val="single"/>
    </w:rPr>
  </w:style>
  <w:style w:type="character" w:styleId="UnresolvedMention">
    <w:name w:val="Unresolved Mention"/>
    <w:basedOn w:val="DefaultParagraphFont"/>
    <w:uiPriority w:val="99"/>
    <w:semiHidden/>
    <w:unhideWhenUsed/>
    <w:rsid w:val="00F779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tainerjournal.com/tools/best-containerization-too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y-course.co.uk/mod/scorm/player.php?a=20164&amp;currentorg=articulate_rise&amp;scoid=40407&amp;sesskey=Cldfzu4Zep&amp;display=popup&amp;mode=norma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7913</TotalTime>
  <Pages>15</Pages>
  <Words>4614</Words>
  <Characters>26305</Characters>
  <Application>Microsoft Office Word</Application>
  <DocSecurity>0</DocSecurity>
  <Lines>219</Lines>
  <Paragraphs>61</Paragraphs>
  <ScaleCrop>false</ScaleCrop>
  <Company/>
  <LinksUpToDate>false</LinksUpToDate>
  <CharactersWithSpaces>30858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192</cp:revision>
  <dcterms:created xsi:type="dcterms:W3CDTF">2025-09-13T08:45:00Z</dcterms:created>
  <dcterms:modified xsi:type="dcterms:W3CDTF">2025-09-19T22:02:00Z</dcterms:modified>
</cp:coreProperties>
</file>