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8000"/>
          <w:sz w:val="24"/>
          <w:szCs w:val="24"/>
        </w:rPr>
        <w:t>--Create a simple table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8080"/>
          <w:sz w:val="24"/>
          <w:szCs w:val="24"/>
        </w:rPr>
        <w:t>Bridges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008080"/>
          <w:sz w:val="24"/>
          <w:szCs w:val="24"/>
        </w:rPr>
        <w:t>BridgeID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sz w:val="24"/>
          <w:szCs w:val="24"/>
        </w:rPr>
        <w:t>1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1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color w:val="008000"/>
          <w:sz w:val="24"/>
          <w:szCs w:val="24"/>
        </w:rPr>
        <w:t>--&lt;&lt; Note the identity (1</w:t>
      </w:r>
      <w:r w:rsidRPr="00261649">
        <w:rPr>
          <w:rFonts w:ascii="Times New Roman" w:hAnsi="Times New Roman" w:cs="Times New Roman"/>
          <w:color w:val="008000"/>
          <w:sz w:val="24"/>
          <w:szCs w:val="24"/>
        </w:rPr>
        <w:t>, 1</w:t>
      </w:r>
      <w:r w:rsidRPr="00261649">
        <w:rPr>
          <w:rFonts w:ascii="Times New Roman" w:hAnsi="Times New Roman" w:cs="Times New Roman"/>
          <w:color w:val="008000"/>
          <w:sz w:val="24"/>
          <w:szCs w:val="24"/>
        </w:rPr>
        <w:t>).  This auto increments the primary key BridgeID. Cannot be blank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8080"/>
          <w:sz w:val="24"/>
          <w:szCs w:val="24"/>
        </w:rPr>
        <w:t>BridgeName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sz w:val="24"/>
          <w:szCs w:val="24"/>
        </w:rPr>
        <w:t>50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8000"/>
          <w:sz w:val="24"/>
          <w:szCs w:val="24"/>
        </w:rPr>
        <w:t>--&lt;&lt;Note Null.  This states that the column can contain omitted data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8080"/>
          <w:sz w:val="24"/>
          <w:szCs w:val="24"/>
        </w:rPr>
        <w:t>BridgeCity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sz w:val="24"/>
          <w:szCs w:val="24"/>
        </w:rPr>
        <w:t>50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8080"/>
          <w:sz w:val="24"/>
          <w:szCs w:val="24"/>
        </w:rPr>
        <w:t>BridgeCountry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sz w:val="24"/>
          <w:szCs w:val="24"/>
        </w:rPr>
        <w:t>50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Null)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8080"/>
          <w:sz w:val="24"/>
          <w:szCs w:val="24"/>
        </w:rPr>
        <w:t>Bridges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8000"/>
          <w:sz w:val="24"/>
          <w:szCs w:val="24"/>
        </w:rPr>
        <w:t>--Inserting values in the newly created table.  Note multiple rows added simultaneously using the comma after each row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008080"/>
          <w:sz w:val="24"/>
          <w:szCs w:val="24"/>
        </w:rPr>
        <w:t>Bridges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6164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'Sydney Harbour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'Sydney'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'Australia'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'Ponte Vecchio'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'Florence'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'Italy'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'Brooklyn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'New York City'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'United States'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'Gateshead Millennium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'Gateshead'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'England'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'Tsing Ma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'Hong Kong'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'China'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'Pearl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'Kobe-Naruto'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'Japan'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'Hangzhou Bay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'Zhejiang'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'China'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'Nanpu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'Shanghai'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'China'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'Tower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'London'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'England'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'Pont du Gard Aqueduct'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'Gard'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'France'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'Royal Gorge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 xml:space="preserve">'Canon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City’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 xml:space="preserve"> ‘United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 xml:space="preserve"> States'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'Lupu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'Shanghai'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 China'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'Millau Viaduct'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'Tran Valley'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'France'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'Vasco da Gama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'Lisbon'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'Portugal'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'Khaju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'Isfahan'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'Iran'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'The Wind and Rain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 xml:space="preserve">'Sanjian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County’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 xml:space="preserve"> ‘China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'Sunniberg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'Klosters'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'Switzerland'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'Stari Most'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'Mostar'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'Bosnia and Herzegovina'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'Széchenyi Chain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'Budapest'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'Hungary'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'New Brunswick Hartland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'New Brunswick'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'Canada'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'The Confederation Bridge'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'Prince Edward Island'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'Canada'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61649" w:rsidRPr="00261649" w:rsidRDefault="00261649" w:rsidP="0026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26164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 xml:space="preserve">'The Helix </w:t>
      </w:r>
      <w:proofErr w:type="spellStart"/>
      <w:r w:rsidRPr="00261649">
        <w:rPr>
          <w:rFonts w:ascii="Times New Roman" w:hAnsi="Times New Roman" w:cs="Times New Roman"/>
          <w:color w:val="FF0000"/>
          <w:sz w:val="24"/>
          <w:szCs w:val="24"/>
        </w:rPr>
        <w:t>Bridge’,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'Marina</w:t>
      </w:r>
      <w:proofErr w:type="spellEnd"/>
      <w:r w:rsidRPr="00261649">
        <w:rPr>
          <w:rFonts w:ascii="Times New Roman" w:hAnsi="Times New Roman" w:cs="Times New Roman"/>
          <w:color w:val="FF0000"/>
          <w:sz w:val="24"/>
          <w:szCs w:val="24"/>
        </w:rPr>
        <w:t xml:space="preserve"> Bay'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61649">
        <w:rPr>
          <w:rFonts w:ascii="Times New Roman" w:hAnsi="Times New Roman" w:cs="Times New Roman"/>
          <w:sz w:val="24"/>
          <w:szCs w:val="24"/>
        </w:rPr>
        <w:t xml:space="preserve"> </w:t>
      </w:r>
      <w:r w:rsidRPr="00261649">
        <w:rPr>
          <w:rFonts w:ascii="Times New Roman" w:hAnsi="Times New Roman" w:cs="Times New Roman"/>
          <w:color w:val="FF0000"/>
          <w:sz w:val="24"/>
          <w:szCs w:val="24"/>
        </w:rPr>
        <w:t>'Singapore'</w:t>
      </w:r>
      <w:r w:rsidRPr="0026164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6E561A" w:rsidRPr="00261649" w:rsidRDefault="006E561A">
      <w:pPr>
        <w:rPr>
          <w:rFonts w:ascii="Times New Roman" w:hAnsi="Times New Roman" w:cs="Times New Roman"/>
          <w:sz w:val="24"/>
          <w:szCs w:val="24"/>
        </w:rPr>
      </w:pPr>
    </w:p>
    <w:sectPr w:rsidR="006E561A" w:rsidRPr="00261649" w:rsidSect="00D210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49"/>
    <w:rsid w:val="00261649"/>
    <w:rsid w:val="006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1377</Characters>
  <Application>Microsoft Office Word</Application>
  <DocSecurity>0</DocSecurity>
  <Lines>11</Lines>
  <Paragraphs>3</Paragraphs>
  <ScaleCrop>false</ScaleCrop>
  <Company>Nextgen Healthcare Information Systems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1</cp:revision>
  <dcterms:created xsi:type="dcterms:W3CDTF">2015-03-25T16:57:00Z</dcterms:created>
  <dcterms:modified xsi:type="dcterms:W3CDTF">2015-03-25T16:59:00Z</dcterms:modified>
</cp:coreProperties>
</file>