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8000"/>
          <w:sz w:val="24"/>
          <w:szCs w:val="24"/>
        </w:rPr>
        <w:t>/*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8000"/>
          <w:sz w:val="24"/>
          <w:szCs w:val="24"/>
        </w:rPr>
        <w:t>NULL values permit entry of a blank data when the value at the time of entry is unknown.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8000"/>
          <w:sz w:val="24"/>
          <w:szCs w:val="24"/>
        </w:rPr>
        <w:t xml:space="preserve">The following example illustrates the </w:t>
      </w:r>
      <w:r w:rsidR="009C6530" w:rsidRPr="004640B1">
        <w:rPr>
          <w:rFonts w:ascii="Times New Roman" w:hAnsi="Times New Roman" w:cs="Times New Roman"/>
          <w:color w:val="008000"/>
          <w:sz w:val="24"/>
          <w:szCs w:val="24"/>
        </w:rPr>
        <w:t>Null</w:t>
      </w:r>
      <w:r w:rsidRPr="004640B1">
        <w:rPr>
          <w:rFonts w:ascii="Times New Roman" w:hAnsi="Times New Roman" w:cs="Times New Roman"/>
          <w:color w:val="008000"/>
          <w:sz w:val="24"/>
          <w:szCs w:val="24"/>
        </w:rPr>
        <w:t xml:space="preserve"> values of social security number is </w:t>
      </w:r>
      <w:r w:rsidR="009C6530" w:rsidRPr="004640B1">
        <w:rPr>
          <w:rFonts w:ascii="Times New Roman" w:hAnsi="Times New Roman" w:cs="Times New Roman"/>
          <w:color w:val="008000"/>
          <w:sz w:val="24"/>
          <w:szCs w:val="24"/>
        </w:rPr>
        <w:t>unknown</w:t>
      </w:r>
      <w:r w:rsidRPr="004640B1">
        <w:rPr>
          <w:rFonts w:ascii="Times New Roman" w:hAnsi="Times New Roman" w:cs="Times New Roman"/>
          <w:color w:val="008000"/>
          <w:sz w:val="24"/>
          <w:szCs w:val="24"/>
        </w:rPr>
        <w:t xml:space="preserve"> by several employees.  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8000"/>
          <w:sz w:val="24"/>
          <w:szCs w:val="24"/>
        </w:rPr>
        <w:t xml:space="preserve">This columns is updated by an update statement after the </w:t>
      </w:r>
      <w:r w:rsidR="009C6530" w:rsidRPr="004640B1">
        <w:rPr>
          <w:rFonts w:ascii="Times New Roman" w:hAnsi="Times New Roman" w:cs="Times New Roman"/>
          <w:color w:val="008000"/>
          <w:sz w:val="24"/>
          <w:szCs w:val="24"/>
        </w:rPr>
        <w:t>creation</w:t>
      </w:r>
      <w:r w:rsidRPr="004640B1">
        <w:rPr>
          <w:rFonts w:ascii="Times New Roman" w:hAnsi="Times New Roman" w:cs="Times New Roman"/>
          <w:color w:val="008000"/>
          <w:sz w:val="24"/>
          <w:szCs w:val="24"/>
        </w:rPr>
        <w:t xml:space="preserve"> of a table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8000"/>
          <w:sz w:val="24"/>
          <w:szCs w:val="24"/>
        </w:rPr>
        <w:t>*/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Joins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00FF"/>
          <w:sz w:val="24"/>
          <w:szCs w:val="24"/>
        </w:rPr>
        <w:t>GO</w:t>
      </w:r>
      <w:bookmarkStart w:id="0" w:name="_GoBack"/>
      <w:bookmarkEnd w:id="0"/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[Joins]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[Names]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00FF"/>
          <w:sz w:val="24"/>
          <w:szCs w:val="24"/>
        </w:rPr>
        <w:t>ADD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Social_Security_Number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00FF"/>
          <w:sz w:val="24"/>
          <w:szCs w:val="24"/>
        </w:rPr>
        <w:t xml:space="preserve">CHAR 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640B1">
        <w:rPr>
          <w:rFonts w:ascii="Times New Roman" w:hAnsi="Times New Roman" w:cs="Times New Roman"/>
          <w:sz w:val="24"/>
          <w:szCs w:val="24"/>
        </w:rPr>
        <w:t>11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8000"/>
          <w:sz w:val="24"/>
          <w:szCs w:val="24"/>
        </w:rPr>
        <w:t>--Employee comes in later to update their SSN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Social_Security_Number</w:t>
      </w:r>
      <w:r w:rsidRPr="004640B1">
        <w:rPr>
          <w:rFonts w:ascii="Times New Roman" w:hAnsi="Times New Roman" w:cs="Times New Roman"/>
          <w:sz w:val="24"/>
          <w:szCs w:val="24"/>
        </w:rPr>
        <w:t xml:space="preserve">  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640B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640B1">
        <w:rPr>
          <w:rFonts w:ascii="Times New Roman" w:hAnsi="Times New Roman" w:cs="Times New Roman"/>
          <w:color w:val="FF0000"/>
          <w:sz w:val="24"/>
          <w:szCs w:val="24"/>
        </w:rPr>
        <w:t>'65-255-2514'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NameID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640B1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Social_Security_Number</w:t>
      </w:r>
      <w:r w:rsidRPr="004640B1">
        <w:rPr>
          <w:rFonts w:ascii="Times New Roman" w:hAnsi="Times New Roman" w:cs="Times New Roman"/>
          <w:sz w:val="24"/>
          <w:szCs w:val="24"/>
        </w:rPr>
        <w:t xml:space="preserve">  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640B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640B1">
        <w:rPr>
          <w:rFonts w:ascii="Times New Roman" w:hAnsi="Times New Roman" w:cs="Times New Roman"/>
          <w:color w:val="FF0000"/>
          <w:sz w:val="24"/>
          <w:szCs w:val="24"/>
        </w:rPr>
        <w:t>'34-255-5467'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NameID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640B1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8000"/>
          <w:sz w:val="24"/>
          <w:szCs w:val="24"/>
        </w:rPr>
        <w:t>--Return all rows where there is a Null value in the Social_Security_Number column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Social_Security_Number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8000"/>
          <w:sz w:val="24"/>
          <w:szCs w:val="24"/>
        </w:rPr>
        <w:t>--Return all rows where there is NOT a Null value in the Social_Security_Number column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Social_Security_Number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8000"/>
          <w:sz w:val="24"/>
          <w:szCs w:val="24"/>
        </w:rPr>
        <w:t>--Drop column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0B1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NAMES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00FF"/>
          <w:sz w:val="24"/>
          <w:szCs w:val="24"/>
        </w:rPr>
        <w:t>COLUMN</w:t>
      </w:r>
      <w:r w:rsidRPr="004640B1">
        <w:rPr>
          <w:rFonts w:ascii="Times New Roman" w:hAnsi="Times New Roman" w:cs="Times New Roman"/>
          <w:sz w:val="24"/>
          <w:szCs w:val="24"/>
        </w:rPr>
        <w:t xml:space="preserve"> </w:t>
      </w:r>
      <w:r w:rsidRPr="004640B1">
        <w:rPr>
          <w:rFonts w:ascii="Times New Roman" w:hAnsi="Times New Roman" w:cs="Times New Roman"/>
          <w:color w:val="008080"/>
          <w:sz w:val="24"/>
          <w:szCs w:val="24"/>
        </w:rPr>
        <w:t>Social_Security_Number</w:t>
      </w:r>
      <w:r w:rsidRPr="004640B1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0B1" w:rsidRPr="004640B1" w:rsidRDefault="004640B1" w:rsidP="00464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74F9" w:rsidRPr="004640B1" w:rsidRDefault="006774F9">
      <w:pPr>
        <w:rPr>
          <w:rFonts w:ascii="Times New Roman" w:hAnsi="Times New Roman" w:cs="Times New Roman"/>
          <w:sz w:val="24"/>
          <w:szCs w:val="24"/>
        </w:rPr>
      </w:pPr>
    </w:p>
    <w:sectPr w:rsidR="006774F9" w:rsidRPr="004640B1" w:rsidSect="005D7D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0B1"/>
    <w:rsid w:val="004640B1"/>
    <w:rsid w:val="006774F9"/>
    <w:rsid w:val="009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>Nextgen Healthcare Information Systems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2</cp:revision>
  <dcterms:created xsi:type="dcterms:W3CDTF">2015-03-30T17:46:00Z</dcterms:created>
  <dcterms:modified xsi:type="dcterms:W3CDTF">2015-03-30T17:47:00Z</dcterms:modified>
</cp:coreProperties>
</file>