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Pr="009F6283" w:rsidRDefault="009F6283" w:rsidP="009F62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F6283">
        <w:rPr>
          <w:rFonts w:ascii="Times New Roman" w:hAnsi="Times New Roman" w:cs="Times New Roman"/>
          <w:sz w:val="36"/>
          <w:szCs w:val="36"/>
        </w:rPr>
        <w:t>WHERE CLAUSE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writing scripts, it is best practice to filter the result set by using the WHERE clause.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Also, minimize the result set by </w:t>
      </w:r>
      <w:r w:rsidR="003C54E2">
        <w:rPr>
          <w:rFonts w:ascii="Consolas" w:hAnsi="Consolas" w:cs="Consolas"/>
          <w:color w:val="008000"/>
          <w:sz w:val="19"/>
          <w:szCs w:val="19"/>
        </w:rPr>
        <w:t>restricting</w:t>
      </w:r>
      <w:r>
        <w:rPr>
          <w:rFonts w:ascii="Consolas" w:hAnsi="Consolas" w:cs="Consolas"/>
          <w:color w:val="008000"/>
          <w:sz w:val="19"/>
          <w:szCs w:val="19"/>
        </w:rPr>
        <w:t xml:space="preserve"> the number of columns queried by using the columns names rather than the wildcard '*'.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--Examples of using the WHERE clause: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[SalesTerritory]</w:t>
      </w:r>
      <w:r>
        <w:rPr>
          <w:rFonts w:ascii="Consolas" w:hAnsi="Consolas" w:cs="Consolas"/>
          <w:color w:val="008000"/>
          <w:sz w:val="19"/>
          <w:szCs w:val="19"/>
        </w:rPr>
        <w:t>--&lt;&lt; Fully qualified name (Database.Schema.Table)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the where clause to filter data based on column data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[SalesTerritory]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color w:val="008000"/>
          <w:sz w:val="19"/>
          <w:szCs w:val="19"/>
        </w:rPr>
        <w:t xml:space="preserve">--&lt;&lt; Central is in single quotes as </w:t>
      </w:r>
      <w:r w:rsidR="003C54E2">
        <w:rPr>
          <w:rFonts w:ascii="Consolas" w:hAnsi="Consolas" w:cs="Consolas"/>
          <w:color w:val="008000"/>
          <w:sz w:val="19"/>
          <w:szCs w:val="19"/>
        </w:rPr>
        <w:t>it’s</w:t>
      </w:r>
      <w:r>
        <w:rPr>
          <w:rFonts w:ascii="Consolas" w:hAnsi="Consolas" w:cs="Consolas"/>
          <w:color w:val="008000"/>
          <w:sz w:val="19"/>
          <w:szCs w:val="19"/>
        </w:rPr>
        <w:t xml:space="preserve"> a string (Text) </w:t>
      </w:r>
      <w:bookmarkStart w:id="0" w:name="_GoBack"/>
      <w:bookmarkEnd w:id="0"/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--Use the where clause to filter data based on column data (Numeric)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[SalesTerritory]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TerritoryID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 xml:space="preserve">-- &lt;&lt; </w:t>
      </w:r>
      <w:r w:rsidR="003C54E2">
        <w:rPr>
          <w:rFonts w:ascii="Consolas" w:hAnsi="Consolas" w:cs="Consolas"/>
          <w:color w:val="008000"/>
          <w:sz w:val="19"/>
          <w:szCs w:val="19"/>
        </w:rPr>
        <w:t>Numeric</w:t>
      </w:r>
      <w:r>
        <w:rPr>
          <w:rFonts w:ascii="Consolas" w:hAnsi="Consolas" w:cs="Consolas"/>
          <w:color w:val="008000"/>
          <w:sz w:val="19"/>
          <w:szCs w:val="19"/>
        </w:rPr>
        <w:t xml:space="preserve"> data type do not need single quotes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the AND operator in the where clause with multiple values (AND OPERATOR). Note, both criterion have to met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[SalesTerritory]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[Group]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--Using the OR operator in the where clause with multiple values (OR OPERATOR). Note, if either criterion is met, then we get results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[SalesTerritory]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--Using the where clause to combine AND and OR </w:t>
      </w:r>
      <w:r w:rsidR="003C54E2">
        <w:rPr>
          <w:rFonts w:ascii="Consolas" w:hAnsi="Consolas" w:cs="Consolas"/>
          <w:color w:val="008000"/>
          <w:sz w:val="19"/>
          <w:szCs w:val="19"/>
        </w:rPr>
        <w:t>operators</w:t>
      </w:r>
      <w:r>
        <w:rPr>
          <w:rFonts w:ascii="Consolas" w:hAnsi="Consolas" w:cs="Consolas"/>
          <w:color w:val="008000"/>
          <w:sz w:val="19"/>
          <w:szCs w:val="19"/>
        </w:rPr>
        <w:t xml:space="preserve"> using parenthesis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[AdventureWorks2012]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[SalesTerritory]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[Group]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 America'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'Southwest'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283" w:rsidRDefault="009F6283" w:rsidP="009F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167" w:rsidRPr="009F6283" w:rsidRDefault="003F3167" w:rsidP="009F6283"/>
    <w:sectPr w:rsidR="003F3167" w:rsidRPr="009F6283" w:rsidSect="002579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39"/>
    <w:rsid w:val="00131139"/>
    <w:rsid w:val="003C54E2"/>
    <w:rsid w:val="003F3167"/>
    <w:rsid w:val="004C2B22"/>
    <w:rsid w:val="00834E96"/>
    <w:rsid w:val="009F6283"/>
    <w:rsid w:val="00AF4427"/>
    <w:rsid w:val="00A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1264</Characters>
  <Application>Microsoft Office Word</Application>
  <DocSecurity>0</DocSecurity>
  <Lines>10</Lines>
  <Paragraphs>2</Paragraphs>
  <ScaleCrop>false</ScaleCrop>
  <Company>Nextgen Healthcare Information Systems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7</cp:revision>
  <dcterms:created xsi:type="dcterms:W3CDTF">2015-03-23T17:25:00Z</dcterms:created>
  <dcterms:modified xsi:type="dcterms:W3CDTF">2015-04-06T17:54:00Z</dcterms:modified>
</cp:coreProperties>
</file>