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8BEB7" w14:textId="77777777" w:rsidR="000C440A" w:rsidRDefault="000C440A" w:rsidP="000C440A">
      <w:r>
        <w:t># Test SDD - Payment Integration</w:t>
      </w:r>
    </w:p>
    <w:p w14:paraId="74093B88" w14:textId="77777777" w:rsidR="000C440A" w:rsidRDefault="000C440A" w:rsidP="000C440A"/>
    <w:p w14:paraId="213DD46F" w14:textId="77777777" w:rsidR="000C440A" w:rsidRDefault="000C440A" w:rsidP="000C440A">
      <w:r>
        <w:t>## Overview</w:t>
      </w:r>
    </w:p>
    <w:p w14:paraId="5C0B5BE6" w14:textId="77777777" w:rsidR="000C440A" w:rsidRDefault="000C440A" w:rsidP="000C440A">
      <w:r>
        <w:t>Simple Salesforce integration to process payments via REST API.</w:t>
      </w:r>
    </w:p>
    <w:p w14:paraId="3AD15B86" w14:textId="77777777" w:rsidR="000C440A" w:rsidRDefault="000C440A" w:rsidP="000C440A"/>
    <w:p w14:paraId="0CB0FCC6" w14:textId="77777777" w:rsidR="000C440A" w:rsidRDefault="000C440A" w:rsidP="000C440A">
      <w:r>
        <w:t>## Architecture</w:t>
      </w:r>
    </w:p>
    <w:p w14:paraId="7CDDEA47" w14:textId="77777777" w:rsidR="000C440A" w:rsidRDefault="000C440A" w:rsidP="000C440A">
      <w:r>
        <w:t>- Apex trigger on Opportunity fires on close</w:t>
      </w:r>
    </w:p>
    <w:p w14:paraId="6871A864" w14:textId="77777777" w:rsidR="000C440A" w:rsidRDefault="000C440A" w:rsidP="000C440A">
      <w:r>
        <w:t>- Calls external payment gateway via HTTP callout</w:t>
      </w:r>
    </w:p>
    <w:p w14:paraId="6B55F53E" w14:textId="77777777" w:rsidR="000C440A" w:rsidRDefault="000C440A" w:rsidP="000C440A">
      <w:r>
        <w:t>- Updates payment status on custom object</w:t>
      </w:r>
    </w:p>
    <w:p w14:paraId="5BAE4176" w14:textId="77777777" w:rsidR="000C440A" w:rsidRDefault="000C440A" w:rsidP="000C440A"/>
    <w:p w14:paraId="4712221C" w14:textId="77777777" w:rsidR="000C440A" w:rsidRDefault="000C440A" w:rsidP="000C440A">
      <w:r>
        <w:t>## Data Model</w:t>
      </w:r>
    </w:p>
    <w:p w14:paraId="1DB368A3" w14:textId="77777777" w:rsidR="000C440A" w:rsidRDefault="000C440A" w:rsidP="000C440A">
      <w:r>
        <w:t>- Custom object: Payment__c with fields Status__c, Amount__c, Gateway_Ref__c</w:t>
      </w:r>
    </w:p>
    <w:p w14:paraId="06C1EE3D" w14:textId="77777777" w:rsidR="000C440A" w:rsidRDefault="000C440A" w:rsidP="000C440A">
      <w:r>
        <w:t>- Lookup to Opportunity</w:t>
      </w:r>
    </w:p>
    <w:p w14:paraId="58DD5667" w14:textId="77777777" w:rsidR="000C440A" w:rsidRDefault="000C440A" w:rsidP="000C440A"/>
    <w:p w14:paraId="3E4888C2" w14:textId="77777777" w:rsidR="000C440A" w:rsidRDefault="000C440A" w:rsidP="000C440A">
      <w:r>
        <w:t>## Integration</w:t>
      </w:r>
    </w:p>
    <w:p w14:paraId="7FB33E0F" w14:textId="77777777" w:rsidR="000C440A" w:rsidRDefault="000C440A" w:rsidP="000C440A">
      <w:r>
        <w:t>- Synchronous REST callout from Apex trigger</w:t>
      </w:r>
    </w:p>
    <w:p w14:paraId="1A60BF83" w14:textId="77777777" w:rsidR="000C440A" w:rsidRDefault="000C440A" w:rsidP="000C440A">
      <w:r>
        <w:t>- No retry logic</w:t>
      </w:r>
    </w:p>
    <w:p w14:paraId="0C9FB406" w14:textId="77777777" w:rsidR="000C440A" w:rsidRDefault="000C440A" w:rsidP="000C440A">
      <w:r>
        <w:t>- No error logging</w:t>
      </w:r>
    </w:p>
    <w:p w14:paraId="65C9FCD4" w14:textId="77777777" w:rsidR="000C440A" w:rsidRDefault="000C440A" w:rsidP="000C440A"/>
    <w:p w14:paraId="10F54921" w14:textId="77777777" w:rsidR="000C440A" w:rsidRDefault="000C440A" w:rsidP="000C440A">
      <w:r>
        <w:t>## Flow</w:t>
      </w:r>
    </w:p>
    <w:p w14:paraId="2D0330FC" w14:textId="77777777" w:rsidR="000C440A" w:rsidRDefault="000C440A" w:rsidP="000C440A">
      <w:r>
        <w:t>- Screen flow for payment capture on case</w:t>
      </w:r>
    </w:p>
    <w:p w14:paraId="7C78387F" w14:textId="6E7AFDA6" w:rsidR="000C440A" w:rsidRDefault="000C440A" w:rsidP="000C440A">
      <w:r>
        <w:t>- No bulkification considered</w:t>
      </w:r>
    </w:p>
    <w:sectPr w:rsidR="000C44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40A"/>
    <w:rsid w:val="000C440A"/>
    <w:rsid w:val="000F6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F00B3"/>
  <w15:chartTrackingRefBased/>
  <w15:docId w15:val="{81843C57-D6F1-4C19-BB2F-A444C8180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4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4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4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4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4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Ganapatineedi, Rama</dc:creator>
  <cp:keywords/>
  <dc:description/>
  <cp:lastModifiedBy>Ganapatineedi, Rama</cp:lastModifiedBy>
  <cp:revision>2</cp:revision>
  <dcterms:created xsi:type="dcterms:W3CDTF">2026-07-08T01:37:00Z</dcterms:created>
  <dcterms:modified xsi:type="dcterms:W3CDTF">2026-07-08T01:38:00Z</dcterms:modified>
</cp:coreProperties>
</file>