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4C8" w:rsidRPr="00EB13D6" w:rsidRDefault="000D04C8" w:rsidP="00844197">
      <w:pPr>
        <w:spacing w:line="360" w:lineRule="auto"/>
        <w:jc w:val="center"/>
        <w:rPr>
          <w:rFonts w:ascii="\" w:hAnsi="\" w:cs="Times New Roman"/>
          <w:b/>
          <w:sz w:val="28"/>
          <w:szCs w:val="36"/>
        </w:rPr>
      </w:pPr>
      <w:r w:rsidRPr="00EB13D6">
        <w:rPr>
          <w:rFonts w:ascii="\" w:hAnsi="\" w:cs="Times New Roman"/>
          <w:b/>
          <w:sz w:val="28"/>
          <w:szCs w:val="36"/>
        </w:rPr>
        <w:t>ABSTRACT</w:t>
      </w:r>
    </w:p>
    <w:p w:rsidR="00EB13D6" w:rsidRPr="00EB13D6" w:rsidRDefault="00EB13D6" w:rsidP="00EB13D6">
      <w:pPr>
        <w:jc w:val="both"/>
        <w:rPr>
          <w:rFonts w:ascii="\" w:hAnsi="\" w:cstheme="minorHAnsi"/>
          <w:sz w:val="24"/>
          <w:szCs w:val="32"/>
        </w:rPr>
      </w:pPr>
      <w:bookmarkStart w:id="0" w:name="_GoBack"/>
      <w:bookmarkEnd w:id="0"/>
      <w:r w:rsidRPr="00EB13D6">
        <w:rPr>
          <w:rFonts w:ascii="\" w:hAnsi="\" w:cstheme="minorHAnsi"/>
          <w:sz w:val="24"/>
          <w:szCs w:val="32"/>
        </w:rPr>
        <w:t>Developing a model for an industrial strength software system prior to its construction or renovation is as essential as having blue print for large building. Good models are essential for communication among project teams and to assure architecture soundness. As the complexity of systems increase, so does the importance of good modeling techniques. In order to understand the importance of these techniques I have undergone this training and have been taught on some of the basic and important concepts which are necessary to build working system software and these concepts are namely:</w:t>
      </w:r>
    </w:p>
    <w:p w:rsidR="00EB13D6" w:rsidRPr="00EB13D6" w:rsidRDefault="00EB13D6" w:rsidP="00EB13D6">
      <w:pPr>
        <w:pStyle w:val="ListParagraph"/>
        <w:numPr>
          <w:ilvl w:val="0"/>
          <w:numId w:val="3"/>
        </w:numPr>
        <w:jc w:val="both"/>
        <w:rPr>
          <w:rFonts w:ascii="\" w:hAnsi="\" w:cstheme="minorHAnsi"/>
          <w:sz w:val="24"/>
          <w:szCs w:val="32"/>
        </w:rPr>
      </w:pPr>
      <w:r w:rsidRPr="00EB13D6">
        <w:rPr>
          <w:rFonts w:ascii="\" w:hAnsi="\" w:cstheme="minorHAnsi"/>
          <w:sz w:val="24"/>
          <w:szCs w:val="32"/>
        </w:rPr>
        <w:t>Basic java</w:t>
      </w:r>
    </w:p>
    <w:p w:rsidR="00EB13D6" w:rsidRPr="00EB13D6" w:rsidRDefault="00EB13D6" w:rsidP="00EB13D6">
      <w:pPr>
        <w:pStyle w:val="ListParagraph"/>
        <w:numPr>
          <w:ilvl w:val="0"/>
          <w:numId w:val="3"/>
        </w:numPr>
        <w:jc w:val="both"/>
        <w:rPr>
          <w:rFonts w:ascii="\" w:hAnsi="\" w:cstheme="minorHAnsi"/>
          <w:sz w:val="24"/>
          <w:szCs w:val="32"/>
        </w:rPr>
      </w:pPr>
      <w:r w:rsidRPr="00EB13D6">
        <w:rPr>
          <w:rFonts w:ascii="\" w:hAnsi="\" w:cstheme="minorHAnsi"/>
          <w:sz w:val="24"/>
          <w:szCs w:val="32"/>
        </w:rPr>
        <w:t>Java server page</w:t>
      </w:r>
    </w:p>
    <w:p w:rsidR="00EB13D6" w:rsidRPr="00EB13D6" w:rsidRDefault="006E7C34" w:rsidP="00EB13D6">
      <w:pPr>
        <w:pStyle w:val="ListParagraph"/>
        <w:numPr>
          <w:ilvl w:val="0"/>
          <w:numId w:val="3"/>
        </w:numPr>
        <w:jc w:val="both"/>
        <w:rPr>
          <w:rFonts w:ascii="\" w:hAnsi="\" w:cstheme="minorHAnsi"/>
          <w:sz w:val="24"/>
          <w:szCs w:val="32"/>
        </w:rPr>
      </w:pPr>
      <w:r w:rsidRPr="00EB13D6">
        <w:rPr>
          <w:rFonts w:ascii="\" w:hAnsi="\" w:cstheme="minorHAnsi"/>
          <w:sz w:val="24"/>
          <w:szCs w:val="32"/>
        </w:rPr>
        <w:t>Servlets</w:t>
      </w:r>
    </w:p>
    <w:p w:rsidR="00EB13D6" w:rsidRPr="00EB13D6" w:rsidRDefault="00EB13D6" w:rsidP="00EB13D6">
      <w:pPr>
        <w:pStyle w:val="ListParagraph"/>
        <w:numPr>
          <w:ilvl w:val="0"/>
          <w:numId w:val="3"/>
        </w:numPr>
        <w:jc w:val="both"/>
        <w:rPr>
          <w:rFonts w:ascii="\" w:hAnsi="\" w:cstheme="minorHAnsi"/>
          <w:sz w:val="24"/>
          <w:szCs w:val="32"/>
        </w:rPr>
      </w:pPr>
      <w:r w:rsidRPr="00EB13D6">
        <w:rPr>
          <w:rFonts w:ascii="\" w:hAnsi="\" w:cstheme="minorHAnsi"/>
          <w:sz w:val="24"/>
          <w:szCs w:val="32"/>
        </w:rPr>
        <w:t>JDBC</w:t>
      </w:r>
    </w:p>
    <w:p w:rsidR="00EB13D6" w:rsidRPr="00EB13D6" w:rsidRDefault="00EB13D6" w:rsidP="00EB13D6">
      <w:pPr>
        <w:pStyle w:val="ListParagraph"/>
        <w:numPr>
          <w:ilvl w:val="0"/>
          <w:numId w:val="3"/>
        </w:numPr>
        <w:jc w:val="both"/>
        <w:rPr>
          <w:rFonts w:ascii="\" w:hAnsi="\" w:cstheme="minorHAnsi"/>
          <w:sz w:val="24"/>
          <w:szCs w:val="32"/>
        </w:rPr>
      </w:pPr>
      <w:r w:rsidRPr="00EB13D6">
        <w:rPr>
          <w:rFonts w:ascii="\" w:hAnsi="\" w:cstheme="minorHAnsi"/>
          <w:sz w:val="24"/>
          <w:szCs w:val="32"/>
        </w:rPr>
        <w:t>Ajax</w:t>
      </w:r>
    </w:p>
    <w:p w:rsidR="00EB13D6" w:rsidRPr="00EB13D6" w:rsidRDefault="00EB13D6" w:rsidP="00EB13D6">
      <w:pPr>
        <w:pStyle w:val="ListParagraph"/>
        <w:numPr>
          <w:ilvl w:val="0"/>
          <w:numId w:val="3"/>
        </w:numPr>
        <w:jc w:val="both"/>
        <w:rPr>
          <w:rFonts w:ascii="\" w:hAnsi="\" w:cstheme="minorHAnsi"/>
          <w:sz w:val="24"/>
          <w:szCs w:val="32"/>
        </w:rPr>
      </w:pPr>
      <w:r w:rsidRPr="00EB13D6">
        <w:rPr>
          <w:rFonts w:ascii="\" w:hAnsi="\" w:cstheme="minorHAnsi"/>
          <w:sz w:val="24"/>
          <w:szCs w:val="32"/>
        </w:rPr>
        <w:t>Web services</w:t>
      </w:r>
    </w:p>
    <w:p w:rsidR="00EB13D6" w:rsidRPr="00EB13D6" w:rsidRDefault="00EB13D6" w:rsidP="00EB13D6">
      <w:pPr>
        <w:pStyle w:val="ListParagraph"/>
        <w:numPr>
          <w:ilvl w:val="0"/>
          <w:numId w:val="3"/>
        </w:numPr>
        <w:jc w:val="both"/>
        <w:rPr>
          <w:rFonts w:ascii="\" w:hAnsi="\" w:cstheme="minorHAnsi"/>
          <w:sz w:val="24"/>
          <w:szCs w:val="32"/>
        </w:rPr>
      </w:pPr>
      <w:r w:rsidRPr="00EB13D6">
        <w:rPr>
          <w:rFonts w:ascii="\" w:hAnsi="\" w:cstheme="minorHAnsi"/>
          <w:sz w:val="24"/>
          <w:szCs w:val="32"/>
        </w:rPr>
        <w:t>Angular JS</w:t>
      </w:r>
    </w:p>
    <w:p w:rsidR="00EB13D6" w:rsidRPr="00EB13D6" w:rsidRDefault="00EB13D6" w:rsidP="00EB13D6">
      <w:pPr>
        <w:pStyle w:val="ListParagraph"/>
        <w:numPr>
          <w:ilvl w:val="0"/>
          <w:numId w:val="3"/>
        </w:numPr>
        <w:jc w:val="both"/>
        <w:rPr>
          <w:rFonts w:ascii="\" w:hAnsi="\"/>
          <w:sz w:val="24"/>
          <w:szCs w:val="32"/>
        </w:rPr>
      </w:pPr>
      <w:r w:rsidRPr="00EB13D6">
        <w:rPr>
          <w:rFonts w:ascii="\" w:hAnsi="\" w:cstheme="minorHAnsi"/>
          <w:sz w:val="24"/>
          <w:szCs w:val="32"/>
        </w:rPr>
        <w:t>UML</w:t>
      </w:r>
    </w:p>
    <w:p w:rsidR="00EB13D6" w:rsidRPr="00EB13D6" w:rsidRDefault="00EB13D6" w:rsidP="00EB13D6">
      <w:pPr>
        <w:pStyle w:val="ListParagraph"/>
        <w:ind w:left="0"/>
        <w:jc w:val="both"/>
        <w:rPr>
          <w:rFonts w:ascii="\" w:hAnsi="\" w:cstheme="minorHAnsi"/>
          <w:sz w:val="24"/>
          <w:szCs w:val="32"/>
          <w:u w:val="single"/>
        </w:rPr>
      </w:pPr>
    </w:p>
    <w:p w:rsidR="00EB13D6" w:rsidRPr="00EB13D6" w:rsidRDefault="00EB13D6" w:rsidP="00EB13D6">
      <w:pPr>
        <w:pStyle w:val="ListParagraph"/>
        <w:ind w:left="0"/>
        <w:jc w:val="both"/>
        <w:rPr>
          <w:rFonts w:ascii="\" w:hAnsi="\" w:cstheme="minorHAnsi"/>
          <w:sz w:val="24"/>
          <w:szCs w:val="32"/>
        </w:rPr>
      </w:pPr>
      <w:r w:rsidRPr="00EB13D6">
        <w:rPr>
          <w:rFonts w:ascii="\" w:hAnsi="\" w:cstheme="minorHAnsi"/>
          <w:sz w:val="24"/>
          <w:szCs w:val="32"/>
          <w:u w:val="single"/>
        </w:rPr>
        <w:t>Basic java</w:t>
      </w:r>
      <w:r w:rsidRPr="00EB13D6">
        <w:rPr>
          <w:rFonts w:ascii="\" w:hAnsi="\" w:cstheme="minorHAnsi"/>
          <w:sz w:val="24"/>
          <w:szCs w:val="32"/>
        </w:rPr>
        <w:t>: Java is a high-level programming language originally developed by Sun Microsystems. Java runs on a variety of platforms, such as Windows, Mac OS, and the various versions of UNIX.</w:t>
      </w:r>
    </w:p>
    <w:p w:rsidR="00EB13D6" w:rsidRPr="00EB13D6" w:rsidRDefault="00EB13D6" w:rsidP="00EB13D6">
      <w:pPr>
        <w:pStyle w:val="ListParagraph"/>
        <w:ind w:left="0"/>
        <w:jc w:val="both"/>
        <w:rPr>
          <w:rFonts w:ascii="\" w:hAnsi="\" w:cstheme="minorHAnsi"/>
          <w:sz w:val="24"/>
          <w:szCs w:val="32"/>
        </w:rPr>
      </w:pPr>
    </w:p>
    <w:p w:rsidR="00EB13D6" w:rsidRPr="00EB13D6" w:rsidRDefault="00EB13D6" w:rsidP="00EB13D6">
      <w:pPr>
        <w:pStyle w:val="ListParagraph"/>
        <w:ind w:left="0"/>
        <w:jc w:val="both"/>
        <w:rPr>
          <w:rFonts w:ascii="\" w:hAnsi="\" w:cstheme="minorHAnsi"/>
          <w:sz w:val="24"/>
          <w:szCs w:val="32"/>
        </w:rPr>
      </w:pPr>
      <w:r w:rsidRPr="00EB13D6">
        <w:rPr>
          <w:rFonts w:ascii="\" w:hAnsi="\" w:cstheme="minorHAnsi"/>
          <w:sz w:val="24"/>
          <w:szCs w:val="32"/>
          <w:u w:val="single"/>
        </w:rPr>
        <w:t>Java server page</w:t>
      </w:r>
      <w:r w:rsidRPr="00EB13D6">
        <w:rPr>
          <w:rFonts w:ascii="\" w:hAnsi="\" w:cstheme="minorHAnsi"/>
          <w:sz w:val="24"/>
          <w:szCs w:val="32"/>
        </w:rPr>
        <w:t xml:space="preserve">: It is a technology that helps software developers creates dynamically generated web pages based on HTML, XML, or other document types, </w:t>
      </w:r>
      <w:r w:rsidR="0064329F" w:rsidRPr="00EB13D6">
        <w:rPr>
          <w:rFonts w:ascii="\" w:hAnsi="\" w:cstheme="minorHAnsi"/>
          <w:sz w:val="24"/>
          <w:szCs w:val="32"/>
        </w:rPr>
        <w:t>it</w:t>
      </w:r>
      <w:r w:rsidRPr="00EB13D6">
        <w:rPr>
          <w:rFonts w:ascii="\" w:hAnsi="\" w:cstheme="minorHAnsi"/>
          <w:sz w:val="24"/>
          <w:szCs w:val="32"/>
        </w:rPr>
        <w:t xml:space="preserve"> is similar to PHP and ASP, but it uses the Java programming language.</w:t>
      </w:r>
    </w:p>
    <w:p w:rsidR="00EB13D6" w:rsidRPr="00EB13D6" w:rsidRDefault="00EB13D6" w:rsidP="00EB13D6">
      <w:pPr>
        <w:pStyle w:val="ListParagraph"/>
        <w:ind w:left="0"/>
        <w:jc w:val="both"/>
        <w:rPr>
          <w:rFonts w:ascii="\" w:hAnsi="\" w:cstheme="minorHAnsi"/>
          <w:sz w:val="24"/>
          <w:szCs w:val="32"/>
        </w:rPr>
      </w:pPr>
    </w:p>
    <w:p w:rsidR="00EB13D6" w:rsidRPr="00EB13D6" w:rsidRDefault="0064329F" w:rsidP="00EB13D6">
      <w:pPr>
        <w:pStyle w:val="ListParagraph"/>
        <w:ind w:left="0"/>
        <w:jc w:val="both"/>
        <w:rPr>
          <w:rFonts w:ascii="\" w:hAnsi="\" w:cstheme="minorHAnsi"/>
          <w:sz w:val="24"/>
          <w:szCs w:val="32"/>
        </w:rPr>
      </w:pPr>
      <w:r w:rsidRPr="00EB13D6">
        <w:rPr>
          <w:rFonts w:ascii="\" w:hAnsi="\" w:cstheme="minorHAnsi"/>
          <w:sz w:val="24"/>
          <w:szCs w:val="32"/>
          <w:u w:val="single"/>
        </w:rPr>
        <w:t>Servlets</w:t>
      </w:r>
      <w:r w:rsidR="00EB13D6" w:rsidRPr="00EB13D6">
        <w:rPr>
          <w:rFonts w:ascii="\" w:hAnsi="\" w:cstheme="minorHAnsi"/>
          <w:sz w:val="24"/>
          <w:szCs w:val="32"/>
        </w:rPr>
        <w:t xml:space="preserve">: A java </w:t>
      </w:r>
      <w:r w:rsidRPr="00EB13D6">
        <w:rPr>
          <w:rFonts w:ascii="\" w:hAnsi="\" w:cstheme="minorHAnsi"/>
          <w:sz w:val="24"/>
          <w:szCs w:val="32"/>
        </w:rPr>
        <w:t>Servlets</w:t>
      </w:r>
      <w:r w:rsidR="00EB13D6" w:rsidRPr="00EB13D6">
        <w:rPr>
          <w:rFonts w:ascii="\" w:hAnsi="\" w:cstheme="minorHAnsi"/>
          <w:sz w:val="24"/>
          <w:szCs w:val="32"/>
        </w:rPr>
        <w:t xml:space="preserve"> is a java program that extends the capabilities of a server. Although </w:t>
      </w:r>
      <w:r w:rsidRPr="00EB13D6">
        <w:rPr>
          <w:rFonts w:ascii="\" w:hAnsi="\" w:cstheme="minorHAnsi"/>
          <w:sz w:val="24"/>
          <w:szCs w:val="32"/>
        </w:rPr>
        <w:t>Servlets</w:t>
      </w:r>
      <w:r w:rsidR="00EB13D6" w:rsidRPr="00EB13D6">
        <w:rPr>
          <w:rFonts w:ascii="\" w:hAnsi="\" w:cstheme="minorHAnsi"/>
          <w:sz w:val="24"/>
          <w:szCs w:val="32"/>
        </w:rPr>
        <w:t xml:space="preserve"> can respond to any types of requests, they most commonly implement applications hosted on Web servers. Such web </w:t>
      </w:r>
      <w:r w:rsidRPr="00EB13D6">
        <w:rPr>
          <w:rFonts w:ascii="\" w:hAnsi="\" w:cstheme="minorHAnsi"/>
          <w:sz w:val="24"/>
          <w:szCs w:val="32"/>
        </w:rPr>
        <w:t>Servlets</w:t>
      </w:r>
      <w:r w:rsidR="00EB13D6" w:rsidRPr="00EB13D6">
        <w:rPr>
          <w:rFonts w:ascii="\" w:hAnsi="\" w:cstheme="minorHAnsi"/>
          <w:sz w:val="24"/>
          <w:szCs w:val="32"/>
        </w:rPr>
        <w:t xml:space="preserve"> are the java counterpart to other dynamic web content technologies such as PHP and ASP.NET.</w:t>
      </w:r>
    </w:p>
    <w:p w:rsidR="00EB13D6" w:rsidRPr="00EB13D6" w:rsidRDefault="00EB13D6" w:rsidP="00EB13D6">
      <w:pPr>
        <w:pStyle w:val="ListParagraph"/>
        <w:ind w:left="0"/>
        <w:jc w:val="both"/>
        <w:rPr>
          <w:rFonts w:ascii="\" w:hAnsi="\" w:cstheme="minorHAnsi"/>
          <w:sz w:val="24"/>
          <w:szCs w:val="32"/>
        </w:rPr>
      </w:pPr>
    </w:p>
    <w:p w:rsidR="00EB13D6" w:rsidRPr="00EB13D6" w:rsidRDefault="00EB13D6" w:rsidP="00EB13D6">
      <w:pPr>
        <w:pStyle w:val="ListParagraph"/>
        <w:ind w:left="0"/>
        <w:jc w:val="both"/>
        <w:rPr>
          <w:rFonts w:ascii="\" w:hAnsi="\" w:cstheme="minorHAnsi"/>
          <w:sz w:val="24"/>
          <w:szCs w:val="32"/>
        </w:rPr>
      </w:pPr>
      <w:r w:rsidRPr="00EB13D6">
        <w:rPr>
          <w:rFonts w:ascii="\" w:hAnsi="\" w:cstheme="minorHAnsi"/>
          <w:sz w:val="24"/>
          <w:szCs w:val="32"/>
          <w:u w:val="single"/>
        </w:rPr>
        <w:t>JDBC</w:t>
      </w:r>
      <w:r w:rsidRPr="00EB13D6">
        <w:rPr>
          <w:rFonts w:ascii="\" w:hAnsi="\" w:cstheme="minorHAnsi"/>
          <w:sz w:val="24"/>
          <w:szCs w:val="32"/>
        </w:rPr>
        <w:t>: Java Database Connectivity is an application programming interface for the programming language Java, which defines how a client may access a database. It is Java based data access technology and used for Java database connectivity. It is part of the java standard edition platform, from Oracle Corporation.</w:t>
      </w:r>
    </w:p>
    <w:p w:rsidR="00EB13D6" w:rsidRPr="00EB13D6" w:rsidRDefault="00EB13D6" w:rsidP="00EB13D6">
      <w:pPr>
        <w:pStyle w:val="ListParagraph"/>
        <w:ind w:left="0"/>
        <w:jc w:val="both"/>
        <w:rPr>
          <w:rFonts w:ascii="\" w:hAnsi="\" w:cstheme="minorHAnsi"/>
          <w:sz w:val="24"/>
          <w:szCs w:val="32"/>
        </w:rPr>
      </w:pPr>
    </w:p>
    <w:p w:rsidR="00EB13D6" w:rsidRPr="00EB13D6" w:rsidRDefault="00EB13D6" w:rsidP="00EB13D6">
      <w:pPr>
        <w:pStyle w:val="ListParagraph"/>
        <w:ind w:left="0"/>
        <w:jc w:val="both"/>
        <w:rPr>
          <w:rFonts w:ascii="\" w:hAnsi="\" w:cstheme="minorHAnsi"/>
          <w:sz w:val="24"/>
          <w:szCs w:val="32"/>
        </w:rPr>
      </w:pPr>
      <w:r w:rsidRPr="00EB13D6">
        <w:rPr>
          <w:rFonts w:ascii="\" w:hAnsi="\" w:cstheme="minorHAnsi"/>
          <w:sz w:val="24"/>
          <w:szCs w:val="32"/>
          <w:u w:val="single"/>
        </w:rPr>
        <w:t>Ajax</w:t>
      </w:r>
      <w:r w:rsidRPr="00EB13D6">
        <w:rPr>
          <w:rFonts w:ascii="\" w:hAnsi="\" w:cstheme="minorHAnsi"/>
          <w:sz w:val="24"/>
          <w:szCs w:val="32"/>
        </w:rPr>
        <w:t xml:space="preserve">: It stands for Asynchronous JavaScript and XML. In a nutshell, it is the use of the </w:t>
      </w:r>
      <w:hyperlink r:id="rId7" w:history="1">
        <w:r w:rsidRPr="00EB13D6">
          <w:rPr>
            <w:rStyle w:val="Hyperlink"/>
            <w:rFonts w:ascii="\" w:hAnsi="\" w:cstheme="minorHAnsi"/>
            <w:color w:val="auto"/>
            <w:sz w:val="24"/>
            <w:szCs w:val="32"/>
            <w:u w:val="none"/>
          </w:rPr>
          <w:t>XMLHttpRequest</w:t>
        </w:r>
      </w:hyperlink>
      <w:r w:rsidRPr="00EB13D6">
        <w:rPr>
          <w:rStyle w:val="HTMLCode"/>
          <w:rFonts w:ascii="\" w:eastAsiaTheme="minorHAnsi" w:hAnsi="\"/>
          <w:sz w:val="24"/>
        </w:rPr>
        <w:t xml:space="preserve"> </w:t>
      </w:r>
      <w:r w:rsidRPr="00EB13D6">
        <w:rPr>
          <w:rFonts w:ascii="\" w:hAnsi="\" w:cstheme="minorHAnsi"/>
          <w:sz w:val="24"/>
          <w:szCs w:val="32"/>
        </w:rPr>
        <w:t>object to communicate with servers.</w:t>
      </w:r>
      <w:r w:rsidR="0064329F">
        <w:rPr>
          <w:rFonts w:ascii="\" w:hAnsi="\" w:cstheme="minorHAnsi"/>
          <w:sz w:val="24"/>
          <w:szCs w:val="32"/>
        </w:rPr>
        <w:t xml:space="preserve"> I</w:t>
      </w:r>
      <w:r w:rsidRPr="00EB13D6">
        <w:rPr>
          <w:rFonts w:ascii="\" w:hAnsi="\" w:cstheme="minorHAnsi"/>
          <w:sz w:val="24"/>
          <w:szCs w:val="32"/>
        </w:rPr>
        <w:t>t can send and receive information in various formats, including JSON, XML, HTML, and text files.</w:t>
      </w:r>
    </w:p>
    <w:p w:rsidR="00EB13D6" w:rsidRDefault="00EB13D6" w:rsidP="00EB13D6">
      <w:pPr>
        <w:pStyle w:val="ListParagraph"/>
        <w:ind w:left="0"/>
        <w:jc w:val="both"/>
        <w:rPr>
          <w:rFonts w:ascii="\" w:hAnsi="\"/>
          <w:sz w:val="24"/>
          <w:szCs w:val="32"/>
        </w:rPr>
      </w:pPr>
    </w:p>
    <w:p w:rsidR="00EB13D6" w:rsidRPr="00EB13D6" w:rsidRDefault="00EB13D6" w:rsidP="00EB13D6">
      <w:pPr>
        <w:pStyle w:val="ListParagraph"/>
        <w:ind w:left="0"/>
        <w:jc w:val="both"/>
        <w:rPr>
          <w:rFonts w:ascii="\" w:hAnsi="\" w:cstheme="minorHAnsi"/>
          <w:sz w:val="24"/>
          <w:szCs w:val="32"/>
        </w:rPr>
      </w:pPr>
      <w:r w:rsidRPr="00EB13D6">
        <w:rPr>
          <w:rFonts w:ascii="\" w:hAnsi="\" w:cstheme="minorHAnsi"/>
          <w:sz w:val="24"/>
          <w:szCs w:val="32"/>
          <w:u w:val="single"/>
        </w:rPr>
        <w:lastRenderedPageBreak/>
        <w:t>Web Services</w:t>
      </w:r>
      <w:r w:rsidRPr="00EB13D6">
        <w:rPr>
          <w:rFonts w:ascii="\" w:hAnsi="\" w:cstheme="minorHAnsi"/>
          <w:sz w:val="24"/>
          <w:szCs w:val="32"/>
        </w:rPr>
        <w:t>: The term “web service” describes a standardized way of integrating web-based applications using the XML, SOAP, WSDL and UDDI open standards over an internet protocol backbone.</w:t>
      </w:r>
    </w:p>
    <w:p w:rsidR="00EB13D6" w:rsidRPr="00EB13D6" w:rsidRDefault="00EB13D6" w:rsidP="00EB13D6">
      <w:pPr>
        <w:pStyle w:val="ListParagraph"/>
        <w:ind w:left="0"/>
        <w:jc w:val="both"/>
        <w:rPr>
          <w:rFonts w:ascii="\" w:hAnsi="\" w:cstheme="minorHAnsi"/>
          <w:sz w:val="24"/>
          <w:szCs w:val="32"/>
        </w:rPr>
      </w:pPr>
    </w:p>
    <w:p w:rsidR="00EB13D6" w:rsidRPr="00EB13D6" w:rsidRDefault="00EB13D6" w:rsidP="00EB13D6">
      <w:pPr>
        <w:pStyle w:val="ListParagraph"/>
        <w:ind w:left="0"/>
        <w:jc w:val="both"/>
        <w:rPr>
          <w:rFonts w:ascii="\" w:hAnsi="\" w:cstheme="minorHAnsi"/>
          <w:sz w:val="24"/>
          <w:szCs w:val="32"/>
        </w:rPr>
      </w:pPr>
      <w:r w:rsidRPr="00EB13D6">
        <w:rPr>
          <w:rFonts w:ascii="\" w:hAnsi="\" w:cstheme="minorHAnsi"/>
          <w:sz w:val="24"/>
          <w:szCs w:val="32"/>
          <w:u w:val="single"/>
        </w:rPr>
        <w:t>Angular JS</w:t>
      </w:r>
      <w:r w:rsidRPr="00EB13D6">
        <w:rPr>
          <w:rFonts w:ascii="\" w:hAnsi="\" w:cstheme="minorHAnsi"/>
          <w:sz w:val="24"/>
          <w:szCs w:val="32"/>
        </w:rPr>
        <w:t>: It is a JavaScript-based open source front-end web application framework mainly maintained by Google and a community of individuals and corporations to address many of the challenges encountered in developing single-page applications.</w:t>
      </w:r>
    </w:p>
    <w:p w:rsidR="00EB13D6" w:rsidRPr="00EB13D6" w:rsidRDefault="00EB13D6" w:rsidP="00EB13D6">
      <w:pPr>
        <w:pStyle w:val="ListParagraph"/>
        <w:ind w:left="0"/>
        <w:jc w:val="both"/>
        <w:rPr>
          <w:rFonts w:ascii="\" w:hAnsi="\" w:cstheme="minorHAnsi"/>
          <w:sz w:val="24"/>
          <w:szCs w:val="32"/>
        </w:rPr>
      </w:pPr>
    </w:p>
    <w:p w:rsidR="00EB13D6" w:rsidRPr="00EB13D6" w:rsidRDefault="00EB13D6" w:rsidP="00EB13D6">
      <w:pPr>
        <w:pStyle w:val="ListParagraph"/>
        <w:ind w:left="0"/>
        <w:jc w:val="both"/>
        <w:rPr>
          <w:rFonts w:ascii="\" w:hAnsi="\" w:cstheme="minorHAnsi"/>
          <w:sz w:val="24"/>
          <w:szCs w:val="32"/>
        </w:rPr>
      </w:pPr>
      <w:r w:rsidRPr="00EB13D6">
        <w:rPr>
          <w:rFonts w:ascii="\" w:hAnsi="\" w:cstheme="minorHAnsi"/>
          <w:sz w:val="24"/>
          <w:szCs w:val="32"/>
          <w:u w:val="single"/>
        </w:rPr>
        <w:t>UML</w:t>
      </w:r>
      <w:r w:rsidRPr="00EB13D6">
        <w:rPr>
          <w:rFonts w:ascii="\" w:hAnsi="\" w:cstheme="minorHAnsi"/>
          <w:sz w:val="24"/>
          <w:szCs w:val="32"/>
        </w:rPr>
        <w:t xml:space="preserve">: The Unified Modeling Language is a general-purpose, developmental, modeling language in the field of software engineering that is intended way to visualize the design of the system. </w:t>
      </w:r>
    </w:p>
    <w:p w:rsidR="00EB13D6" w:rsidRPr="00EB13D6" w:rsidRDefault="00EB13D6" w:rsidP="00EB13D6">
      <w:pPr>
        <w:pStyle w:val="ListParagraph"/>
        <w:ind w:left="0"/>
        <w:jc w:val="both"/>
        <w:rPr>
          <w:rFonts w:ascii="\" w:hAnsi="\" w:cstheme="minorHAnsi"/>
          <w:sz w:val="24"/>
          <w:szCs w:val="32"/>
        </w:rPr>
      </w:pPr>
    </w:p>
    <w:p w:rsidR="00EB13D6" w:rsidRPr="00EB13D6" w:rsidRDefault="00EB13D6" w:rsidP="00EB13D6">
      <w:pPr>
        <w:pStyle w:val="ListParagraph"/>
        <w:ind w:left="0"/>
        <w:jc w:val="both"/>
        <w:rPr>
          <w:rFonts w:ascii="\" w:hAnsi="\" w:cstheme="minorHAnsi"/>
          <w:sz w:val="24"/>
          <w:szCs w:val="32"/>
        </w:rPr>
      </w:pPr>
      <w:r w:rsidRPr="00EB13D6">
        <w:rPr>
          <w:rFonts w:ascii="\" w:hAnsi="\" w:cstheme="minorHAnsi"/>
          <w:sz w:val="24"/>
          <w:szCs w:val="32"/>
        </w:rPr>
        <w:t>By using these as our basics I had been assigned a topic on which I was asked to design a Web page on Elective Registration System. The following states the question:</w:t>
      </w:r>
    </w:p>
    <w:p w:rsidR="00EB13D6" w:rsidRPr="00EB13D6" w:rsidRDefault="00EB13D6" w:rsidP="00EB13D6">
      <w:pPr>
        <w:pStyle w:val="ListParagraph"/>
        <w:ind w:left="0"/>
        <w:jc w:val="both"/>
        <w:rPr>
          <w:rFonts w:ascii="\" w:hAnsi="\" w:cstheme="minorHAnsi"/>
          <w:sz w:val="24"/>
          <w:szCs w:val="32"/>
        </w:rPr>
      </w:pPr>
    </w:p>
    <w:p w:rsidR="009358EC" w:rsidRPr="00345DD0" w:rsidRDefault="00345DD0" w:rsidP="00345DD0">
      <w:pPr>
        <w:pStyle w:val="ListParagraph"/>
        <w:ind w:left="0"/>
        <w:jc w:val="both"/>
        <w:rPr>
          <w:rFonts w:ascii="\" w:hAnsi="\" w:cstheme="minorHAnsi"/>
          <w:sz w:val="24"/>
          <w:szCs w:val="32"/>
        </w:rPr>
      </w:pPr>
      <w:r w:rsidRPr="00345DD0">
        <w:rPr>
          <w:rFonts w:ascii="\" w:hAnsi="\" w:cstheme="minorHAnsi"/>
          <w:noProof/>
          <w:sz w:val="24"/>
          <w:szCs w:val="32"/>
        </w:rPr>
        <w:lastRenderedPageBreak/>
        <w:drawing>
          <wp:anchor distT="0" distB="0" distL="114300" distR="114300" simplePos="0" relativeHeight="251659264" behindDoc="0" locked="0" layoutInCell="1" allowOverlap="1">
            <wp:simplePos x="0" y="0"/>
            <wp:positionH relativeFrom="column">
              <wp:posOffset>-605418</wp:posOffset>
            </wp:positionH>
            <wp:positionV relativeFrom="paragraph">
              <wp:posOffset>-602166</wp:posOffset>
            </wp:positionV>
            <wp:extent cx="6917008" cy="10080703"/>
            <wp:effectExtent l="19050" t="0" r="0" b="0"/>
            <wp:wrapSquare wrapText="bothSides"/>
            <wp:docPr id="2" name="Picture 2" descr="C:\Users\Poornima\Pictures\IMG-20171023-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ornima\Pictures\IMG-20171023-WA000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19595" cy="10076180"/>
                    </a:xfrm>
                    <a:prstGeom prst="rect">
                      <a:avLst/>
                    </a:prstGeom>
                    <a:noFill/>
                    <a:ln>
                      <a:noFill/>
                    </a:ln>
                  </pic:spPr>
                </pic:pic>
              </a:graphicData>
            </a:graphic>
          </wp:anchor>
        </w:drawing>
      </w:r>
    </w:p>
    <w:sectPr w:rsidR="009358EC" w:rsidRPr="00345DD0" w:rsidSect="0084419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254A" w:rsidRDefault="009B254A" w:rsidP="000B625B">
      <w:pPr>
        <w:spacing w:after="0" w:line="240" w:lineRule="auto"/>
      </w:pPr>
      <w:r>
        <w:separator/>
      </w:r>
    </w:p>
  </w:endnote>
  <w:endnote w:type="continuationSeparator" w:id="0">
    <w:p w:rsidR="009B254A" w:rsidRDefault="009B254A" w:rsidP="000B62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254A" w:rsidRDefault="009B254A" w:rsidP="000B625B">
      <w:pPr>
        <w:spacing w:after="0" w:line="240" w:lineRule="auto"/>
      </w:pPr>
      <w:r>
        <w:separator/>
      </w:r>
    </w:p>
  </w:footnote>
  <w:footnote w:type="continuationSeparator" w:id="0">
    <w:p w:rsidR="009B254A" w:rsidRDefault="009B254A" w:rsidP="000B62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EA45F4"/>
    <w:multiLevelType w:val="hybridMultilevel"/>
    <w:tmpl w:val="D29667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C96A5F"/>
    <w:multiLevelType w:val="hybridMultilevel"/>
    <w:tmpl w:val="1BCE1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E351033"/>
    <w:multiLevelType w:val="hybridMultilevel"/>
    <w:tmpl w:val="73643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1"/>
    <w:footnote w:id="0"/>
  </w:footnotePr>
  <w:endnotePr>
    <w:endnote w:id="-1"/>
    <w:endnote w:id="0"/>
  </w:endnotePr>
  <w:compat>
    <w:useFELayout/>
  </w:compat>
  <w:rsids>
    <w:rsidRoot w:val="000D04C8"/>
    <w:rsid w:val="00061D3F"/>
    <w:rsid w:val="00093A68"/>
    <w:rsid w:val="000B625B"/>
    <w:rsid w:val="000D04C8"/>
    <w:rsid w:val="000F07F4"/>
    <w:rsid w:val="000F4AE0"/>
    <w:rsid w:val="001E6D50"/>
    <w:rsid w:val="0023315E"/>
    <w:rsid w:val="002E0B54"/>
    <w:rsid w:val="002F6349"/>
    <w:rsid w:val="00345DD0"/>
    <w:rsid w:val="003F6A43"/>
    <w:rsid w:val="004A3D06"/>
    <w:rsid w:val="00543380"/>
    <w:rsid w:val="0064329F"/>
    <w:rsid w:val="006A0E7F"/>
    <w:rsid w:val="006C1F1F"/>
    <w:rsid w:val="006C7BAD"/>
    <w:rsid w:val="006E7C34"/>
    <w:rsid w:val="008016E6"/>
    <w:rsid w:val="00844197"/>
    <w:rsid w:val="0093309D"/>
    <w:rsid w:val="009358EC"/>
    <w:rsid w:val="00972C16"/>
    <w:rsid w:val="009B254A"/>
    <w:rsid w:val="009E5E5F"/>
    <w:rsid w:val="00A8487C"/>
    <w:rsid w:val="00A84EA0"/>
    <w:rsid w:val="00AB25B9"/>
    <w:rsid w:val="00AB2CCD"/>
    <w:rsid w:val="00B826F4"/>
    <w:rsid w:val="00C13D96"/>
    <w:rsid w:val="00CE51BA"/>
    <w:rsid w:val="00D46425"/>
    <w:rsid w:val="00E351C2"/>
    <w:rsid w:val="00EB13D6"/>
    <w:rsid w:val="00F43FDC"/>
    <w:rsid w:val="00F60FE1"/>
    <w:rsid w:val="00FF57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6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4C8"/>
    <w:pPr>
      <w:ind w:left="720"/>
      <w:contextualSpacing/>
    </w:pPr>
    <w:rPr>
      <w:rFonts w:eastAsiaTheme="minorHAnsi"/>
      <w:lang w:val="en-US" w:eastAsia="en-US"/>
    </w:rPr>
  </w:style>
  <w:style w:type="paragraph" w:styleId="Header">
    <w:name w:val="header"/>
    <w:basedOn w:val="Normal"/>
    <w:link w:val="HeaderChar"/>
    <w:uiPriority w:val="99"/>
    <w:unhideWhenUsed/>
    <w:rsid w:val="000B62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25B"/>
  </w:style>
  <w:style w:type="paragraph" w:styleId="Footer">
    <w:name w:val="footer"/>
    <w:basedOn w:val="Normal"/>
    <w:link w:val="FooterChar"/>
    <w:uiPriority w:val="99"/>
    <w:unhideWhenUsed/>
    <w:rsid w:val="000B62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25B"/>
  </w:style>
  <w:style w:type="character" w:styleId="HTMLCode">
    <w:name w:val="HTML Code"/>
    <w:basedOn w:val="DefaultParagraphFont"/>
    <w:uiPriority w:val="99"/>
    <w:semiHidden/>
    <w:unhideWhenUsed/>
    <w:rsid w:val="00EB13D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B13D6"/>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developer.mozilla.org/en/DOM/XMLHttpRequ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RAVLEEN</dc:creator>
  <cp:lastModifiedBy>Pawan</cp:lastModifiedBy>
  <cp:revision>18</cp:revision>
  <dcterms:created xsi:type="dcterms:W3CDTF">2016-04-22T09:55:00Z</dcterms:created>
  <dcterms:modified xsi:type="dcterms:W3CDTF">2017-11-23T12:28:00Z</dcterms:modified>
</cp:coreProperties>
</file>