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PHILIP GATLIFF</w:t>
      </w:r>
    </w:p>
    <w:p>
      <w:pPr>
        <w:spacing w:after="60" w:before="0"/>
      </w:pPr>
      <w:r>
        <w:rPr>
          <w:rFonts w:ascii="Arial" w:cs="Arial" w:eastAsia="Arial" w:hAnsi="Arial"/>
          <w:color w:val="C9993A"/>
          <w:sz w:val="24"/>
          <w:szCs w:val="24"/>
        </w:rPr>
        <w:t xml:space="preserve">U.S. Army IT Specialist (25B)  ·  Operations &amp; IT Professional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Champaign, IL 61822  |  217-417-6808  |  pgatliff98@gmail.com</w:t>
      </w:r>
    </w:p>
    <w:p>
      <w:pPr>
        <w:pBdr>
          <w:bottom w:val="single" w:color="C9993A" w:sz="8" w:space="1"/>
        </w:pBdr>
        <w:spacing w:after="80" w:before="80"/>
      </w:pPr>
    </w:p>
    <w:p>
      <w:pPr>
        <w:spacing w:after="6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628"/>
          <w:sz w:val="22"/>
          <w:szCs w:val="22"/>
        </w:rPr>
        <w:t xml:space="preserve">PROFESSIONAL SUMMARY</w:t>
      </w:r>
    </w:p>
    <w:p>
      <w:pPr>
        <w:pBdr>
          <w:bottom w:val="single" w:color="C9993A" w:sz="8" w:space="1"/>
        </w:pBdr>
        <w:spacing w:after="80" w:before="80"/>
      </w:pP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Active-duty U.S. Army soldier completing Advanced Individual Training (AIT) as a 25B IT Specialist, with hands-on experience in secure DoD network environments, end-user support, and system administration. Prior to service, built a cross-functional background spanning operations management, customer-facing sales, and small business ownership. Transitioning to civilian IT and operations roles with a focus on government-adjacent, compliance-heavy, or cybersecurity positions.</w:t>
      </w:r>
    </w:p>
    <w:p>
      <w:pPr>
        <w:spacing w:after="12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628"/>
          <w:sz w:val="22"/>
          <w:szCs w:val="22"/>
        </w:rPr>
        <w:t xml:space="preserve">PROFESSIONAL EXPERIENCE</w:t>
      </w:r>
    </w:p>
    <w:p>
      <w:pPr>
        <w:pBdr>
          <w:bottom w:val="single" w:color="C9993A" w:sz="8" w:space="1"/>
        </w:pBdr>
        <w:spacing w:after="80" w:before="80"/>
      </w:pPr>
    </w:p>
    <w:p>
      <w:pPr>
        <w:spacing w:after="6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IT Specialist (25B) · Advanced Individual Training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November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U.S. Army · Active Duty · Fort Gordon, GA — 551st Signal Battalion, Delta Company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Performed hardware diagnostics, component-level repair, and OS configuration on Army-standard workstations in both classified (SIPR) and unclassified (NIPR) environments.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Administered Active Directory user accounts, security groups, and Group Policy objects, ensuring access controls aligned with DoD IA security standards.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Configured and troubleshot CAC-based authentication and PKI certificates, resolving credential and certificate chain issues for end users.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Managed Army365 (Microsoft 365) services — Teams, Exchange Online, SharePoint — providing first- and second-tier technical support under strict OPSEC protocols.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Diagnosed TCP/IP connectivity faults, performed DNS/DHCP troubleshooting, and restored network access across LAN segments in a garrison IT environment.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Applied DoD cybersecurity policy and information assurance procedures when handling, storing, and transmitting sensitive data across classified networks.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Assistant Platoon Guide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November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U.S. Army · AIT · Fort Gordon, GA — 551st Signal Battalion, Delta Company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Selected from a platoon of 100 trainees to serve as Assistant Platoon Guide — a peer-leadership role assigned based on demonstrated reliability and professionalism.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Coordinated soldier accountability, formation readiness, and information flow between platoon leadership and trainees, ensuring mission continuity.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Mentored peers in AIT curriculum, technical troubleshooting approaches, and Army standards, reducing common errors and strengthening unit cohesion.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Operations Manager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2016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Fortune Forever Recording Studios · Champaign, IL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Managed day-to-day studio operations including scheduling, client communications, staff coordination, and resource allocation across multiple project tracks.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Introduced new systems and procedures to reduce turnaround time and improve operational quality and team efficiency.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Analyzed and reported key performance metrics to senior management; directed initiatives to improve work environment and business strategy.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Assisted in recruiting, hiring, and training of team members; prepared, packed, and transported AV equipment for events and location shoots.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Counter Sales Representative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Sep 2022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Sonepar Electric · Champaign, IL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Consulted with commercial and residential clients on electrical component selection, matching customer needs to best-fit product solutions.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Answered 25+ daily customer calls, managed order and returns processes, and maintained up-to-date knowledge of product lines and pricing.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Built strong client relationships with contractors and project managers, supporting large-scale procurement decisions.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Shipping &amp; Receiving Clerk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Apr 2021 – Sep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Sonepar Electric · Champaign, IL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Handled day-to-day shipping and receiving, overseeing 150+ packages per day; drafted and managed bills of lading and shipping route materials.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Conducted inventory counts and audits to identify and resolve discrepancies; verified transactions and entered data into tracking systems.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Inspected incoming merchandise, flagged damaged items, and coordinated with administrators to resolve invoicing and shipping issues.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Founder &amp; Owner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Ongoing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DB AV Supplies LLC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Founded and operate a small business specializing in audio/visual supply, managing vendor sourcing, inventory, customer relations, and financial operations.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Maintain full compliance with state LLC requirements, demonstrating accountability, self-direction, and entrepreneurial initiative.</w:t>
      </w:r>
    </w:p>
    <w:p>
      <w:pPr>
        <w:spacing w:after="12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628"/>
          <w:sz w:val="22"/>
          <w:szCs w:val="22"/>
        </w:rPr>
        <w:t xml:space="preserve">TECHNICAL &amp; PROFESSIONAL SKILLS</w:t>
      </w:r>
    </w:p>
    <w:p>
      <w:pPr>
        <w:pBdr>
          <w:bottom w:val="single" w:color="C9993A" w:sz="8" w:space="1"/>
        </w:pBdr>
        <w:spacing w:after="80" w:before="80"/>
      </w:pPr>
    </w:p>
    <w:p>
      <w:pPr>
        <w:spacing w:after="60" w:before="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DoD Networks (NIPR/SIPR)  ·  CAC/PKI Authentication  ·  Active Directory &amp; Group Policy  ·  Army365 / Microsoft 365  ·  TCP/IP / DNS / DHCP  ·  Windows 10/11 &amp; Server  ·  Hardware Diagnostics &amp; Repair  ·  Virtualization  ·  OPSEC &amp; DoD IA Frameworks  ·  Help Desk &amp; Ticketing  ·  Operations Management  ·  Process Development  ·  Staff Management  ·  CRM &amp; Data Entry</w:t>
      </w:r>
    </w:p>
    <w:p>
      <w:pPr>
        <w:spacing w:after="12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628"/>
          <w:sz w:val="22"/>
          <w:szCs w:val="22"/>
        </w:rPr>
        <w:t xml:space="preserve">CERTIFICATION ROADMAP</w:t>
      </w:r>
    </w:p>
    <w:p>
      <w:pPr>
        <w:pBdr>
          <w:bottom w:val="single" w:color="C9993A" w:sz="8" w:space="1"/>
        </w:pBdr>
        <w:spacing w:after="80" w:before="80"/>
      </w:pPr>
    </w:p>
    <w:p>
      <w:pPr>
        <w:spacing w:after="6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CCNA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(Next Target)    </w:t>
      </w: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CompTIA Security+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(Planned — DoD 8570 Baseline)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2026-04-02T01:52:55.533Z</dcterms:created>
  <dcterms:modified xsi:type="dcterms:W3CDTF">2026-04-02T01:52:55.534Z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