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535CA166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  <w:t xml:space="preserve">AiR 2020, grupa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pg_czw_1245_1_0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>3. Olaf Zdziebko</w:t>
      </w:r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57F7EBB2" w14:textId="37367AE9" w:rsidR="00597EA7" w:rsidRPr="00597EA7" w:rsidRDefault="00B0328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>6. __DODATKOWA_</w:t>
      </w:r>
      <w:r w:rsidR="00597EA7">
        <w:rPr>
          <w:sz w:val="24"/>
          <w:szCs w:val="24"/>
        </w:rPr>
        <w:t xml:space="preserve">_ (możliwość wyboru języka: polski / angielski) ?? </w:t>
      </w:r>
    </w:p>
    <w:p w14:paraId="401600D4" w14:textId="73284DFD" w:rsidR="00597EA7" w:rsidRDefault="00597EA7" w:rsidP="00597EA7">
      <w:pPr>
        <w:pStyle w:val="Akapitzlist"/>
        <w:rPr>
          <w:b/>
          <w:bCs/>
          <w:sz w:val="24"/>
          <w:szCs w:val="24"/>
        </w:rPr>
      </w:pPr>
    </w:p>
    <w:p w14:paraId="6C44CD75" w14:textId="4AB92467" w:rsidR="00597EA7" w:rsidRPr="00F347AF" w:rsidRDefault="00F347AF" w:rsidP="00597EA7">
      <w:pPr>
        <w:pStyle w:val="Akapitzlist"/>
        <w:rPr>
          <w:sz w:val="24"/>
          <w:szCs w:val="24"/>
        </w:rPr>
      </w:pPr>
      <w:r w:rsidRPr="00F347AF">
        <w:rPr>
          <w:sz w:val="24"/>
          <w:szCs w:val="24"/>
        </w:rPr>
        <w:t>Interakcja użytkownika z programem odbywa się za pośrednictwem GUI.</w:t>
      </w:r>
      <w:r w:rsidRPr="00F347AF">
        <w:rPr>
          <w:sz w:val="24"/>
          <w:szCs w:val="24"/>
        </w:rPr>
        <w:br/>
        <w:t>Za język implementacji przyjmuje się Python.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099BF539" w14:textId="1633FEAB" w:rsidR="00F347AF" w:rsidRPr="00BA7976" w:rsidRDefault="00F347AF" w:rsidP="00BA797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Za poszczególne funkcjonalności odpowiedzialne są wskazane osoby:</w:t>
      </w:r>
      <w:r>
        <w:rPr>
          <w:sz w:val="40"/>
          <w:szCs w:val="40"/>
        </w:rPr>
        <w:br/>
      </w:r>
      <w:r>
        <w:rPr>
          <w:sz w:val="24"/>
          <w:szCs w:val="24"/>
        </w:rPr>
        <w:t xml:space="preserve">1. Przeprowadzanie działań: dodawanie, odejmowanie, mnożenie, dzielenie, pierwiastkowanie.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>
        <w:rPr>
          <w:sz w:val="24"/>
          <w:szCs w:val="24"/>
        </w:rPr>
        <w:t xml:space="preserve">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>- Olaf Zdziebko</w:t>
      </w:r>
      <w:r>
        <w:rPr>
          <w:sz w:val="24"/>
          <w:szCs w:val="24"/>
        </w:rPr>
        <w:br/>
        <w:t xml:space="preserve">6. __DODATKOWA__ (możliwość wyboru języka: polski / angielski) ?? 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  <w:bookmarkStart w:id="0" w:name="_GoBack"/>
      <w:bookmarkEnd w:id="0"/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 Olaf Zdziebko</w:t>
      </w:r>
    </w:p>
    <w:p w14:paraId="18CEC5B7" w14:textId="03E52A7F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0DD4CB09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zostają przeprowadzone testy jednostkowe, które służą wyeliminowaniu błędów programu niezauważonych podczas tworzenia konkretnej wersji.</w:t>
      </w:r>
    </w:p>
    <w:p w14:paraId="00B24DBB" w14:textId="689106F8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Za termin realizacji projektu przyjmuje się --</w:t>
      </w:r>
      <w:r>
        <w:rPr>
          <w:sz w:val="24"/>
          <w:szCs w:val="24"/>
        </w:rPr>
        <w:br/>
        <w:t>Osoby odpowiedzialne za realizację poszczególnych funkcjonalności dzielą swoje zadania na mniejsze zadania i na bieżąco określają termin realizacji poszczególnych.</w:t>
      </w:r>
      <w:r>
        <w:rPr>
          <w:sz w:val="24"/>
          <w:szCs w:val="24"/>
        </w:rPr>
        <w:br/>
        <w:t>Zobowiązuje się członków do uaktualniania przyjętych zadań na platformie Trello:</w:t>
      </w:r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</w:p>
    <w:sectPr w:rsidR="00B03287" w:rsidRPr="00597EA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982DE" w14:textId="77777777" w:rsidR="00051C92" w:rsidRDefault="00051C92" w:rsidP="000D10DB">
      <w:pPr>
        <w:spacing w:after="0" w:line="240" w:lineRule="auto"/>
      </w:pPr>
      <w:r>
        <w:separator/>
      </w:r>
    </w:p>
  </w:endnote>
  <w:endnote w:type="continuationSeparator" w:id="0">
    <w:p w14:paraId="555DD827" w14:textId="77777777" w:rsidR="00051C92" w:rsidRDefault="00051C92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87EF" w14:textId="77777777" w:rsidR="00051C92" w:rsidRDefault="00051C92" w:rsidP="000D10DB">
      <w:pPr>
        <w:spacing w:after="0" w:line="240" w:lineRule="auto"/>
      </w:pPr>
      <w:r>
        <w:separator/>
      </w:r>
    </w:p>
  </w:footnote>
  <w:footnote w:type="continuationSeparator" w:id="0">
    <w:p w14:paraId="431E4572" w14:textId="77777777" w:rsidR="00051C92" w:rsidRDefault="00051C92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51C92"/>
    <w:rsid w:val="000D10DB"/>
    <w:rsid w:val="00597EA7"/>
    <w:rsid w:val="00603983"/>
    <w:rsid w:val="006C05BE"/>
    <w:rsid w:val="00B03287"/>
    <w:rsid w:val="00BA7976"/>
    <w:rsid w:val="00D26DB2"/>
    <w:rsid w:val="00E70235"/>
    <w:rsid w:val="00F347AF"/>
    <w:rsid w:val="00F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2</cp:revision>
  <dcterms:created xsi:type="dcterms:W3CDTF">2020-03-22T23:17:00Z</dcterms:created>
  <dcterms:modified xsi:type="dcterms:W3CDTF">2020-03-25T14:47:00Z</dcterms:modified>
</cp:coreProperties>
</file>